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61" w:rsidRDefault="005D30C7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4F3961" w:rsidRDefault="005D30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年“青果在线”暑假活动安排</w:t>
      </w:r>
    </w:p>
    <w:p w:rsidR="004F3961" w:rsidRDefault="0024097F" w:rsidP="0024097F">
      <w:r>
        <w:rPr>
          <w:rFonts w:hint="eastAsia"/>
        </w:rPr>
        <w:t>一、</w:t>
      </w:r>
      <w:r w:rsidR="005D30C7">
        <w:rPr>
          <w:rFonts w:hint="eastAsia"/>
        </w:rPr>
        <w:t>活动目的</w:t>
      </w:r>
    </w:p>
    <w:p w:rsidR="004F3961" w:rsidRDefault="005D30C7">
      <w:pPr>
        <w:ind w:firstLine="420"/>
      </w:pPr>
      <w:r>
        <w:rPr>
          <w:rFonts w:hint="eastAsia"/>
        </w:rPr>
        <w:t>更好地发挥“青果在线学校”（</w:t>
      </w:r>
      <w:r>
        <w:rPr>
          <w:rFonts w:hint="eastAsia"/>
        </w:rPr>
        <w:t>www.</w:t>
      </w:r>
      <w:r>
        <w:rPr>
          <w:rFonts w:hint="eastAsia"/>
        </w:rPr>
        <w:t>i</w:t>
      </w:r>
      <w:r>
        <w:rPr>
          <w:rFonts w:hint="eastAsia"/>
        </w:rPr>
        <w:t>qingguo.</w:t>
      </w:r>
      <w:r>
        <w:rPr>
          <w:rFonts w:hint="eastAsia"/>
        </w:rPr>
        <w:t>cn</w:t>
      </w:r>
      <w:r>
        <w:rPr>
          <w:rFonts w:hint="eastAsia"/>
        </w:rPr>
        <w:t>）丰富的资源优势、灵活的教学互动特点、实时的大数据分析功能，为学生自主成长提供帮助；以线上线下相结合的活动为载体，丰富学生暑假生活。</w:t>
      </w:r>
    </w:p>
    <w:p w:rsidR="004F3961" w:rsidRDefault="0024097F" w:rsidP="0024097F">
      <w:r>
        <w:rPr>
          <w:rFonts w:hint="eastAsia"/>
        </w:rPr>
        <w:t>二、</w:t>
      </w:r>
      <w:r w:rsidR="005D30C7">
        <w:rPr>
          <w:rFonts w:hint="eastAsia"/>
        </w:rPr>
        <w:t>活动主题</w:t>
      </w:r>
    </w:p>
    <w:p w:rsidR="004F3961" w:rsidRDefault="005D30C7">
      <w:r>
        <w:rPr>
          <w:rFonts w:hint="eastAsia"/>
        </w:rPr>
        <w:t xml:space="preserve">    </w:t>
      </w:r>
      <w:r>
        <w:rPr>
          <w:rFonts w:hint="eastAsia"/>
        </w:rPr>
        <w:t>“青”舞飞扬</w:t>
      </w:r>
      <w:r>
        <w:rPr>
          <w:rFonts w:hint="eastAsia"/>
        </w:rPr>
        <w:t xml:space="preserve">   </w:t>
      </w:r>
      <w:r>
        <w:rPr>
          <w:rFonts w:hint="eastAsia"/>
        </w:rPr>
        <w:t>精彩“果”粉</w:t>
      </w:r>
      <w:r>
        <w:rPr>
          <w:rFonts w:hint="eastAsia"/>
        </w:rPr>
        <w:t xml:space="preserve">       </w:t>
      </w:r>
    </w:p>
    <w:p w:rsidR="004F3961" w:rsidRDefault="0024097F" w:rsidP="0024097F">
      <w:r>
        <w:rPr>
          <w:rFonts w:hint="eastAsia"/>
        </w:rPr>
        <w:t>三、</w:t>
      </w:r>
      <w:r w:rsidR="005D30C7">
        <w:rPr>
          <w:rFonts w:hint="eastAsia"/>
        </w:rPr>
        <w:t>活动内容</w:t>
      </w:r>
    </w:p>
    <w:p w:rsidR="004F3961" w:rsidRDefault="005D30C7">
      <w:r>
        <w:rPr>
          <w:rFonts w:hint="eastAsia"/>
        </w:rPr>
        <w:t xml:space="preserve">    </w:t>
      </w:r>
      <w:r>
        <w:rPr>
          <w:rFonts w:hint="eastAsia"/>
        </w:rPr>
        <w:t>（一）青果</w:t>
      </w:r>
      <w:r>
        <w:rPr>
          <w:rFonts w:hint="eastAsia"/>
        </w:rPr>
        <w:t>暑假</w:t>
      </w:r>
      <w:r>
        <w:rPr>
          <w:rFonts w:hint="eastAsia"/>
        </w:rPr>
        <w:t>作业</w:t>
      </w:r>
    </w:p>
    <w:p w:rsidR="004F3961" w:rsidRDefault="005D30C7">
      <w:r>
        <w:rPr>
          <w:rFonts w:hint="eastAsia"/>
        </w:rPr>
        <w:t xml:space="preserve">    1.</w:t>
      </w:r>
      <w:r>
        <w:rPr>
          <w:rFonts w:hint="eastAsia"/>
        </w:rPr>
        <w:t>开放时间：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日——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4F3961" w:rsidRDefault="005D30C7">
      <w:r>
        <w:rPr>
          <w:rFonts w:hint="eastAsia"/>
        </w:rPr>
        <w:t xml:space="preserve">    2.</w:t>
      </w:r>
      <w:r>
        <w:rPr>
          <w:rFonts w:hint="eastAsia"/>
        </w:rPr>
        <w:t>作业类型：</w:t>
      </w:r>
    </w:p>
    <w:p w:rsidR="004F3961" w:rsidRDefault="005D30C7"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）青果平台作业</w:t>
      </w:r>
    </w:p>
    <w:p w:rsidR="004F3961" w:rsidRDefault="005D30C7">
      <w:pPr>
        <w:ind w:leftChars="200" w:left="1470" w:hangingChars="500" w:hanging="1050"/>
      </w:pPr>
      <w:r>
        <w:rPr>
          <w:rFonts w:hint="eastAsia"/>
        </w:rPr>
        <w:t>命题学校：由青果在线邀请</w:t>
      </w:r>
      <w:r>
        <w:rPr>
          <w:rFonts w:hint="eastAsia"/>
        </w:rPr>
        <w:t>常州市第二十四中学</w:t>
      </w:r>
      <w:r>
        <w:rPr>
          <w:rFonts w:hint="eastAsia"/>
        </w:rPr>
        <w:t>、常州外国语学校、常州市正衡中学等学校完成；</w:t>
      </w:r>
    </w:p>
    <w:p w:rsidR="004F3961" w:rsidRDefault="005D30C7">
      <w:pPr>
        <w:ind w:firstLine="420"/>
        <w:rPr>
          <w:color w:val="000000"/>
        </w:rPr>
      </w:pPr>
      <w:r>
        <w:rPr>
          <w:rFonts w:ascii="Calibri" w:eastAsia="宋体" w:hAnsi="Calibri" w:cs="宋体" w:hint="eastAsia"/>
          <w:color w:val="000000"/>
          <w:lang/>
        </w:rPr>
        <w:t>服务对象：新初一、新初二、新初三学生；</w:t>
      </w:r>
    </w:p>
    <w:p w:rsidR="004F3961" w:rsidRDefault="005D30C7">
      <w:pPr>
        <w:ind w:firstLine="420"/>
        <w:rPr>
          <w:color w:val="000000"/>
        </w:rPr>
      </w:pPr>
      <w:r>
        <w:rPr>
          <w:rFonts w:ascii="Calibri" w:eastAsia="宋体" w:hAnsi="Calibri" w:cs="宋体" w:hint="eastAsia"/>
          <w:color w:val="000000"/>
          <w:lang/>
        </w:rPr>
        <w:t>主要学科：数学、英语、物理；</w:t>
      </w:r>
    </w:p>
    <w:p w:rsidR="004F3961" w:rsidRDefault="005D30C7">
      <w:pPr>
        <w:ind w:firstLine="420"/>
        <w:rPr>
          <w:color w:val="000000"/>
        </w:rPr>
      </w:pPr>
      <w:r>
        <w:rPr>
          <w:rFonts w:ascii="Calibri" w:eastAsia="宋体" w:hAnsi="Calibri" w:cs="宋体" w:hint="eastAsia"/>
          <w:color w:val="000000"/>
          <w:lang/>
        </w:rPr>
        <w:t>作业导向：思维拓展、台阶化训练、分层指导。</w:t>
      </w:r>
    </w:p>
    <w:p w:rsidR="004F3961" w:rsidRDefault="005D30C7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）学校作业</w:t>
      </w:r>
    </w:p>
    <w:p w:rsidR="004F3961" w:rsidRDefault="005D30C7">
      <w:pPr>
        <w:ind w:firstLine="420"/>
      </w:pPr>
      <w:r>
        <w:rPr>
          <w:rFonts w:hint="eastAsia"/>
        </w:rPr>
        <w:t>国家级课题“青果在线学校促进教与学方式的转变”子课题研究学校，根据各校实际情</w:t>
      </w:r>
      <w:r>
        <w:rPr>
          <w:rFonts w:hint="eastAsia"/>
        </w:rPr>
        <w:t xml:space="preserve">  </w:t>
      </w:r>
    </w:p>
    <w:p w:rsidR="004F3961" w:rsidRDefault="005D30C7">
      <w:r>
        <w:rPr>
          <w:rFonts w:hint="eastAsia"/>
        </w:rPr>
        <w:t>况，利用青果平台部署作业系统，青果平台帮助提供作业反馈、大数据分析等服务</w:t>
      </w:r>
      <w:r>
        <w:rPr>
          <w:rFonts w:hint="eastAsia"/>
        </w:rPr>
        <w:t>。</w:t>
      </w:r>
    </w:p>
    <w:p w:rsidR="004F3961" w:rsidRDefault="005D30C7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参加方式：</w:t>
      </w:r>
    </w:p>
    <w:p w:rsidR="004F3961" w:rsidRDefault="005D30C7">
      <w:pPr>
        <w:ind w:firstLineChars="200" w:firstLine="420"/>
        <w:rPr>
          <w:b/>
          <w:bCs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）电脑</w:t>
      </w:r>
      <w:r>
        <w:rPr>
          <w:rFonts w:hint="eastAsia"/>
        </w:rPr>
        <w:t>端完成作业：</w:t>
      </w:r>
      <w:r>
        <w:rPr>
          <w:rFonts w:hint="eastAsia"/>
        </w:rPr>
        <w:t>使用全国统一学籍号（字母</w:t>
      </w:r>
      <w:r>
        <w:rPr>
          <w:rFonts w:hint="eastAsia"/>
        </w:rPr>
        <w:t>G</w:t>
      </w:r>
      <w:r>
        <w:rPr>
          <w:rFonts w:hint="eastAsia"/>
        </w:rPr>
        <w:t>开头）</w:t>
      </w:r>
      <w:r>
        <w:rPr>
          <w:rFonts w:hint="eastAsia"/>
        </w:rPr>
        <w:t>或学籍辅号（由学校提供）</w:t>
      </w:r>
      <w:r>
        <w:rPr>
          <w:rFonts w:hint="eastAsia"/>
        </w:rPr>
        <w:t>登录“青果在线学校”网站</w:t>
      </w:r>
      <w:r>
        <w:rPr>
          <w:rFonts w:hint="eastAsia"/>
        </w:rPr>
        <w:t>，</w:t>
      </w:r>
      <w:r>
        <w:rPr>
          <w:rFonts w:hint="eastAsia"/>
        </w:rPr>
        <w:t>点击</w:t>
      </w:r>
      <w:r>
        <w:rPr>
          <w:rFonts w:hint="eastAsia"/>
        </w:rPr>
        <w:t>导航栏中的</w:t>
      </w:r>
      <w:r>
        <w:rPr>
          <w:rFonts w:hint="eastAsia"/>
        </w:rPr>
        <w:t>“</w:t>
      </w:r>
      <w:r>
        <w:rPr>
          <w:rFonts w:hint="eastAsia"/>
        </w:rPr>
        <w:t>假期</w:t>
      </w:r>
      <w:r>
        <w:rPr>
          <w:rFonts w:hint="eastAsia"/>
        </w:rPr>
        <w:t>作业”按钮进入；</w:t>
      </w:r>
      <w:r>
        <w:rPr>
          <w:rFonts w:hint="eastAsia"/>
          <w:b/>
          <w:bCs/>
        </w:rPr>
        <w:t>为保障账号安全，请登录后点击右上角齿轮图标进入“账号安全”</w:t>
      </w:r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“绑定手机”中绑定手机号码。</w:t>
      </w: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）移动端完成作业：扫描青果在线（</w:t>
      </w:r>
      <w:r>
        <w:rPr>
          <w:rFonts w:hint="eastAsia"/>
        </w:rPr>
        <w:t>www.iqingguo.cn</w:t>
      </w:r>
      <w:r>
        <w:rPr>
          <w:rFonts w:hint="eastAsia"/>
        </w:rPr>
        <w:t>）首页轮播图的二维码，下载安装“励课”</w:t>
      </w:r>
      <w:r>
        <w:rPr>
          <w:rFonts w:hint="eastAsia"/>
        </w:rPr>
        <w:t>APP</w:t>
      </w:r>
      <w:r>
        <w:rPr>
          <w:rFonts w:hint="eastAsia"/>
        </w:rPr>
        <w:t>，</w:t>
      </w:r>
      <w:r>
        <w:rPr>
          <w:rFonts w:hint="eastAsia"/>
        </w:rPr>
        <w:t>用手机号及密码登录（须提前在青果在线电脑端绑定手机号码），</w:t>
      </w:r>
      <w:r>
        <w:rPr>
          <w:rFonts w:hint="eastAsia"/>
        </w:rPr>
        <w:t>点击底部“校园”</w:t>
      </w:r>
      <w:r>
        <w:rPr>
          <w:rFonts w:hint="eastAsia"/>
        </w:rPr>
        <w:t>---</w:t>
      </w:r>
      <w:r>
        <w:rPr>
          <w:rFonts w:hint="eastAsia"/>
        </w:rPr>
        <w:t>“假期作业”，点击顶部“我的公开作业”，点击底栏“假期作业中心”，选择作业。</w:t>
      </w:r>
    </w:p>
    <w:p w:rsidR="004F3961" w:rsidRDefault="005D30C7">
      <w:pPr>
        <w:ind w:firstLine="420"/>
        <w:rPr>
          <w:color w:val="FF0000"/>
        </w:rPr>
      </w:pPr>
      <w:r>
        <w:rPr>
          <w:rFonts w:hint="eastAsia"/>
        </w:rPr>
        <w:t>4.</w:t>
      </w:r>
      <w:r>
        <w:rPr>
          <w:rFonts w:hint="eastAsia"/>
        </w:rPr>
        <w:t>联系人：</w:t>
      </w:r>
      <w:r>
        <w:rPr>
          <w:rFonts w:hint="eastAsia"/>
        </w:rPr>
        <w:t>邱</w:t>
      </w:r>
      <w:r>
        <w:rPr>
          <w:rFonts w:hint="eastAsia"/>
        </w:rPr>
        <w:t>老师</w:t>
      </w:r>
      <w:r>
        <w:rPr>
          <w:rFonts w:hint="eastAsia"/>
        </w:rPr>
        <w:t xml:space="preserve">    </w:t>
      </w:r>
      <w:r>
        <w:rPr>
          <w:rFonts w:hint="eastAsia"/>
        </w:rPr>
        <w:t>咨询电话：</w:t>
      </w:r>
      <w:r>
        <w:rPr>
          <w:rFonts w:hint="eastAsia"/>
        </w:rPr>
        <w:t>86632009</w:t>
      </w:r>
      <w:bookmarkStart w:id="0" w:name="_GoBack"/>
      <w:bookmarkEnd w:id="0"/>
    </w:p>
    <w:p w:rsidR="004F3961" w:rsidRDefault="004F3961">
      <w:pPr>
        <w:ind w:firstLine="420"/>
      </w:pPr>
    </w:p>
    <w:p w:rsidR="004F3961" w:rsidRDefault="005D30C7">
      <w:pPr>
        <w:ind w:firstLine="420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二</w:t>
      </w:r>
      <w:r>
        <w:rPr>
          <w:rFonts w:hint="eastAsia"/>
        </w:rPr>
        <w:t>）“乐享青春，我为书狂”青果阅读活动</w:t>
      </w:r>
    </w:p>
    <w:p w:rsidR="004F3961" w:rsidRDefault="005D30C7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开放时间：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—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4F3961" w:rsidRDefault="005D30C7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服务对象：全市中小学生</w:t>
      </w:r>
    </w:p>
    <w:p w:rsidR="004F3961" w:rsidRDefault="005D30C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主要形式：线下纸质阅读、线上发布视频参与票选活动；</w:t>
      </w:r>
    </w:p>
    <w:p w:rsidR="004F3961" w:rsidRDefault="005D30C7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参与方式：登录“青果在线学校”（</w:t>
      </w:r>
      <w:r>
        <w:rPr>
          <w:rFonts w:hint="eastAsia"/>
        </w:rPr>
        <w:t>www.iqingguo.cn</w:t>
      </w:r>
      <w:r>
        <w:rPr>
          <w:rFonts w:hint="eastAsia"/>
        </w:rPr>
        <w:t>）点击“乐园”栏目，在活动页面上传视频，并进行投票；</w:t>
      </w:r>
    </w:p>
    <w:p w:rsidR="004F3961" w:rsidRDefault="005D30C7">
      <w:pPr>
        <w:ind w:firstLine="420"/>
      </w:pPr>
      <w:r>
        <w:rPr>
          <w:rFonts w:hint="eastAsia"/>
        </w:rPr>
        <w:t>5.</w:t>
      </w:r>
      <w:r>
        <w:rPr>
          <w:rFonts w:hint="eastAsia"/>
        </w:rPr>
        <w:t>联系人：何老师</w:t>
      </w:r>
      <w:r>
        <w:rPr>
          <w:rFonts w:hint="eastAsia"/>
        </w:rPr>
        <w:t xml:space="preserve">  </w:t>
      </w:r>
      <w:r>
        <w:rPr>
          <w:rFonts w:hint="eastAsia"/>
        </w:rPr>
        <w:t>咨询电话：</w:t>
      </w:r>
      <w:r>
        <w:rPr>
          <w:rFonts w:hint="eastAsia"/>
        </w:rPr>
        <w:t>86632009</w:t>
      </w:r>
      <w:r>
        <w:rPr>
          <w:rFonts w:hint="eastAsia"/>
        </w:rPr>
        <w:t>。</w:t>
      </w:r>
    </w:p>
    <w:p w:rsidR="004F3961" w:rsidRDefault="004F3961">
      <w:pPr>
        <w:ind w:firstLine="420"/>
      </w:pP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三</w:t>
      </w:r>
      <w:r>
        <w:rPr>
          <w:rFonts w:hint="eastAsia"/>
        </w:rPr>
        <w:t>）“互</w:t>
      </w:r>
      <w:r>
        <w:rPr>
          <w:rFonts w:hint="eastAsia"/>
        </w:rPr>
        <w:t>+</w:t>
      </w:r>
      <w:r>
        <w:rPr>
          <w:rFonts w:hint="eastAsia"/>
        </w:rPr>
        <w:t>青果”直播课堂</w:t>
      </w:r>
    </w:p>
    <w:p w:rsidR="004F3961" w:rsidRDefault="005D30C7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开放时间：</w:t>
      </w:r>
      <w:r>
        <w:rPr>
          <w:rFonts w:hint="eastAsia"/>
        </w:rPr>
        <w:t>7</w:t>
      </w:r>
      <w:r>
        <w:rPr>
          <w:rFonts w:hint="eastAsia"/>
        </w:rPr>
        <w:t>月初（具体课程的直播时间，请见青果在线学校网站公告）</w:t>
      </w:r>
    </w:p>
    <w:p w:rsidR="004F3961" w:rsidRDefault="005D30C7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服务对象：全市中小学生</w:t>
      </w:r>
    </w:p>
    <w:p w:rsidR="004F3961" w:rsidRDefault="005D30C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课程内容：趣味</w:t>
      </w:r>
      <w:r>
        <w:rPr>
          <w:rFonts w:hint="eastAsia"/>
        </w:rPr>
        <w:t>学科</w:t>
      </w:r>
      <w:r>
        <w:rPr>
          <w:rFonts w:hint="eastAsia"/>
        </w:rPr>
        <w:t>类、艺术拓展类；</w:t>
      </w:r>
    </w:p>
    <w:p w:rsidR="004F3961" w:rsidRDefault="005D30C7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主要形式：直播</w:t>
      </w:r>
      <w:r>
        <w:rPr>
          <w:rFonts w:hint="eastAsia"/>
        </w:rPr>
        <w:t>+</w:t>
      </w:r>
      <w:r>
        <w:rPr>
          <w:rFonts w:hint="eastAsia"/>
        </w:rPr>
        <w:t>录播；</w:t>
      </w:r>
    </w:p>
    <w:p w:rsidR="004F3961" w:rsidRDefault="005D30C7">
      <w:pPr>
        <w:ind w:firstLine="420"/>
      </w:pPr>
      <w:r>
        <w:rPr>
          <w:rFonts w:hint="eastAsia"/>
        </w:rPr>
        <w:lastRenderedPageBreak/>
        <w:t>5.</w:t>
      </w:r>
      <w:r>
        <w:rPr>
          <w:rFonts w:hint="eastAsia"/>
        </w:rPr>
        <w:t>资源来源：由青果在线整合全国优质资源完成；</w:t>
      </w:r>
    </w:p>
    <w:p w:rsidR="004F3961" w:rsidRDefault="005D30C7">
      <w:pPr>
        <w:ind w:firstLine="420"/>
      </w:pPr>
      <w:r>
        <w:rPr>
          <w:rFonts w:hint="eastAsia"/>
        </w:rPr>
        <w:t>6.</w:t>
      </w:r>
      <w:r>
        <w:rPr>
          <w:rFonts w:hint="eastAsia"/>
        </w:rPr>
        <w:t>参加方式</w:t>
      </w:r>
      <w:r>
        <w:rPr>
          <w:rFonts w:hint="eastAsia"/>
        </w:rPr>
        <w:t>：登录“青果在线学校”（</w:t>
      </w:r>
      <w:r>
        <w:rPr>
          <w:rFonts w:hint="eastAsia"/>
        </w:rPr>
        <w:t>www.iqingguo.</w:t>
      </w:r>
      <w:r>
        <w:rPr>
          <w:rFonts w:hint="eastAsia"/>
        </w:rPr>
        <w:t>cn</w:t>
      </w:r>
      <w:r>
        <w:rPr>
          <w:rFonts w:hint="eastAsia"/>
        </w:rPr>
        <w:t>）点击“</w:t>
      </w:r>
      <w:r>
        <w:rPr>
          <w:rFonts w:hint="eastAsia"/>
        </w:rPr>
        <w:t>常老师</w:t>
      </w:r>
      <w:r>
        <w:rPr>
          <w:rFonts w:hint="eastAsia"/>
        </w:rPr>
        <w:t>直播”栏目；</w:t>
      </w:r>
    </w:p>
    <w:p w:rsidR="004F3961" w:rsidRDefault="005D30C7">
      <w:pPr>
        <w:ind w:firstLine="420"/>
      </w:pPr>
      <w:r>
        <w:rPr>
          <w:rFonts w:hint="eastAsia"/>
        </w:rPr>
        <w:t>7.</w:t>
      </w:r>
      <w:r>
        <w:rPr>
          <w:rFonts w:hint="eastAsia"/>
        </w:rPr>
        <w:t>联系人：蔡老师</w:t>
      </w:r>
      <w:r>
        <w:rPr>
          <w:rFonts w:hint="eastAsia"/>
        </w:rPr>
        <w:t xml:space="preserve">   </w:t>
      </w:r>
      <w:r>
        <w:rPr>
          <w:rFonts w:hint="eastAsia"/>
        </w:rPr>
        <w:t>咨询电话：</w:t>
      </w:r>
      <w:r>
        <w:rPr>
          <w:rFonts w:hint="eastAsia"/>
        </w:rPr>
        <w:t>86636980</w:t>
      </w:r>
      <w:r>
        <w:rPr>
          <w:rFonts w:hint="eastAsia"/>
        </w:rPr>
        <w:t>。</w:t>
      </w:r>
    </w:p>
    <w:p w:rsidR="004F3961" w:rsidRDefault="004F3961">
      <w:pPr>
        <w:ind w:firstLine="420"/>
      </w:pP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四</w:t>
      </w:r>
      <w:r>
        <w:rPr>
          <w:rFonts w:hint="eastAsia"/>
        </w:rPr>
        <w:t>）公益心理咨询活动</w:t>
      </w:r>
    </w:p>
    <w:p w:rsidR="004F3961" w:rsidRDefault="005D30C7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开放时间：周六</w:t>
      </w:r>
      <w:r>
        <w:rPr>
          <w:rFonts w:hint="eastAsia"/>
        </w:rPr>
        <w:t>、</w:t>
      </w:r>
      <w:r>
        <w:rPr>
          <w:rFonts w:hint="eastAsia"/>
        </w:rPr>
        <w:t>周日全天</w:t>
      </w:r>
    </w:p>
    <w:p w:rsidR="004F3961" w:rsidRDefault="005D30C7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活动内容：一对一公益心理咨询（每次咨询</w:t>
      </w:r>
      <w:r>
        <w:rPr>
          <w:rFonts w:hint="eastAsia"/>
        </w:rPr>
        <w:t>50</w:t>
      </w:r>
      <w:r>
        <w:rPr>
          <w:rFonts w:hint="eastAsia"/>
        </w:rPr>
        <w:t>分钟）；</w:t>
      </w:r>
    </w:p>
    <w:p w:rsidR="004F3961" w:rsidRDefault="005D30C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预约方式：</w:t>
      </w:r>
      <w:r>
        <w:rPr>
          <w:rFonts w:hint="eastAsia"/>
        </w:rPr>
        <w:t xml:space="preserve"> </w:t>
      </w:r>
      <w:r>
        <w:rPr>
          <w:rFonts w:hint="eastAsia"/>
        </w:rPr>
        <w:t>每周周二至周五预约本周周末咨询安排；</w:t>
      </w: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）电话预约：工作时间拨打心理咨询预约电话：</w:t>
      </w:r>
      <w:r>
        <w:rPr>
          <w:rFonts w:hint="eastAsia"/>
        </w:rPr>
        <w:t>86617789</w:t>
      </w:r>
      <w:r>
        <w:rPr>
          <w:rFonts w:hint="eastAsia"/>
        </w:rPr>
        <w:t>；</w:t>
      </w: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）现场预约：工作时间到常州市教育服务中心直接预约。地址：常州市青少年活动中心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112</w:t>
      </w:r>
      <w:r>
        <w:rPr>
          <w:rFonts w:hint="eastAsia"/>
        </w:rPr>
        <w:t>室。</w:t>
      </w:r>
    </w:p>
    <w:p w:rsidR="004F3961" w:rsidRDefault="004F3961">
      <w:pPr>
        <w:ind w:firstLine="420"/>
      </w:pPr>
    </w:p>
    <w:p w:rsidR="004F3961" w:rsidRDefault="005D30C7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五</w:t>
      </w:r>
      <w:r>
        <w:rPr>
          <w:rFonts w:hint="eastAsia"/>
        </w:rPr>
        <w:t>）常州公开课</w:t>
      </w:r>
    </w:p>
    <w:p w:rsidR="004F3961" w:rsidRDefault="005D30C7">
      <w:pPr>
        <w:ind w:firstLine="420"/>
      </w:pPr>
      <w:r>
        <w:rPr>
          <w:rFonts w:hint="eastAsia"/>
        </w:rPr>
        <w:t>1.</w:t>
      </w:r>
      <w:r>
        <w:rPr>
          <w:rFonts w:hint="eastAsia"/>
        </w:rPr>
        <w:t>活动</w:t>
      </w:r>
      <w:r>
        <w:rPr>
          <w:rFonts w:hint="eastAsia"/>
        </w:rPr>
        <w:t>时间：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4F3961" w:rsidRDefault="005D30C7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活动主题：毕淑敏：破解幸福的密码；</w:t>
      </w:r>
    </w:p>
    <w:p w:rsidR="004F3961" w:rsidRDefault="005D30C7">
      <w:pPr>
        <w:ind w:firstLine="420"/>
      </w:pPr>
      <w:r>
        <w:rPr>
          <w:rFonts w:hint="eastAsia"/>
        </w:rPr>
        <w:t>3.</w:t>
      </w:r>
      <w:r>
        <w:rPr>
          <w:rFonts w:hint="eastAsia"/>
        </w:rPr>
        <w:t>主要内容：邀请国家一级作家、北京作家协会副主席、“文学界的白衣天使”毕淑敏分享人生经历，求索生命旅程，使在座的听众开拓眼界，更好地关注社会及自身成长；</w:t>
      </w:r>
    </w:p>
    <w:p w:rsidR="004F3961" w:rsidRDefault="005D30C7">
      <w:pPr>
        <w:ind w:firstLine="420"/>
      </w:pPr>
      <w:r>
        <w:rPr>
          <w:rFonts w:hint="eastAsia"/>
        </w:rPr>
        <w:t>4.</w:t>
      </w:r>
      <w:r>
        <w:rPr>
          <w:rFonts w:hint="eastAsia"/>
        </w:rPr>
        <w:t>约票方式：提前一周关注“常州市教育服务中心”微信公众号，或下载“常州教育”</w:t>
      </w:r>
      <w:r>
        <w:rPr>
          <w:rFonts w:hint="eastAsia"/>
        </w:rPr>
        <w:t>APP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日上午</w:t>
      </w:r>
      <w:r>
        <w:rPr>
          <w:rFonts w:hint="eastAsia"/>
        </w:rPr>
        <w:t>8:30</w:t>
      </w:r>
      <w:r>
        <w:rPr>
          <w:rFonts w:hint="eastAsia"/>
        </w:rPr>
        <w:t>，</w:t>
      </w:r>
      <w:r>
        <w:rPr>
          <w:rFonts w:hint="eastAsia"/>
        </w:rPr>
        <w:t>点击预约“常州公开课”，按照操作提示进行预约，也可拨打</w:t>
      </w:r>
      <w:r>
        <w:rPr>
          <w:rFonts w:hint="eastAsia"/>
        </w:rPr>
        <w:t>86636960</w:t>
      </w:r>
      <w:r>
        <w:rPr>
          <w:rFonts w:hint="eastAsia"/>
        </w:rPr>
        <w:t>约票。</w:t>
      </w:r>
    </w:p>
    <w:p w:rsidR="004F3961" w:rsidRDefault="004F3961">
      <w:pPr>
        <w:ind w:firstLine="420"/>
      </w:pPr>
    </w:p>
    <w:sectPr w:rsidR="004F3961" w:rsidSect="004F3961">
      <w:head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C7" w:rsidRDefault="005D30C7" w:rsidP="004F3961">
      <w:r>
        <w:separator/>
      </w:r>
    </w:p>
  </w:endnote>
  <w:endnote w:type="continuationSeparator" w:id="1">
    <w:p w:rsidR="005D30C7" w:rsidRDefault="005D30C7" w:rsidP="004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C7" w:rsidRDefault="005D30C7" w:rsidP="004F3961">
      <w:r>
        <w:separator/>
      </w:r>
    </w:p>
  </w:footnote>
  <w:footnote w:type="continuationSeparator" w:id="1">
    <w:p w:rsidR="005D30C7" w:rsidRDefault="005D30C7" w:rsidP="004F3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61" w:rsidRDefault="004F396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CC8D"/>
    <w:multiLevelType w:val="singleLevel"/>
    <w:tmpl w:val="5923CC8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5E276B"/>
    <w:rsid w:val="00154456"/>
    <w:rsid w:val="00202367"/>
    <w:rsid w:val="0024097F"/>
    <w:rsid w:val="003A0683"/>
    <w:rsid w:val="003D7E9D"/>
    <w:rsid w:val="004F3961"/>
    <w:rsid w:val="00500C19"/>
    <w:rsid w:val="00526AD4"/>
    <w:rsid w:val="005A0DF1"/>
    <w:rsid w:val="005B26B4"/>
    <w:rsid w:val="005D30C7"/>
    <w:rsid w:val="006C773B"/>
    <w:rsid w:val="008319B5"/>
    <w:rsid w:val="00947FFD"/>
    <w:rsid w:val="009D09E3"/>
    <w:rsid w:val="00B8011E"/>
    <w:rsid w:val="00BF5F66"/>
    <w:rsid w:val="00CF1EB6"/>
    <w:rsid w:val="00F56E0E"/>
    <w:rsid w:val="08CC0D4D"/>
    <w:rsid w:val="1D233283"/>
    <w:rsid w:val="1EEF7F35"/>
    <w:rsid w:val="1FBF2226"/>
    <w:rsid w:val="21346A2D"/>
    <w:rsid w:val="24DE6712"/>
    <w:rsid w:val="287149CF"/>
    <w:rsid w:val="304F3D9D"/>
    <w:rsid w:val="325E276B"/>
    <w:rsid w:val="3983642B"/>
    <w:rsid w:val="3A2212C5"/>
    <w:rsid w:val="3D23132E"/>
    <w:rsid w:val="411F1A46"/>
    <w:rsid w:val="41D96096"/>
    <w:rsid w:val="498655D0"/>
    <w:rsid w:val="4B0B078C"/>
    <w:rsid w:val="4F144446"/>
    <w:rsid w:val="512D322D"/>
    <w:rsid w:val="529A7A0C"/>
    <w:rsid w:val="556C4292"/>
    <w:rsid w:val="5C312DC1"/>
    <w:rsid w:val="60646DEC"/>
    <w:rsid w:val="635846AD"/>
    <w:rsid w:val="75A02FCF"/>
    <w:rsid w:val="7A90531E"/>
    <w:rsid w:val="7FBC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9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F396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F3961"/>
    <w:rPr>
      <w:sz w:val="18"/>
      <w:szCs w:val="18"/>
    </w:rPr>
  </w:style>
  <w:style w:type="paragraph" w:styleId="a4">
    <w:name w:val="footer"/>
    <w:basedOn w:val="a"/>
    <w:link w:val="Char0"/>
    <w:qFormat/>
    <w:rsid w:val="004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4F3961"/>
    <w:rPr>
      <w:rFonts w:ascii="Times New Roman" w:hAnsi="Times New Roman" w:cs="Times New Roman"/>
      <w:sz w:val="24"/>
    </w:rPr>
  </w:style>
  <w:style w:type="character" w:styleId="a7">
    <w:name w:val="Hyperlink"/>
    <w:basedOn w:val="a0"/>
    <w:qFormat/>
    <w:rsid w:val="004F396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F396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4F396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F3961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4F3961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4F39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微软中国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2017-01-07T09:06:00Z</dcterms:created>
  <dcterms:modified xsi:type="dcterms:W3CDTF">2018-06-25T09:15:00Z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