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127" w:rsidRPr="00B230B0" w:rsidRDefault="001A1127" w:rsidP="00EB6A09">
      <w:pPr>
        <w:spacing w:line="440" w:lineRule="exact"/>
        <w:jc w:val="center"/>
        <w:rPr>
          <w:rFonts w:ascii="宋体" w:hAnsi="宋体"/>
          <w:b/>
          <w:sz w:val="32"/>
          <w:szCs w:val="28"/>
        </w:rPr>
      </w:pPr>
      <w:r w:rsidRPr="00B230B0">
        <w:rPr>
          <w:rFonts w:ascii="宋体" w:hAnsi="宋体" w:hint="eastAsia"/>
          <w:b/>
          <w:sz w:val="32"/>
          <w:szCs w:val="28"/>
        </w:rPr>
        <w:t>关于开展新北区乡村初中语文骨干教师培育站学员优秀教育教学论文评选的通知</w:t>
      </w:r>
    </w:p>
    <w:p w:rsidR="003D3E3F" w:rsidRPr="00B230B0" w:rsidRDefault="003D3E3F" w:rsidP="00B230B0">
      <w:pPr>
        <w:spacing w:line="440" w:lineRule="exact"/>
        <w:rPr>
          <w:rFonts w:ascii="仿宋" w:eastAsia="仿宋" w:hAnsi="仿宋" w:cs="Arial"/>
          <w:color w:val="000000"/>
          <w:sz w:val="24"/>
          <w:szCs w:val="32"/>
        </w:rPr>
      </w:pPr>
      <w:r w:rsidRPr="00B230B0">
        <w:rPr>
          <w:rFonts w:ascii="仿宋" w:eastAsia="仿宋" w:hAnsi="仿宋" w:cs="Arial" w:hint="eastAsia"/>
          <w:color w:val="000000"/>
          <w:sz w:val="24"/>
          <w:szCs w:val="32"/>
        </w:rPr>
        <w:t>有关初中、培育站全体成员：</w:t>
      </w:r>
    </w:p>
    <w:p w:rsidR="001A1127" w:rsidRPr="00B230B0" w:rsidRDefault="003D3E3F"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按照省教育厅和省教师培训中心的管理规定，依据《</w:t>
      </w:r>
      <w:r w:rsidRPr="00B230B0">
        <w:rPr>
          <w:rFonts w:ascii="仿宋" w:eastAsia="仿宋" w:hAnsi="仿宋" w:cs="Arial"/>
          <w:color w:val="000000"/>
          <w:sz w:val="24"/>
          <w:szCs w:val="32"/>
        </w:rPr>
        <w:t>2017</w:t>
      </w:r>
      <w:r w:rsidRPr="00B230B0">
        <w:rPr>
          <w:rFonts w:ascii="仿宋" w:eastAsia="仿宋" w:hAnsi="仿宋" w:cs="Arial" w:hint="eastAsia"/>
          <w:color w:val="000000"/>
          <w:sz w:val="24"/>
          <w:szCs w:val="32"/>
        </w:rPr>
        <w:t>年“新北区乡村初中语文骨干教师培育站”研修方案》的安排，</w:t>
      </w:r>
      <w:r w:rsidR="001A1127" w:rsidRPr="00B230B0">
        <w:rPr>
          <w:rFonts w:ascii="仿宋" w:eastAsia="仿宋" w:hAnsi="仿宋" w:cs="Arial" w:hint="eastAsia"/>
          <w:color w:val="000000"/>
          <w:sz w:val="24"/>
          <w:szCs w:val="32"/>
        </w:rPr>
        <w:t>决定开展培育站</w:t>
      </w:r>
      <w:r w:rsidR="00007501" w:rsidRPr="00B230B0">
        <w:rPr>
          <w:rFonts w:ascii="仿宋" w:eastAsia="仿宋" w:hAnsi="仿宋" w:cs="Arial" w:hint="eastAsia"/>
          <w:color w:val="000000"/>
          <w:sz w:val="24"/>
          <w:szCs w:val="32"/>
        </w:rPr>
        <w:t>全体</w:t>
      </w:r>
      <w:r w:rsidR="001A1127" w:rsidRPr="00B230B0">
        <w:rPr>
          <w:rFonts w:ascii="仿宋" w:eastAsia="仿宋" w:hAnsi="仿宋" w:cs="Arial" w:hint="eastAsia"/>
          <w:color w:val="000000"/>
          <w:sz w:val="24"/>
          <w:szCs w:val="32"/>
        </w:rPr>
        <w:t>学员优秀教育教学论文评选活动</w:t>
      </w:r>
      <w:r w:rsidR="00007501" w:rsidRPr="00B230B0">
        <w:rPr>
          <w:rFonts w:ascii="仿宋" w:eastAsia="仿宋" w:hAnsi="仿宋" w:cs="Arial" w:hint="eastAsia"/>
          <w:color w:val="000000"/>
          <w:sz w:val="24"/>
          <w:szCs w:val="32"/>
        </w:rPr>
        <w:t>。</w:t>
      </w:r>
      <w:r w:rsidR="001A1127" w:rsidRPr="00B230B0">
        <w:rPr>
          <w:rFonts w:ascii="仿宋" w:eastAsia="仿宋" w:hAnsi="仿宋" w:cs="Arial" w:hint="eastAsia"/>
          <w:color w:val="000000"/>
          <w:sz w:val="24"/>
          <w:szCs w:val="32"/>
        </w:rPr>
        <w:t>具体要求如下：</w:t>
      </w:r>
    </w:p>
    <w:p w:rsidR="001A1127" w:rsidRPr="007E5A75" w:rsidRDefault="001A1127" w:rsidP="007E5A75">
      <w:pPr>
        <w:spacing w:line="440" w:lineRule="exact"/>
        <w:ind w:firstLineChars="200" w:firstLine="482"/>
        <w:rPr>
          <w:rFonts w:ascii="仿宋" w:eastAsia="仿宋" w:hAnsi="仿宋" w:cs="Arial"/>
          <w:b/>
          <w:color w:val="000000"/>
          <w:sz w:val="24"/>
          <w:szCs w:val="32"/>
        </w:rPr>
      </w:pPr>
      <w:r w:rsidRPr="007E5A75">
        <w:rPr>
          <w:rFonts w:ascii="仿宋" w:eastAsia="仿宋" w:hAnsi="仿宋" w:cs="Arial" w:hint="eastAsia"/>
          <w:b/>
          <w:color w:val="000000"/>
          <w:sz w:val="24"/>
          <w:szCs w:val="32"/>
        </w:rPr>
        <w:t>一、论文选题</w:t>
      </w:r>
    </w:p>
    <w:p w:rsidR="001A1127" w:rsidRPr="00B230B0" w:rsidRDefault="001A1127"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培育站研修主题：语文教师教学智慧研究</w:t>
      </w:r>
    </w:p>
    <w:p w:rsidR="001A1127" w:rsidRPr="007E5A75" w:rsidRDefault="001A1127" w:rsidP="007E5A75">
      <w:pPr>
        <w:spacing w:line="440" w:lineRule="exact"/>
        <w:ind w:firstLineChars="200" w:firstLine="482"/>
        <w:rPr>
          <w:rFonts w:ascii="仿宋" w:eastAsia="仿宋" w:hAnsi="仿宋" w:cs="Arial"/>
          <w:b/>
          <w:color w:val="000000"/>
          <w:sz w:val="24"/>
          <w:szCs w:val="32"/>
        </w:rPr>
      </w:pPr>
      <w:r w:rsidRPr="007E5A75">
        <w:rPr>
          <w:rFonts w:ascii="仿宋" w:eastAsia="仿宋" w:hAnsi="仿宋" w:cs="Arial" w:hint="eastAsia"/>
          <w:b/>
          <w:color w:val="000000"/>
          <w:sz w:val="24"/>
          <w:szCs w:val="32"/>
        </w:rPr>
        <w:t>二、参评要求</w:t>
      </w:r>
    </w:p>
    <w:p w:rsidR="001A1127" w:rsidRPr="00B230B0" w:rsidRDefault="001A1127"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1.体裁要求。参评论文可以是学术论文、</w:t>
      </w:r>
      <w:r w:rsidR="009D7D14" w:rsidRPr="00B230B0">
        <w:rPr>
          <w:rFonts w:ascii="仿宋" w:eastAsia="仿宋" w:hAnsi="仿宋" w:cs="Arial" w:hint="eastAsia"/>
          <w:color w:val="000000"/>
          <w:sz w:val="24"/>
          <w:szCs w:val="32"/>
        </w:rPr>
        <w:t>个案研究、教育随笔或教学活动案例研究等，但必须符合学术规范要求，切忌泛泛而谈；严禁抄袭，一旦发现即取消参评资格。已经公开发表的论文不得参评。</w:t>
      </w:r>
    </w:p>
    <w:p w:rsidR="009D7D14" w:rsidRPr="00B230B0" w:rsidRDefault="009D7D14"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2.格式规范。正文前要有“摘要”（200字以内）和“关键词”（3-5个），引文要准确无误，注释及参考文献统一用尾注，每页编号，注释和参考文献要按通用学术规范格式编写。</w:t>
      </w:r>
    </w:p>
    <w:p w:rsidR="009D7D14" w:rsidRPr="00B230B0" w:rsidRDefault="009D7D14"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文章字号、字体及行距设置为：标题三号宋体加粗、段后1行，关键词段前0、段后1行，一级标题小四仿宋加粗，正文小四仿宋，全篇行距固定值22磅。注释和参考文献仿宋五号、单倍行距，段前段后为0。</w:t>
      </w:r>
    </w:p>
    <w:p w:rsidR="009D7D14" w:rsidRPr="00B230B0" w:rsidRDefault="009D7D14"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篇幅一般不</w:t>
      </w:r>
      <w:r w:rsidR="00B230B0" w:rsidRPr="00B230B0">
        <w:rPr>
          <w:rFonts w:ascii="仿宋" w:eastAsia="仿宋" w:hAnsi="仿宋" w:cs="Arial" w:hint="eastAsia"/>
          <w:color w:val="000000"/>
          <w:sz w:val="24"/>
          <w:szCs w:val="32"/>
        </w:rPr>
        <w:t>少于3000字、不</w:t>
      </w:r>
      <w:r w:rsidRPr="00B230B0">
        <w:rPr>
          <w:rFonts w:ascii="仿宋" w:eastAsia="仿宋" w:hAnsi="仿宋" w:cs="Arial" w:hint="eastAsia"/>
          <w:color w:val="000000"/>
          <w:sz w:val="24"/>
          <w:szCs w:val="32"/>
        </w:rPr>
        <w:t>超过5000字。A4纸张，页边距上下均为2.0，左右均为</w:t>
      </w:r>
      <w:r w:rsidR="00B230B0" w:rsidRPr="00B230B0">
        <w:rPr>
          <w:rFonts w:ascii="仿宋" w:eastAsia="仿宋" w:hAnsi="仿宋" w:cs="Arial" w:hint="eastAsia"/>
          <w:color w:val="000000"/>
          <w:sz w:val="24"/>
          <w:szCs w:val="32"/>
        </w:rPr>
        <w:t>3.0。</w:t>
      </w:r>
    </w:p>
    <w:p w:rsidR="009D7D14" w:rsidRPr="00B230B0" w:rsidRDefault="009D7D14"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3.导师指导。学员人人参与优秀论文评选。导师</w:t>
      </w:r>
      <w:r w:rsidR="00CA48E6" w:rsidRPr="00B230B0">
        <w:rPr>
          <w:rFonts w:ascii="仿宋" w:eastAsia="仿宋" w:hAnsi="仿宋" w:cs="Arial" w:hint="eastAsia"/>
          <w:color w:val="000000"/>
          <w:sz w:val="24"/>
          <w:szCs w:val="32"/>
        </w:rPr>
        <w:t>要加强对学员论文撰写的指导，并对所有学员最终提交的论文进行评价，所有参加省里初评的论文要附上导师的评价意见。</w:t>
      </w:r>
    </w:p>
    <w:p w:rsidR="009D7D14" w:rsidRPr="007E5A75" w:rsidRDefault="00CA48E6" w:rsidP="007E5A75">
      <w:pPr>
        <w:spacing w:line="440" w:lineRule="exact"/>
        <w:ind w:firstLineChars="200" w:firstLine="482"/>
        <w:rPr>
          <w:rFonts w:ascii="仿宋" w:eastAsia="仿宋" w:hAnsi="仿宋" w:cs="Arial"/>
          <w:b/>
          <w:color w:val="000000"/>
          <w:sz w:val="24"/>
          <w:szCs w:val="32"/>
        </w:rPr>
      </w:pPr>
      <w:r w:rsidRPr="007E5A75">
        <w:rPr>
          <w:rFonts w:ascii="仿宋" w:eastAsia="仿宋" w:hAnsi="仿宋" w:cs="Arial" w:hint="eastAsia"/>
          <w:b/>
          <w:color w:val="000000"/>
          <w:sz w:val="24"/>
          <w:szCs w:val="32"/>
        </w:rPr>
        <w:t>三、</w:t>
      </w:r>
      <w:r w:rsidR="00C91264" w:rsidRPr="007E5A75">
        <w:rPr>
          <w:rFonts w:ascii="仿宋" w:eastAsia="仿宋" w:hAnsi="仿宋" w:cs="Arial" w:hint="eastAsia"/>
          <w:b/>
          <w:color w:val="000000"/>
          <w:sz w:val="24"/>
          <w:szCs w:val="32"/>
        </w:rPr>
        <w:t>交</w:t>
      </w:r>
      <w:r w:rsidRPr="007E5A75">
        <w:rPr>
          <w:rFonts w:ascii="仿宋" w:eastAsia="仿宋" w:hAnsi="仿宋" w:cs="Arial" w:hint="eastAsia"/>
          <w:b/>
          <w:color w:val="000000"/>
          <w:sz w:val="24"/>
          <w:szCs w:val="32"/>
        </w:rPr>
        <w:t>稿日期</w:t>
      </w:r>
    </w:p>
    <w:p w:rsidR="009D7D14" w:rsidRPr="00B230B0" w:rsidRDefault="00CA48E6" w:rsidP="00B230B0">
      <w:pPr>
        <w:spacing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3月16日之前，把论文电子稿发送到5470306@163.com</w:t>
      </w:r>
    </w:p>
    <w:p w:rsidR="00AB631D" w:rsidRDefault="00CA48E6" w:rsidP="00AB631D">
      <w:pPr>
        <w:spacing w:line="440" w:lineRule="exact"/>
        <w:ind w:firstLineChars="200" w:firstLine="482"/>
        <w:rPr>
          <w:rFonts w:ascii="仿宋" w:eastAsia="仿宋" w:hAnsi="仿宋" w:cs="Arial"/>
          <w:b/>
          <w:color w:val="000000"/>
          <w:sz w:val="24"/>
          <w:szCs w:val="32"/>
        </w:rPr>
      </w:pPr>
      <w:r w:rsidRPr="00AB631D">
        <w:rPr>
          <w:rFonts w:ascii="仿宋" w:eastAsia="仿宋" w:hAnsi="仿宋" w:cs="Arial" w:hint="eastAsia"/>
          <w:b/>
          <w:color w:val="000000"/>
          <w:sz w:val="24"/>
          <w:szCs w:val="32"/>
        </w:rPr>
        <w:t>四</w:t>
      </w:r>
      <w:r w:rsidR="003D3E3F" w:rsidRPr="00AB631D">
        <w:rPr>
          <w:rFonts w:ascii="仿宋" w:eastAsia="仿宋" w:hAnsi="仿宋" w:cs="Arial" w:hint="eastAsia"/>
          <w:b/>
          <w:color w:val="000000"/>
          <w:sz w:val="24"/>
          <w:szCs w:val="32"/>
        </w:rPr>
        <w:t>、联系人</w:t>
      </w:r>
    </w:p>
    <w:p w:rsidR="00B230B0" w:rsidRPr="00B230B0" w:rsidRDefault="003D3E3F" w:rsidP="00445858">
      <w:pPr>
        <w:spacing w:afterLines="100" w:line="440" w:lineRule="exact"/>
        <w:ind w:firstLineChars="200" w:firstLine="480"/>
        <w:rPr>
          <w:rFonts w:ascii="仿宋" w:eastAsia="仿宋" w:hAnsi="仿宋" w:cs="Arial"/>
          <w:color w:val="000000"/>
          <w:sz w:val="24"/>
          <w:szCs w:val="32"/>
        </w:rPr>
      </w:pPr>
      <w:r w:rsidRPr="00B230B0">
        <w:rPr>
          <w:rFonts w:ascii="仿宋" w:eastAsia="仿宋" w:hAnsi="仿宋" w:cs="Arial" w:hint="eastAsia"/>
          <w:color w:val="000000"/>
          <w:sz w:val="24"/>
          <w:szCs w:val="32"/>
        </w:rPr>
        <w:t>仇定荣（手机</w:t>
      </w:r>
      <w:r w:rsidRPr="00B230B0">
        <w:rPr>
          <w:rFonts w:ascii="仿宋" w:eastAsia="仿宋" w:hAnsi="仿宋" w:cs="Arial"/>
          <w:color w:val="000000"/>
          <w:sz w:val="24"/>
          <w:szCs w:val="32"/>
        </w:rPr>
        <w:t xml:space="preserve"> 13912340975</w:t>
      </w:r>
      <w:r w:rsidRPr="00B230B0">
        <w:rPr>
          <w:rFonts w:ascii="仿宋" w:eastAsia="仿宋" w:hAnsi="仿宋" w:cs="Arial" w:hint="eastAsia"/>
          <w:color w:val="000000"/>
          <w:sz w:val="24"/>
          <w:szCs w:val="32"/>
        </w:rPr>
        <w:t>）</w:t>
      </w:r>
    </w:p>
    <w:p w:rsidR="003D3E3F" w:rsidRPr="00B230B0" w:rsidRDefault="003D3E3F" w:rsidP="00B230B0">
      <w:pPr>
        <w:spacing w:line="440" w:lineRule="exact"/>
        <w:jc w:val="right"/>
        <w:rPr>
          <w:rFonts w:ascii="仿宋" w:eastAsia="仿宋" w:hAnsi="仿宋" w:cs="Arial"/>
          <w:color w:val="000000"/>
          <w:sz w:val="24"/>
          <w:szCs w:val="32"/>
        </w:rPr>
      </w:pPr>
      <w:r w:rsidRPr="00B230B0">
        <w:rPr>
          <w:rFonts w:ascii="仿宋" w:eastAsia="仿宋" w:hAnsi="仿宋" w:cs="Arial" w:hint="eastAsia"/>
          <w:color w:val="000000"/>
          <w:sz w:val="24"/>
          <w:szCs w:val="32"/>
        </w:rPr>
        <w:t>常州市新北区乡村初中语文骨干教师培育站</w:t>
      </w:r>
    </w:p>
    <w:p w:rsidR="00C91264" w:rsidRPr="00B230B0" w:rsidRDefault="003D3E3F" w:rsidP="00B230B0">
      <w:pPr>
        <w:wordWrap w:val="0"/>
        <w:spacing w:line="440" w:lineRule="exact"/>
        <w:jc w:val="right"/>
        <w:rPr>
          <w:rFonts w:ascii="仿宋" w:eastAsia="仿宋" w:hAnsi="仿宋" w:cs="Arial"/>
          <w:color w:val="000000"/>
          <w:sz w:val="24"/>
          <w:szCs w:val="32"/>
        </w:rPr>
      </w:pPr>
      <w:r w:rsidRPr="00B230B0">
        <w:rPr>
          <w:rFonts w:ascii="仿宋" w:eastAsia="仿宋" w:hAnsi="仿宋" w:cs="Arial"/>
          <w:color w:val="000000"/>
          <w:sz w:val="24"/>
          <w:szCs w:val="32"/>
        </w:rPr>
        <w:t>2018</w:t>
      </w:r>
      <w:r w:rsidRPr="00B230B0">
        <w:rPr>
          <w:rFonts w:ascii="仿宋" w:eastAsia="仿宋" w:hAnsi="仿宋" w:cs="Arial" w:hint="eastAsia"/>
          <w:color w:val="000000"/>
          <w:sz w:val="24"/>
          <w:szCs w:val="32"/>
        </w:rPr>
        <w:t>年</w:t>
      </w:r>
      <w:r w:rsidR="00E15E26" w:rsidRPr="00B230B0">
        <w:rPr>
          <w:rFonts w:ascii="仿宋" w:eastAsia="仿宋" w:hAnsi="仿宋" w:cs="Arial" w:hint="eastAsia"/>
          <w:color w:val="000000"/>
          <w:sz w:val="24"/>
          <w:szCs w:val="32"/>
        </w:rPr>
        <w:t>2</w:t>
      </w:r>
      <w:r w:rsidRPr="00B230B0">
        <w:rPr>
          <w:rFonts w:ascii="仿宋" w:eastAsia="仿宋" w:hAnsi="仿宋" w:cs="Arial" w:hint="eastAsia"/>
          <w:color w:val="000000"/>
          <w:sz w:val="24"/>
          <w:szCs w:val="32"/>
        </w:rPr>
        <w:t>月</w:t>
      </w:r>
      <w:r w:rsidR="001A1127" w:rsidRPr="00B230B0">
        <w:rPr>
          <w:rFonts w:ascii="仿宋" w:eastAsia="仿宋" w:hAnsi="仿宋" w:cs="Arial" w:hint="eastAsia"/>
          <w:color w:val="000000"/>
          <w:sz w:val="24"/>
          <w:szCs w:val="32"/>
        </w:rPr>
        <w:t>2</w:t>
      </w:r>
      <w:r w:rsidR="00F3686B" w:rsidRPr="00B230B0">
        <w:rPr>
          <w:rFonts w:ascii="仿宋" w:eastAsia="仿宋" w:hAnsi="仿宋" w:cs="Arial" w:hint="eastAsia"/>
          <w:color w:val="000000"/>
          <w:sz w:val="24"/>
          <w:szCs w:val="32"/>
        </w:rPr>
        <w:t>4</w:t>
      </w:r>
      <w:r w:rsidRPr="00B230B0">
        <w:rPr>
          <w:rFonts w:ascii="仿宋" w:eastAsia="仿宋" w:hAnsi="仿宋" w:cs="Arial" w:hint="eastAsia"/>
          <w:color w:val="000000"/>
          <w:sz w:val="24"/>
          <w:szCs w:val="32"/>
        </w:rPr>
        <w:t>日</w:t>
      </w:r>
      <w:r w:rsidR="00B230B0">
        <w:rPr>
          <w:rFonts w:ascii="仿宋" w:eastAsia="仿宋" w:hAnsi="仿宋" w:cs="Arial" w:hint="eastAsia"/>
          <w:color w:val="000000"/>
          <w:sz w:val="24"/>
          <w:szCs w:val="32"/>
        </w:rPr>
        <w:t xml:space="preserve">         </w:t>
      </w:r>
    </w:p>
    <w:sectPr w:rsidR="00C91264" w:rsidRPr="00B230B0" w:rsidSect="00B230B0">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415" w:rsidRDefault="006C6415" w:rsidP="009676D2">
      <w:r>
        <w:separator/>
      </w:r>
    </w:p>
  </w:endnote>
  <w:endnote w:type="continuationSeparator" w:id="0">
    <w:p w:rsidR="006C6415" w:rsidRDefault="006C6415" w:rsidP="009676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415" w:rsidRDefault="006C6415" w:rsidP="009676D2">
      <w:r>
        <w:separator/>
      </w:r>
    </w:p>
  </w:footnote>
  <w:footnote w:type="continuationSeparator" w:id="0">
    <w:p w:rsidR="006C6415" w:rsidRDefault="006C6415" w:rsidP="009676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023"/>
    <w:rsid w:val="00007501"/>
    <w:rsid w:val="00012017"/>
    <w:rsid w:val="00015BBE"/>
    <w:rsid w:val="0001619D"/>
    <w:rsid w:val="000177DF"/>
    <w:rsid w:val="000210E3"/>
    <w:rsid w:val="00035E90"/>
    <w:rsid w:val="00050413"/>
    <w:rsid w:val="0006418E"/>
    <w:rsid w:val="00087C56"/>
    <w:rsid w:val="00096D00"/>
    <w:rsid w:val="000B285B"/>
    <w:rsid w:val="000F09A9"/>
    <w:rsid w:val="000F6F16"/>
    <w:rsid w:val="001005EA"/>
    <w:rsid w:val="0011050C"/>
    <w:rsid w:val="00110770"/>
    <w:rsid w:val="00142D91"/>
    <w:rsid w:val="001503F7"/>
    <w:rsid w:val="001612BA"/>
    <w:rsid w:val="00162796"/>
    <w:rsid w:val="00196115"/>
    <w:rsid w:val="001A1127"/>
    <w:rsid w:val="001B187A"/>
    <w:rsid w:val="001B2E84"/>
    <w:rsid w:val="001E0922"/>
    <w:rsid w:val="001E2AF8"/>
    <w:rsid w:val="001F4EBD"/>
    <w:rsid w:val="0020005E"/>
    <w:rsid w:val="002029C0"/>
    <w:rsid w:val="0022021E"/>
    <w:rsid w:val="0024669D"/>
    <w:rsid w:val="00267D5A"/>
    <w:rsid w:val="0027101A"/>
    <w:rsid w:val="00277625"/>
    <w:rsid w:val="002802F5"/>
    <w:rsid w:val="002A6E58"/>
    <w:rsid w:val="002B0EDE"/>
    <w:rsid w:val="002B22D4"/>
    <w:rsid w:val="00302E3C"/>
    <w:rsid w:val="0032305B"/>
    <w:rsid w:val="0034521E"/>
    <w:rsid w:val="00355F02"/>
    <w:rsid w:val="00357F67"/>
    <w:rsid w:val="0039442C"/>
    <w:rsid w:val="003C1B6B"/>
    <w:rsid w:val="003C731E"/>
    <w:rsid w:val="003D06F1"/>
    <w:rsid w:val="003D34D4"/>
    <w:rsid w:val="003D3E3F"/>
    <w:rsid w:val="0041239D"/>
    <w:rsid w:val="00431AD5"/>
    <w:rsid w:val="00445858"/>
    <w:rsid w:val="004515A0"/>
    <w:rsid w:val="00453BEB"/>
    <w:rsid w:val="00463BBB"/>
    <w:rsid w:val="00484845"/>
    <w:rsid w:val="00492239"/>
    <w:rsid w:val="004A0E61"/>
    <w:rsid w:val="004B6256"/>
    <w:rsid w:val="004E3B7F"/>
    <w:rsid w:val="00503D0B"/>
    <w:rsid w:val="00510F41"/>
    <w:rsid w:val="00513664"/>
    <w:rsid w:val="00527C42"/>
    <w:rsid w:val="00547591"/>
    <w:rsid w:val="00557234"/>
    <w:rsid w:val="00562486"/>
    <w:rsid w:val="0057337B"/>
    <w:rsid w:val="00593EEA"/>
    <w:rsid w:val="005A176C"/>
    <w:rsid w:val="005B63DE"/>
    <w:rsid w:val="005C3FB5"/>
    <w:rsid w:val="005D30FD"/>
    <w:rsid w:val="005E2A72"/>
    <w:rsid w:val="005E52B5"/>
    <w:rsid w:val="00616796"/>
    <w:rsid w:val="006575DB"/>
    <w:rsid w:val="00667455"/>
    <w:rsid w:val="0067515C"/>
    <w:rsid w:val="006B413E"/>
    <w:rsid w:val="006C0C5A"/>
    <w:rsid w:val="006C6415"/>
    <w:rsid w:val="006E227B"/>
    <w:rsid w:val="006F18C3"/>
    <w:rsid w:val="007202FA"/>
    <w:rsid w:val="00724EC0"/>
    <w:rsid w:val="00735E3C"/>
    <w:rsid w:val="00787BB8"/>
    <w:rsid w:val="007B111B"/>
    <w:rsid w:val="007D7717"/>
    <w:rsid w:val="007E5A75"/>
    <w:rsid w:val="007E6C2F"/>
    <w:rsid w:val="00802FD2"/>
    <w:rsid w:val="00817A67"/>
    <w:rsid w:val="00856497"/>
    <w:rsid w:val="008614C4"/>
    <w:rsid w:val="00877F46"/>
    <w:rsid w:val="00893395"/>
    <w:rsid w:val="008D76D3"/>
    <w:rsid w:val="008E4876"/>
    <w:rsid w:val="00901C50"/>
    <w:rsid w:val="009132E1"/>
    <w:rsid w:val="00914389"/>
    <w:rsid w:val="00916211"/>
    <w:rsid w:val="009559B0"/>
    <w:rsid w:val="009676D2"/>
    <w:rsid w:val="0097610A"/>
    <w:rsid w:val="00982B83"/>
    <w:rsid w:val="0098389E"/>
    <w:rsid w:val="00995C0C"/>
    <w:rsid w:val="00995CA1"/>
    <w:rsid w:val="0099615A"/>
    <w:rsid w:val="009D2258"/>
    <w:rsid w:val="009D7D14"/>
    <w:rsid w:val="009E029A"/>
    <w:rsid w:val="009E3DF5"/>
    <w:rsid w:val="00A0172B"/>
    <w:rsid w:val="00A20385"/>
    <w:rsid w:val="00A24023"/>
    <w:rsid w:val="00A50A63"/>
    <w:rsid w:val="00A5332B"/>
    <w:rsid w:val="00A57AA5"/>
    <w:rsid w:val="00A73C33"/>
    <w:rsid w:val="00A96F34"/>
    <w:rsid w:val="00AA07D0"/>
    <w:rsid w:val="00AB420E"/>
    <w:rsid w:val="00AB548F"/>
    <w:rsid w:val="00AB555A"/>
    <w:rsid w:val="00AB631D"/>
    <w:rsid w:val="00AB70BC"/>
    <w:rsid w:val="00AD5334"/>
    <w:rsid w:val="00B1427A"/>
    <w:rsid w:val="00B15291"/>
    <w:rsid w:val="00B214FD"/>
    <w:rsid w:val="00B230B0"/>
    <w:rsid w:val="00B61E51"/>
    <w:rsid w:val="00B624B7"/>
    <w:rsid w:val="00B71B7D"/>
    <w:rsid w:val="00B74CAC"/>
    <w:rsid w:val="00B760B1"/>
    <w:rsid w:val="00BA0E43"/>
    <w:rsid w:val="00BA4DBF"/>
    <w:rsid w:val="00BD4FC1"/>
    <w:rsid w:val="00BE061D"/>
    <w:rsid w:val="00BF6CDF"/>
    <w:rsid w:val="00C33B5C"/>
    <w:rsid w:val="00C40B20"/>
    <w:rsid w:val="00C43708"/>
    <w:rsid w:val="00C91264"/>
    <w:rsid w:val="00C95B11"/>
    <w:rsid w:val="00CA0CC3"/>
    <w:rsid w:val="00CA48E6"/>
    <w:rsid w:val="00CA7051"/>
    <w:rsid w:val="00CB0AF6"/>
    <w:rsid w:val="00CD0D95"/>
    <w:rsid w:val="00CF02B9"/>
    <w:rsid w:val="00D25076"/>
    <w:rsid w:val="00D47B69"/>
    <w:rsid w:val="00DB7DD0"/>
    <w:rsid w:val="00E00595"/>
    <w:rsid w:val="00E0202A"/>
    <w:rsid w:val="00E03D7F"/>
    <w:rsid w:val="00E15E26"/>
    <w:rsid w:val="00E24C3D"/>
    <w:rsid w:val="00E378F9"/>
    <w:rsid w:val="00E47008"/>
    <w:rsid w:val="00EA61B7"/>
    <w:rsid w:val="00EB50C4"/>
    <w:rsid w:val="00EB6863"/>
    <w:rsid w:val="00EB6A09"/>
    <w:rsid w:val="00F31141"/>
    <w:rsid w:val="00F3686B"/>
    <w:rsid w:val="00F94F3D"/>
    <w:rsid w:val="00FD1D1F"/>
    <w:rsid w:val="00FD292A"/>
    <w:rsid w:val="00FE79D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E61"/>
    <w:pPr>
      <w:widowControl w:val="0"/>
      <w:jc w:val="both"/>
    </w:pPr>
    <w:rPr>
      <w:kern w:val="2"/>
      <w:sz w:val="21"/>
      <w:szCs w:val="22"/>
    </w:rPr>
  </w:style>
  <w:style w:type="paragraph" w:styleId="1">
    <w:name w:val="heading 1"/>
    <w:basedOn w:val="a"/>
    <w:link w:val="1Char"/>
    <w:uiPriority w:val="99"/>
    <w:qFormat/>
    <w:rsid w:val="008D76D3"/>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8D76D3"/>
    <w:rPr>
      <w:rFonts w:ascii="宋体" w:eastAsia="宋体" w:hAnsi="宋体" w:cs="宋体"/>
      <w:b/>
      <w:bCs/>
      <w:kern w:val="36"/>
      <w:sz w:val="48"/>
      <w:szCs w:val="48"/>
    </w:rPr>
  </w:style>
  <w:style w:type="paragraph" w:styleId="a3">
    <w:name w:val="List Paragraph"/>
    <w:basedOn w:val="a"/>
    <w:uiPriority w:val="99"/>
    <w:qFormat/>
    <w:rsid w:val="00AB70BC"/>
    <w:pPr>
      <w:ind w:firstLineChars="200" w:firstLine="420"/>
    </w:pPr>
  </w:style>
  <w:style w:type="paragraph" w:styleId="a4">
    <w:name w:val="header"/>
    <w:basedOn w:val="a"/>
    <w:link w:val="Char"/>
    <w:uiPriority w:val="99"/>
    <w:semiHidden/>
    <w:rsid w:val="009676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9676D2"/>
    <w:rPr>
      <w:rFonts w:cs="Times New Roman"/>
      <w:sz w:val="18"/>
      <w:szCs w:val="18"/>
    </w:rPr>
  </w:style>
  <w:style w:type="paragraph" w:styleId="a5">
    <w:name w:val="footer"/>
    <w:basedOn w:val="a"/>
    <w:link w:val="Char0"/>
    <w:uiPriority w:val="99"/>
    <w:semiHidden/>
    <w:rsid w:val="009676D2"/>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9676D2"/>
    <w:rPr>
      <w:rFonts w:cs="Times New Roman"/>
      <w:sz w:val="18"/>
      <w:szCs w:val="18"/>
    </w:rPr>
  </w:style>
  <w:style w:type="paragraph" w:styleId="a6">
    <w:name w:val="Date"/>
    <w:basedOn w:val="a"/>
    <w:next w:val="a"/>
    <w:link w:val="Char1"/>
    <w:uiPriority w:val="99"/>
    <w:semiHidden/>
    <w:rsid w:val="008D76D3"/>
    <w:pPr>
      <w:ind w:leftChars="2500" w:left="100"/>
    </w:pPr>
  </w:style>
  <w:style w:type="character" w:customStyle="1" w:styleId="Char1">
    <w:name w:val="日期 Char"/>
    <w:basedOn w:val="a0"/>
    <w:link w:val="a6"/>
    <w:uiPriority w:val="99"/>
    <w:semiHidden/>
    <w:locked/>
    <w:rsid w:val="008D76D3"/>
    <w:rPr>
      <w:rFonts w:cs="Times New Roman"/>
    </w:rPr>
  </w:style>
  <w:style w:type="character" w:customStyle="1" w:styleId="text-muted">
    <w:name w:val="text-muted"/>
    <w:basedOn w:val="a0"/>
    <w:uiPriority w:val="99"/>
    <w:rsid w:val="008D76D3"/>
    <w:rPr>
      <w:rFonts w:cs="Times New Roman"/>
    </w:rPr>
  </w:style>
  <w:style w:type="paragraph" w:styleId="a7">
    <w:name w:val="Normal (Web)"/>
    <w:basedOn w:val="a"/>
    <w:uiPriority w:val="99"/>
    <w:semiHidden/>
    <w:rsid w:val="008D76D3"/>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uiPriority w:val="99"/>
    <w:rsid w:val="008D76D3"/>
    <w:rPr>
      <w:rFonts w:cs="Times New Roman"/>
    </w:rPr>
  </w:style>
  <w:style w:type="table" w:styleId="a8">
    <w:name w:val="Table Grid"/>
    <w:basedOn w:val="a1"/>
    <w:locked/>
    <w:rsid w:val="001612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Char2"/>
    <w:semiHidden/>
    <w:rsid w:val="005A176C"/>
    <w:pPr>
      <w:spacing w:line="400" w:lineRule="exact"/>
      <w:ind w:firstLineChars="200" w:firstLine="420"/>
    </w:pPr>
    <w:rPr>
      <w:rFonts w:ascii="Times New Roman" w:hAnsi="Times New Roman"/>
      <w:szCs w:val="24"/>
    </w:rPr>
  </w:style>
  <w:style w:type="character" w:customStyle="1" w:styleId="Char2">
    <w:name w:val="正文文本缩进 Char"/>
    <w:basedOn w:val="a0"/>
    <w:link w:val="a9"/>
    <w:semiHidden/>
    <w:rsid w:val="005A176C"/>
    <w:rPr>
      <w:rFonts w:ascii="Times New Roman" w:hAnsi="Times New Roman"/>
      <w:kern w:val="2"/>
      <w:sz w:val="21"/>
      <w:szCs w:val="24"/>
    </w:rPr>
  </w:style>
  <w:style w:type="character" w:styleId="aa">
    <w:name w:val="Hyperlink"/>
    <w:basedOn w:val="a0"/>
    <w:uiPriority w:val="99"/>
    <w:unhideWhenUsed/>
    <w:rsid w:val="00CA48E6"/>
    <w:rPr>
      <w:color w:val="0000FF"/>
      <w:u w:val="single"/>
    </w:rPr>
  </w:style>
</w:styles>
</file>

<file path=word/webSettings.xml><?xml version="1.0" encoding="utf-8"?>
<w:webSettings xmlns:r="http://schemas.openxmlformats.org/officeDocument/2006/relationships" xmlns:w="http://schemas.openxmlformats.org/wordprocessingml/2006/main">
  <w:divs>
    <w:div w:id="769930805">
      <w:marLeft w:val="0"/>
      <w:marRight w:val="0"/>
      <w:marTop w:val="0"/>
      <w:marBottom w:val="0"/>
      <w:divBdr>
        <w:top w:val="none" w:sz="0" w:space="0" w:color="auto"/>
        <w:left w:val="none" w:sz="0" w:space="0" w:color="auto"/>
        <w:bottom w:val="none" w:sz="0" w:space="0" w:color="auto"/>
        <w:right w:val="none" w:sz="0" w:space="0" w:color="auto"/>
      </w:divBdr>
    </w:div>
    <w:div w:id="769930806">
      <w:marLeft w:val="0"/>
      <w:marRight w:val="0"/>
      <w:marTop w:val="0"/>
      <w:marBottom w:val="0"/>
      <w:divBdr>
        <w:top w:val="none" w:sz="0" w:space="0" w:color="auto"/>
        <w:left w:val="none" w:sz="0" w:space="0" w:color="auto"/>
        <w:bottom w:val="none" w:sz="0" w:space="0" w:color="auto"/>
        <w:right w:val="none" w:sz="0" w:space="0" w:color="auto"/>
      </w:divBdr>
      <w:divsChild>
        <w:div w:id="769930803">
          <w:marLeft w:val="0"/>
          <w:marRight w:val="0"/>
          <w:marTop w:val="600"/>
          <w:marBottom w:val="1500"/>
          <w:divBdr>
            <w:top w:val="none" w:sz="0" w:space="0" w:color="auto"/>
            <w:left w:val="none" w:sz="0" w:space="0" w:color="auto"/>
            <w:bottom w:val="none" w:sz="0" w:space="0" w:color="auto"/>
            <w:right w:val="none" w:sz="0" w:space="0" w:color="auto"/>
          </w:divBdr>
        </w:div>
        <w:div w:id="769930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28416-79CB-4532-97EC-77673EDC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99</Words>
  <Characters>569</Characters>
  <Application>Microsoft Office Word</Application>
  <DocSecurity>0</DocSecurity>
  <Lines>4</Lines>
  <Paragraphs>1</Paragraphs>
  <ScaleCrop>false</ScaleCrop>
  <Company>User</Company>
  <LinksUpToDate>false</LinksUpToDate>
  <CharactersWithSpaces>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常州市新北区乡村初中语文骨干教师培育站活动通知</dc:title>
  <dc:subject/>
  <dc:creator>China</dc:creator>
  <cp:keywords/>
  <dc:description/>
  <cp:lastModifiedBy>DELL</cp:lastModifiedBy>
  <cp:revision>49</cp:revision>
  <cp:lastPrinted>2018-02-04T05:50:00Z</cp:lastPrinted>
  <dcterms:created xsi:type="dcterms:W3CDTF">2018-01-08T03:10:00Z</dcterms:created>
  <dcterms:modified xsi:type="dcterms:W3CDTF">2018-02-24T06:14:00Z</dcterms:modified>
</cp:coreProperties>
</file>