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74" w:rsidRDefault="00EB6374" w:rsidP="00EB6374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参加会议5所</w:t>
      </w:r>
      <w:r w:rsidRPr="007B454F">
        <w:rPr>
          <w:rFonts w:ascii="仿宋_GB2312" w:eastAsia="仿宋_GB2312" w:hint="eastAsia"/>
          <w:sz w:val="32"/>
          <w:szCs w:val="32"/>
        </w:rPr>
        <w:t>幼儿园</w:t>
      </w:r>
      <w:r>
        <w:rPr>
          <w:rFonts w:ascii="仿宋_GB2312" w:eastAsia="仿宋_GB2312" w:hint="eastAsia"/>
          <w:sz w:val="32"/>
          <w:szCs w:val="32"/>
        </w:rPr>
        <w:t>名单：</w:t>
      </w:r>
    </w:p>
    <w:p w:rsidR="00EB6374" w:rsidRDefault="00EB6374" w:rsidP="00EB6374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银河幼儿园</w:t>
      </w:r>
    </w:p>
    <w:p w:rsidR="00EB6374" w:rsidRDefault="00EB6374" w:rsidP="00EB6374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奔牛实验幼儿园</w:t>
      </w:r>
    </w:p>
    <w:p w:rsidR="00EB6374" w:rsidRDefault="00EB6374" w:rsidP="00EB6374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三井中心幼儿园</w:t>
      </w:r>
    </w:p>
    <w:p w:rsidR="00EB6374" w:rsidRDefault="00EB6374" w:rsidP="00EB6374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百丈中心幼儿园</w:t>
      </w:r>
    </w:p>
    <w:p w:rsidR="00EB6374" w:rsidRPr="002415B2" w:rsidRDefault="00EB6374" w:rsidP="00EB6374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西夏</w:t>
      </w:r>
      <w:proofErr w:type="gramStart"/>
      <w:r>
        <w:rPr>
          <w:rFonts w:ascii="仿宋_GB2312" w:eastAsia="仿宋_GB2312" w:hint="eastAsia"/>
          <w:sz w:val="32"/>
          <w:szCs w:val="32"/>
        </w:rPr>
        <w:t>墅</w:t>
      </w:r>
      <w:proofErr w:type="gramEnd"/>
      <w:r>
        <w:rPr>
          <w:rFonts w:ascii="仿宋_GB2312" w:eastAsia="仿宋_GB2312" w:hint="eastAsia"/>
          <w:sz w:val="32"/>
          <w:szCs w:val="32"/>
        </w:rPr>
        <w:t>中心幼儿园</w:t>
      </w:r>
    </w:p>
    <w:p w:rsidR="002774EB" w:rsidRPr="00EB6374" w:rsidRDefault="002774EB" w:rsidP="00EB6374"/>
    <w:sectPr w:rsidR="002774EB" w:rsidRPr="00EB6374" w:rsidSect="005C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374"/>
    <w:rsid w:val="002774EB"/>
    <w:rsid w:val="00EB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2018-05-06T00:58:00Z</dcterms:created>
  <dcterms:modified xsi:type="dcterms:W3CDTF">2018-05-06T00:59:00Z</dcterms:modified>
</cp:coreProperties>
</file>