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4F" w:rsidRPr="007B454F" w:rsidRDefault="007B454F" w:rsidP="007B454F">
      <w:pPr>
        <w:jc w:val="center"/>
        <w:rPr>
          <w:rFonts w:ascii="仿宋_GB2312" w:eastAsia="仿宋_GB2312" w:hint="eastAsia"/>
          <w:b/>
          <w:sz w:val="32"/>
          <w:szCs w:val="32"/>
        </w:rPr>
      </w:pPr>
      <w:r w:rsidRPr="007B454F">
        <w:rPr>
          <w:rFonts w:ascii="仿宋_GB2312" w:eastAsia="仿宋_GB2312" w:hint="eastAsia"/>
          <w:b/>
          <w:sz w:val="32"/>
          <w:szCs w:val="32"/>
        </w:rPr>
        <w:t>关于召开2018年常州市中小学教师校本培训推进会的通知</w:t>
      </w:r>
    </w:p>
    <w:p w:rsidR="007B454F" w:rsidRPr="007B454F" w:rsidRDefault="007B454F" w:rsidP="007B454F">
      <w:pPr>
        <w:jc w:val="center"/>
        <w:rPr>
          <w:rFonts w:ascii="仿宋_GB2312" w:eastAsia="仿宋_GB2312" w:hint="eastAsia"/>
          <w:b/>
          <w:sz w:val="32"/>
          <w:szCs w:val="32"/>
        </w:rPr>
      </w:pPr>
      <w:r w:rsidRPr="007B454F">
        <w:rPr>
          <w:rFonts w:ascii="仿宋_GB2312" w:eastAsia="仿宋_GB2312" w:hint="eastAsia"/>
          <w:b/>
          <w:sz w:val="32"/>
          <w:szCs w:val="32"/>
        </w:rPr>
        <w:t>来源：人事处</w:t>
      </w:r>
    </w:p>
    <w:p w:rsidR="007B454F" w:rsidRPr="007B454F" w:rsidRDefault="007B454F" w:rsidP="007B454F">
      <w:pPr>
        <w:rPr>
          <w:rFonts w:ascii="仿宋_GB2312" w:eastAsia="仿宋_GB2312" w:hint="eastAsia"/>
          <w:sz w:val="32"/>
          <w:szCs w:val="32"/>
        </w:rPr>
      </w:pPr>
      <w:r w:rsidRPr="007B454F">
        <w:rPr>
          <w:rFonts w:ascii="仿宋_GB2312" w:eastAsia="仿宋_GB2312" w:hint="eastAsia"/>
          <w:sz w:val="32"/>
          <w:szCs w:val="32"/>
        </w:rPr>
        <w:t>各辖市、区教育局（教育文体局、社会事业局），局属各学校：</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由我局主办、常州市教师发展中心承办的常州市第六届中小学教师校本培训优秀论文评选暨第五届校本培训项目优秀案例评选活动，呈现出基层学校校本培训工作的很多优秀举措。为进一步促进我市中小学教师校本培训工作的水平提升与不断创新，促进我市教师继续教育和教师专业发展研究工作的深入开展，经研究，决定召开2018年常州市中小学教师校本培训推进会。现将相关事项通知如下：</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一、会议时间</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2018年5月8日（星期二）13:00（12:30—13:00报到）。</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二、会议地点</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武进区刘海粟小学（武进区湖塘镇金鸡西路88号）。</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三、会议主要内容</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1．常州市教师发展中心负责人作全市校本培训整体情况分析。</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2．常州市教育局人事处负责人宣读表彰决定；颁奖。</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3．部分优秀校本培训案例作交流分享。</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4．专家点评。</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5．常州市教育局领导讲话。</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lastRenderedPageBreak/>
        <w:t>具体议程安排详见附件。</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四、参会人员</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1．各辖市区教育行政部门分管局长、人事科长、教师发展中心负责人各1人；</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2．各辖市、区所有高中、初中、小学分管校长各1人，另每个辖市、区选派幼儿园分管园长各5名，以上人员由各辖市、区教育行政部门负责确定和通知各类参会人员，并请各地派人负责所辖学校参会人员的签到和材料领取。</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3．局属各校分管校长1人。</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4．本次评选活动中获组织奖和一等奖的单位代表或获奖个人。</w:t>
      </w:r>
    </w:p>
    <w:p w:rsidR="007B454F" w:rsidRPr="007B454F" w:rsidRDefault="007B454F" w:rsidP="007B454F">
      <w:pPr>
        <w:spacing w:line="480" w:lineRule="auto"/>
        <w:ind w:firstLineChars="200" w:firstLine="640"/>
        <w:rPr>
          <w:rFonts w:ascii="仿宋_GB2312" w:eastAsia="仿宋_GB2312" w:hint="eastAsia"/>
          <w:sz w:val="32"/>
          <w:szCs w:val="32"/>
        </w:rPr>
      </w:pPr>
      <w:r w:rsidRPr="007B454F">
        <w:rPr>
          <w:rFonts w:ascii="仿宋_GB2312" w:eastAsia="仿宋_GB2312" w:hint="eastAsia"/>
          <w:sz w:val="32"/>
          <w:szCs w:val="32"/>
        </w:rPr>
        <w:t>请各与会人员安排好工作，准时参加。会议场地停车困难，请参会者尽量拼车或打车前往。</w:t>
      </w:r>
    </w:p>
    <w:p w:rsidR="007B454F" w:rsidRPr="007B454F" w:rsidRDefault="007B454F" w:rsidP="007B454F">
      <w:pPr>
        <w:spacing w:line="480" w:lineRule="auto"/>
        <w:ind w:firstLineChars="200" w:firstLine="640"/>
        <w:rPr>
          <w:rFonts w:ascii="仿宋_GB2312" w:eastAsia="仿宋_GB2312" w:hint="eastAsia"/>
          <w:sz w:val="32"/>
          <w:szCs w:val="32"/>
        </w:rPr>
      </w:pPr>
    </w:p>
    <w:sectPr w:rsidR="007B454F" w:rsidRPr="007B4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7E" w:rsidRDefault="00DE717E" w:rsidP="007B454F">
      <w:r>
        <w:separator/>
      </w:r>
    </w:p>
  </w:endnote>
  <w:endnote w:type="continuationSeparator" w:id="1">
    <w:p w:rsidR="00DE717E" w:rsidRDefault="00DE717E" w:rsidP="007B4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7E" w:rsidRDefault="00DE717E" w:rsidP="007B454F">
      <w:r>
        <w:separator/>
      </w:r>
    </w:p>
  </w:footnote>
  <w:footnote w:type="continuationSeparator" w:id="1">
    <w:p w:rsidR="00DE717E" w:rsidRDefault="00DE717E" w:rsidP="007B4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54F"/>
    <w:rsid w:val="007B454F"/>
    <w:rsid w:val="00DE7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454F"/>
    <w:rPr>
      <w:sz w:val="18"/>
      <w:szCs w:val="18"/>
    </w:rPr>
  </w:style>
  <w:style w:type="paragraph" w:styleId="a4">
    <w:name w:val="footer"/>
    <w:basedOn w:val="a"/>
    <w:link w:val="Char0"/>
    <w:uiPriority w:val="99"/>
    <w:semiHidden/>
    <w:unhideWhenUsed/>
    <w:rsid w:val="007B45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54F"/>
    <w:rPr>
      <w:sz w:val="18"/>
      <w:szCs w:val="18"/>
    </w:rPr>
  </w:style>
  <w:style w:type="paragraph" w:styleId="a5">
    <w:name w:val="Normal (Web)"/>
    <w:basedOn w:val="a"/>
    <w:uiPriority w:val="99"/>
    <w:semiHidden/>
    <w:unhideWhenUsed/>
    <w:rsid w:val="007B45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342</Characters>
  <Application>Microsoft Office Word</Application>
  <DocSecurity>0</DocSecurity>
  <Lines>24</Lines>
  <Paragraphs>16</Paragraphs>
  <ScaleCrop>false</ScaleCrop>
  <Company>MS</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新北区社会事业局办公室</cp:lastModifiedBy>
  <cp:revision>2</cp:revision>
  <dcterms:created xsi:type="dcterms:W3CDTF">2018-05-03T01:38:00Z</dcterms:created>
  <dcterms:modified xsi:type="dcterms:W3CDTF">2018-05-03T01:39:00Z</dcterms:modified>
</cp:coreProperties>
</file>