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1631"/>
        <w:gridCol w:w="1600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31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16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发送邮件至：</w:t>
      </w:r>
      <w:bookmarkStart w:id="0" w:name="_GoBack"/>
      <w:r>
        <w:rPr>
          <w:rFonts w:hint="eastAsia"/>
          <w:lang w:val="en-US" w:eastAsia="zh-CN"/>
        </w:rPr>
        <w:t>32378155@qq.com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64F47"/>
    <w:rsid w:val="6D535020"/>
    <w:rsid w:val="738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2018-09-07T02:23:00Z</dcterms:created>
  <dc:creator>zsl</dc:creator>
  <cp:lastModifiedBy>zsl</cp:lastModifiedBy>
  <dcterms:modified xsi:type="dcterms:W3CDTF">2018-09-07T02:28:07Z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