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0A" w:rsidRDefault="00AA5A10" w:rsidP="00BE010A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关于举行</w:t>
      </w:r>
      <w:r w:rsidR="00BE010A" w:rsidRPr="00B61784">
        <w:rPr>
          <w:rFonts w:hint="eastAsia"/>
          <w:b/>
          <w:sz w:val="30"/>
          <w:szCs w:val="30"/>
        </w:rPr>
        <w:t>新北区</w:t>
      </w:r>
      <w:r w:rsidR="00BE010A">
        <w:rPr>
          <w:rFonts w:hint="eastAsia"/>
          <w:b/>
          <w:sz w:val="30"/>
          <w:szCs w:val="30"/>
        </w:rPr>
        <w:t>2013</w:t>
      </w:r>
      <w:r w:rsidR="00BE010A">
        <w:rPr>
          <w:rFonts w:hint="eastAsia"/>
          <w:b/>
          <w:sz w:val="30"/>
          <w:szCs w:val="30"/>
        </w:rPr>
        <w:t>年</w:t>
      </w:r>
      <w:r w:rsidR="00BE010A" w:rsidRPr="00B61784">
        <w:rPr>
          <w:rFonts w:hint="eastAsia"/>
          <w:b/>
          <w:sz w:val="30"/>
          <w:szCs w:val="30"/>
        </w:rPr>
        <w:t>省级课题</w:t>
      </w:r>
      <w:r w:rsidR="00BE010A">
        <w:rPr>
          <w:rFonts w:hint="eastAsia"/>
          <w:b/>
          <w:sz w:val="30"/>
          <w:szCs w:val="30"/>
        </w:rPr>
        <w:t>结题</w:t>
      </w:r>
      <w:r>
        <w:rPr>
          <w:rFonts w:hint="eastAsia"/>
          <w:b/>
          <w:sz w:val="30"/>
          <w:szCs w:val="30"/>
        </w:rPr>
        <w:t>的通知</w:t>
      </w:r>
    </w:p>
    <w:p w:rsidR="00BE010A" w:rsidRDefault="00BE010A" w:rsidP="00BE010A">
      <w:pPr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相关学校：</w:t>
      </w:r>
    </w:p>
    <w:p w:rsidR="00BE010A" w:rsidRDefault="00BE010A" w:rsidP="00BE010A">
      <w:pPr>
        <w:ind w:firstLine="465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按省规划办课题管理办法，我区于2013年度申报的</w:t>
      </w:r>
      <w:r w:rsidRPr="00BE010A">
        <w:rPr>
          <w:rFonts w:ascii="宋体" w:hAnsi="宋体" w:cs="宋体" w:hint="eastAsia"/>
          <w:kern w:val="0"/>
          <w:sz w:val="24"/>
          <w:szCs w:val="24"/>
        </w:rPr>
        <w:t>省</w:t>
      </w:r>
      <w:r w:rsidR="00AA5A10">
        <w:rPr>
          <w:rFonts w:ascii="宋体" w:hAnsi="宋体" w:cs="宋体" w:hint="eastAsia"/>
          <w:kern w:val="0"/>
          <w:sz w:val="24"/>
          <w:szCs w:val="24"/>
        </w:rPr>
        <w:t>“</w:t>
      </w:r>
      <w:r w:rsidRPr="00BE010A">
        <w:rPr>
          <w:rFonts w:ascii="宋体" w:hAnsi="宋体" w:cs="宋体" w:hint="eastAsia"/>
          <w:kern w:val="0"/>
          <w:sz w:val="24"/>
          <w:szCs w:val="24"/>
        </w:rPr>
        <w:t>十二五</w:t>
      </w:r>
      <w:r w:rsidR="00AA5A10">
        <w:rPr>
          <w:rFonts w:ascii="宋体" w:hAnsi="宋体" w:cs="宋体" w:hint="eastAsia"/>
          <w:kern w:val="0"/>
          <w:sz w:val="24"/>
          <w:szCs w:val="24"/>
        </w:rPr>
        <w:t>”</w:t>
      </w:r>
      <w:r w:rsidRPr="00BE010A">
        <w:rPr>
          <w:rFonts w:ascii="宋体" w:hAnsi="宋体" w:cs="宋体" w:hint="eastAsia"/>
          <w:kern w:val="0"/>
          <w:sz w:val="24"/>
          <w:szCs w:val="24"/>
        </w:rPr>
        <w:t>规划课题</w:t>
      </w:r>
      <w:r>
        <w:rPr>
          <w:rFonts w:ascii="宋体" w:hAnsi="宋体" w:cs="宋体" w:hint="eastAsia"/>
          <w:kern w:val="0"/>
          <w:sz w:val="24"/>
          <w:szCs w:val="24"/>
        </w:rPr>
        <w:t>于今年要全部结题。经研究决定，以下课题将于11月6日下午1：30在</w:t>
      </w:r>
      <w:r w:rsidRPr="00AA5A10">
        <w:rPr>
          <w:rFonts w:ascii="宋体" w:hAnsi="宋体" w:cs="宋体" w:hint="eastAsia"/>
          <w:b/>
          <w:kern w:val="0"/>
          <w:sz w:val="24"/>
          <w:szCs w:val="24"/>
        </w:rPr>
        <w:t>新桥高中</w:t>
      </w:r>
      <w:r>
        <w:rPr>
          <w:rFonts w:ascii="宋体" w:hAnsi="宋体" w:cs="宋体" w:hint="eastAsia"/>
          <w:kern w:val="0"/>
          <w:sz w:val="24"/>
          <w:szCs w:val="24"/>
        </w:rPr>
        <w:t>（新校区，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新常工院东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）进行课题结题活动。请各校及时通知课题组，并带好材料和评估费用及时参加。</w:t>
      </w:r>
      <w:r w:rsidR="00952482">
        <w:rPr>
          <w:rFonts w:ascii="宋体" w:hAnsi="宋体" w:cs="宋体" w:hint="eastAsia"/>
          <w:kern w:val="0"/>
          <w:sz w:val="24"/>
          <w:szCs w:val="24"/>
        </w:rPr>
        <w:t>本次结题由省规划办组织，省级安排人员参加，请大家认真准备。</w:t>
      </w:r>
    </w:p>
    <w:p w:rsidR="00BE010A" w:rsidRDefault="00BE010A" w:rsidP="00BE010A">
      <w:pPr>
        <w:ind w:firstLine="465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材料：研究报告4份，结题鉴定书2份，相关发表的论文复印件</w:t>
      </w:r>
      <w:r w:rsidR="00AA5A10">
        <w:rPr>
          <w:rFonts w:ascii="宋体" w:hAnsi="宋体" w:cs="宋体" w:hint="eastAsia"/>
          <w:kern w:val="0"/>
          <w:sz w:val="24"/>
          <w:szCs w:val="24"/>
        </w:rPr>
        <w:t>及其</w:t>
      </w:r>
      <w:proofErr w:type="gramStart"/>
      <w:r w:rsidR="00AA5A10">
        <w:rPr>
          <w:rFonts w:ascii="宋体" w:hAnsi="宋体" w:cs="宋体" w:hint="eastAsia"/>
          <w:kern w:val="0"/>
          <w:sz w:val="24"/>
          <w:szCs w:val="24"/>
        </w:rPr>
        <w:t>他过程</w:t>
      </w:r>
      <w:proofErr w:type="gramEnd"/>
      <w:r w:rsidR="00AA5A10">
        <w:rPr>
          <w:rFonts w:ascii="宋体" w:hAnsi="宋体" w:cs="宋体" w:hint="eastAsia"/>
          <w:kern w:val="0"/>
          <w:sz w:val="24"/>
          <w:szCs w:val="24"/>
        </w:rPr>
        <w:t>性材料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BE010A" w:rsidRDefault="00AA5A10" w:rsidP="00BE010A">
      <w:pPr>
        <w:ind w:firstLine="465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汇报：结合PPT，汇报10分钟，重点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讲研究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过程及取得成效。</w:t>
      </w:r>
    </w:p>
    <w:p w:rsidR="00AA5A10" w:rsidRDefault="00AA5A10" w:rsidP="00BE010A">
      <w:pPr>
        <w:ind w:firstLine="465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以下课题如有不参加结题的，请电话联系告知。</w:t>
      </w:r>
    </w:p>
    <w:p w:rsidR="00AA5A10" w:rsidRDefault="00AA5A10" w:rsidP="00BE010A">
      <w:pPr>
        <w:ind w:firstLine="465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                                                             新北区教师发展中心</w:t>
      </w:r>
    </w:p>
    <w:p w:rsidR="00AA5A10" w:rsidRPr="00AA5A10" w:rsidRDefault="00AA5A10" w:rsidP="00BE010A">
      <w:pPr>
        <w:ind w:firstLine="465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                                                                 2017.10.30</w:t>
      </w:r>
    </w:p>
    <w:p w:rsidR="00BE010A" w:rsidRDefault="00AA5A10" w:rsidP="00BE010A">
      <w:pPr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附：课题结题安排表</w:t>
      </w:r>
    </w:p>
    <w:tbl>
      <w:tblPr>
        <w:tblW w:w="1412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286"/>
        <w:gridCol w:w="4111"/>
        <w:gridCol w:w="7219"/>
        <w:gridCol w:w="1504"/>
      </w:tblGrid>
      <w:tr w:rsidR="00BE010A" w:rsidRPr="00A56403" w:rsidTr="00542A65">
        <w:trPr>
          <w:trHeight w:val="607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AA5A10" w:rsidP="00542A6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组别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0A" w:rsidRPr="005B3DA7" w:rsidRDefault="00BE010A" w:rsidP="00542A6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B3DA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542A6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3DA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课题名称</w:t>
            </w:r>
            <w:r w:rsidRPr="005B3D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542A6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3DA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主持人</w:t>
            </w:r>
            <w:r w:rsidRPr="005B3D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E010A" w:rsidRPr="00A56403" w:rsidTr="00542A65">
        <w:trPr>
          <w:trHeight w:val="392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BE010A">
            <w:p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010A" w:rsidRPr="005B3DA7" w:rsidRDefault="00BE010A" w:rsidP="0026430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常州市新北区教研室、西夏</w:t>
            </w:r>
            <w:proofErr w:type="gramStart"/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墅</w:t>
            </w:r>
            <w:proofErr w:type="gramEnd"/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中心小学</w:t>
            </w:r>
            <w:r w:rsidRPr="005B3D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BE010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基于生命自觉理念的语文整合课堂的研究</w:t>
            </w:r>
            <w:r w:rsidRPr="005B3D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重点课题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26430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薛辉、蒋丽清</w:t>
            </w:r>
            <w:r w:rsidRPr="005B3D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E010A" w:rsidRPr="00A56403" w:rsidTr="00542A65">
        <w:tc>
          <w:tcPr>
            <w:tcW w:w="1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542A6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10A" w:rsidRPr="005B3DA7" w:rsidRDefault="00BE010A" w:rsidP="00231A5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常州市奔牛高级中学</w:t>
            </w:r>
          </w:p>
        </w:tc>
        <w:tc>
          <w:tcPr>
            <w:tcW w:w="7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BE010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提高内地高中西藏生数学学习能力的行动研究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231A5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陆超群</w:t>
            </w:r>
          </w:p>
        </w:tc>
      </w:tr>
      <w:tr w:rsidR="00BE010A" w:rsidRPr="00A56403" w:rsidTr="00542A65">
        <w:tc>
          <w:tcPr>
            <w:tcW w:w="1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542A6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10A" w:rsidRPr="005B3DA7" w:rsidRDefault="00BE010A" w:rsidP="000179A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常州新桥中学</w:t>
            </w:r>
            <w:r w:rsidRPr="005B3D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BE010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以</w:t>
            </w:r>
            <w:proofErr w:type="gramStart"/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问题场</w:t>
            </w:r>
            <w:proofErr w:type="gramEnd"/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为载体的课堂教学校本实践研究</w:t>
            </w:r>
            <w:r w:rsidRPr="005B3D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0179A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周文荣</w:t>
            </w:r>
            <w:r w:rsidRPr="005B3D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E010A" w:rsidRPr="00A56403" w:rsidTr="00542A65">
        <w:tc>
          <w:tcPr>
            <w:tcW w:w="1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542A6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10A" w:rsidRPr="005B3DA7" w:rsidRDefault="00BE010A" w:rsidP="000179A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常州新桥中学</w:t>
            </w:r>
            <w:r w:rsidRPr="005B3D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BE010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榜样教育引领学校师生发展的实践研究</w:t>
            </w:r>
            <w:r w:rsidRPr="005B3D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0179A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裴志军</w:t>
            </w:r>
            <w:r w:rsidRPr="005B3D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E010A" w:rsidRPr="00A56403" w:rsidTr="00542A65"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542A6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10A" w:rsidRPr="005B3DA7" w:rsidRDefault="00BE010A" w:rsidP="007A5E3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常州新</w:t>
            </w:r>
            <w:proofErr w:type="gramStart"/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北区魏村幼儿园</w:t>
            </w:r>
            <w:proofErr w:type="gramEnd"/>
            <w:r w:rsidRPr="005B3D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BE7C98" w:rsidRDefault="00BE010A" w:rsidP="007A5E3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E7C98">
              <w:rPr>
                <w:rFonts w:ascii="宋体" w:hAnsi="宋体" w:cs="宋体" w:hint="eastAsia"/>
                <w:kern w:val="0"/>
                <w:sz w:val="24"/>
                <w:szCs w:val="24"/>
              </w:rPr>
              <w:t>基于儿童文化的幼儿园生命教育活动之实践研究</w:t>
            </w:r>
            <w:r w:rsidRPr="00BE7C98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7A5E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钱春梅</w:t>
            </w:r>
            <w:proofErr w:type="gramEnd"/>
            <w:r w:rsidRPr="005B3D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E010A" w:rsidRPr="00A56403" w:rsidTr="00542A65"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Default="00BE010A" w:rsidP="00542A6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10A" w:rsidRPr="005B3DA7" w:rsidRDefault="00BE010A" w:rsidP="007A5E3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常州市新北区汤庄桥小学</w:t>
            </w:r>
            <w:r w:rsidRPr="005B3D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7A5E3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农村小学体育彩虹课程校本开发的行动研究</w:t>
            </w:r>
            <w:r w:rsidRPr="005B3D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7A5E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鄂汉东</w:t>
            </w:r>
          </w:p>
        </w:tc>
      </w:tr>
      <w:tr w:rsidR="00BE010A" w:rsidRPr="00A56403" w:rsidTr="00542A65">
        <w:tc>
          <w:tcPr>
            <w:tcW w:w="1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542A6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10A" w:rsidRPr="005B3DA7" w:rsidRDefault="00BE010A" w:rsidP="00542A6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常州市新北区百丈中心小学</w:t>
            </w:r>
            <w:r w:rsidRPr="005B3D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E263B1" w:rsidRDefault="00BE010A" w:rsidP="00BE010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263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“尊重生命、享受教育”理念下学校文化建设的研究</w:t>
            </w:r>
            <w:r w:rsidRPr="00E263B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542A6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陆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嵚磊</w:t>
            </w:r>
            <w:proofErr w:type="gramEnd"/>
          </w:p>
        </w:tc>
      </w:tr>
      <w:tr w:rsidR="00BE010A" w:rsidRPr="00A56403" w:rsidTr="00542A65">
        <w:tc>
          <w:tcPr>
            <w:tcW w:w="1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542A6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10A" w:rsidRPr="00BE010A" w:rsidRDefault="00BE010A" w:rsidP="00542A6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E010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</w:t>
            </w:r>
            <w:proofErr w:type="gramStart"/>
            <w:r w:rsidRPr="00BE010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北区圩塘幼儿园</w:t>
            </w:r>
            <w:proofErr w:type="gramEnd"/>
            <w:r w:rsidRPr="00BE010A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2F0A0E" w:rsidRDefault="00BE010A" w:rsidP="00BE010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F0A0E">
              <w:rPr>
                <w:rFonts w:ascii="宋体" w:hAnsi="宋体" w:cs="宋体" w:hint="eastAsia"/>
                <w:kern w:val="0"/>
                <w:sz w:val="24"/>
                <w:szCs w:val="24"/>
              </w:rPr>
              <w:t>基于“解读童心”的教师行为改善的研究</w:t>
            </w:r>
            <w:r w:rsidRPr="002F0A0E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542A6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陈华芳、丁蓓</w:t>
            </w:r>
            <w:r w:rsidRPr="005B3D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E010A" w:rsidRPr="00A56403" w:rsidTr="00542A65">
        <w:tc>
          <w:tcPr>
            <w:tcW w:w="1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542A6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10A" w:rsidRPr="005B3DA7" w:rsidRDefault="00BE010A" w:rsidP="009C3C4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江苏省常州市新北区国英小学</w:t>
            </w:r>
            <w:r w:rsidRPr="005B3D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9C3C4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绿色教育理念下小学教师自在成长的校本研究</w:t>
            </w:r>
            <w:r w:rsidRPr="005B3D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9C3C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3DA7">
              <w:rPr>
                <w:rFonts w:ascii="宋体" w:hAnsi="宋体" w:cs="宋体" w:hint="eastAsia"/>
                <w:kern w:val="0"/>
                <w:sz w:val="24"/>
                <w:szCs w:val="24"/>
              </w:rPr>
              <w:t>余煜、潘萍</w:t>
            </w:r>
            <w:r w:rsidRPr="005B3D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E010A" w:rsidRPr="00A56403" w:rsidTr="00542A65"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542A6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10A" w:rsidRPr="005B3DA7" w:rsidRDefault="00BE010A" w:rsidP="00542A6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542A6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0A" w:rsidRPr="005B3DA7" w:rsidRDefault="00BE010A" w:rsidP="00542A6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4B5A61" w:rsidRPr="00BE010A" w:rsidRDefault="00AA5A10">
      <w:r>
        <w:rPr>
          <w:rFonts w:hint="eastAsia"/>
        </w:rPr>
        <w:t>注：课题评估费</w:t>
      </w:r>
      <w:r>
        <w:rPr>
          <w:rFonts w:hint="eastAsia"/>
        </w:rPr>
        <w:t>500</w:t>
      </w:r>
      <w:r>
        <w:rPr>
          <w:rFonts w:hint="eastAsia"/>
        </w:rPr>
        <w:t>元，各单位回学校列支。</w:t>
      </w:r>
    </w:p>
    <w:sectPr w:rsidR="004B5A61" w:rsidRPr="00BE010A" w:rsidSect="000540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010A"/>
    <w:rsid w:val="004B5A61"/>
    <w:rsid w:val="00707118"/>
    <w:rsid w:val="00952482"/>
    <w:rsid w:val="00AA5A10"/>
    <w:rsid w:val="00BE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134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2017-10-29T23:51:00Z</dcterms:created>
  <dcterms:modified xsi:type="dcterms:W3CDTF">2017-10-30T00:16:00Z</dcterms:modified>
</cp:coreProperties>
</file>