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D2" w:rsidRDefault="00491AD2" w:rsidP="00491AD2">
      <w:pPr>
        <w:widowControl/>
        <w:spacing w:line="560" w:lineRule="exac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  <w:r w:rsidRPr="00A6534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  <w:r w:rsidR="00435A0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3</w:t>
      </w:r>
    </w:p>
    <w:p w:rsidR="00491AD2" w:rsidRPr="00A65342" w:rsidRDefault="00491AD2" w:rsidP="00491AD2">
      <w:pPr>
        <w:widowControl/>
        <w:spacing w:line="560" w:lineRule="exac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:rsidR="00491AD2" w:rsidRDefault="00491AD2" w:rsidP="00491AD2">
      <w:pPr>
        <w:widowControl/>
        <w:snapToGrid w:val="0"/>
        <w:spacing w:line="560" w:lineRule="exact"/>
        <w:jc w:val="center"/>
        <w:rPr>
          <w:rFonts w:ascii="方正小标宋_GBK" w:eastAsia="方正小标宋_GBK" w:hAnsi="Arial" w:cs="Arial"/>
          <w:color w:val="000000"/>
          <w:kern w:val="0"/>
          <w:sz w:val="40"/>
          <w:szCs w:val="44"/>
        </w:rPr>
      </w:pPr>
      <w:r w:rsidRPr="00885B42">
        <w:rPr>
          <w:rFonts w:ascii="方正小标宋_GBK" w:eastAsia="方正小标宋_GBK" w:hAnsi="Arial" w:cs="Arial" w:hint="eastAsia"/>
          <w:color w:val="000000"/>
          <w:kern w:val="0"/>
          <w:sz w:val="40"/>
          <w:szCs w:val="44"/>
        </w:rPr>
        <w:t>201</w:t>
      </w:r>
      <w:r>
        <w:rPr>
          <w:rFonts w:ascii="方正小标宋_GBK" w:eastAsia="方正小标宋_GBK" w:hAnsi="Arial" w:cs="Arial"/>
          <w:color w:val="000000"/>
          <w:kern w:val="0"/>
          <w:sz w:val="40"/>
          <w:szCs w:val="44"/>
        </w:rPr>
        <w:t>6</w:t>
      </w:r>
      <w:r w:rsidRPr="00885B42">
        <w:rPr>
          <w:rFonts w:ascii="方正小标宋_GBK" w:eastAsia="方正小标宋_GBK" w:hAnsi="Arial" w:cs="Arial" w:hint="eastAsia"/>
          <w:color w:val="000000"/>
          <w:kern w:val="0"/>
          <w:sz w:val="40"/>
          <w:szCs w:val="44"/>
        </w:rPr>
        <w:t>-2017年江苏省中小学教师信息技术应用能力</w:t>
      </w:r>
    </w:p>
    <w:p w:rsidR="00491AD2" w:rsidRDefault="00491AD2" w:rsidP="00491AD2">
      <w:pPr>
        <w:widowControl/>
        <w:snapToGrid w:val="0"/>
        <w:spacing w:line="560" w:lineRule="exact"/>
        <w:jc w:val="center"/>
        <w:rPr>
          <w:rFonts w:ascii="方正小标宋_GBK" w:eastAsia="方正小标宋_GBK" w:hAnsi="Arial" w:cs="Arial"/>
          <w:color w:val="000000"/>
          <w:kern w:val="0"/>
          <w:sz w:val="40"/>
          <w:szCs w:val="44"/>
        </w:rPr>
      </w:pPr>
      <w:r w:rsidRPr="00885B42">
        <w:rPr>
          <w:rFonts w:ascii="方正小标宋_GBK" w:eastAsia="方正小标宋_GBK" w:hAnsi="Arial" w:cs="Arial" w:hint="eastAsia"/>
          <w:color w:val="000000"/>
          <w:kern w:val="0"/>
          <w:sz w:val="40"/>
          <w:szCs w:val="44"/>
        </w:rPr>
        <w:t>提升工程典型案例汇总清单</w:t>
      </w:r>
    </w:p>
    <w:p w:rsidR="00491AD2" w:rsidRDefault="00491AD2" w:rsidP="00491AD2">
      <w:pPr>
        <w:widowControl/>
        <w:snapToGrid w:val="0"/>
        <w:spacing w:line="560" w:lineRule="exact"/>
        <w:jc w:val="center"/>
        <w:rPr>
          <w:rFonts w:ascii="方正小标宋_GBK" w:eastAsia="方正小标宋_GBK" w:hAnsi="Arial" w:cs="Arial"/>
          <w:color w:val="000000"/>
          <w:kern w:val="0"/>
          <w:sz w:val="40"/>
          <w:szCs w:val="44"/>
        </w:rPr>
      </w:pPr>
    </w:p>
    <w:p w:rsidR="00491AD2" w:rsidRPr="00885B42" w:rsidRDefault="000053E4" w:rsidP="00491AD2">
      <w:pPr>
        <w:widowControl/>
        <w:snapToGrid w:val="0"/>
        <w:spacing w:line="560" w:lineRule="exact"/>
        <w:jc w:val="left"/>
        <w:rPr>
          <w:rFonts w:ascii="方正小标宋_GBK" w:eastAsia="方正小标宋_GBK" w:hAnsi="Arial" w:cs="Arial"/>
          <w:color w:val="000000"/>
          <w:kern w:val="0"/>
          <w:sz w:val="40"/>
          <w:szCs w:val="44"/>
        </w:rPr>
      </w:pPr>
      <w:r>
        <w:rPr>
          <w:rFonts w:ascii="仿宋_GB2312" w:eastAsia="仿宋_GB2312" w:hint="eastAsia"/>
          <w:sz w:val="28"/>
          <w:szCs w:val="32"/>
        </w:rPr>
        <w:t>学校</w:t>
      </w:r>
      <w:r w:rsidR="00491AD2" w:rsidRPr="005B59C1">
        <w:rPr>
          <w:rFonts w:ascii="仿宋_GB2312" w:eastAsia="仿宋_GB2312" w:hint="eastAsia"/>
          <w:sz w:val="28"/>
          <w:szCs w:val="32"/>
        </w:rPr>
        <w:t>（公章）：</w:t>
      </w:r>
      <w:r w:rsidR="00491AD2">
        <w:rPr>
          <w:rFonts w:ascii="仿宋_GB2312" w:eastAsia="仿宋_GB2312" w:hAnsi="仿宋_GB2312"/>
          <w:sz w:val="32"/>
          <w:szCs w:val="32"/>
        </w:rPr>
        <w:t xml:space="preserve">                    </w:t>
      </w:r>
      <w:r w:rsidR="00491AD2" w:rsidRPr="005B59C1">
        <w:rPr>
          <w:rFonts w:ascii="仿宋_GB2312" w:eastAsia="仿宋_GB2312"/>
          <w:sz w:val="28"/>
          <w:szCs w:val="32"/>
        </w:rPr>
        <w:t xml:space="preserve">   </w:t>
      </w:r>
      <w:r w:rsidR="00491AD2" w:rsidRPr="005B59C1">
        <w:rPr>
          <w:rFonts w:ascii="仿宋_GB2312" w:eastAsia="仿宋_GB2312" w:hint="eastAsia"/>
          <w:sz w:val="28"/>
          <w:szCs w:val="32"/>
        </w:rPr>
        <w:t xml:space="preserve">联系人：    </w:t>
      </w:r>
      <w:r w:rsidR="00491AD2" w:rsidRPr="005B59C1">
        <w:rPr>
          <w:rFonts w:ascii="仿宋_GB2312" w:eastAsia="仿宋_GB2312"/>
          <w:sz w:val="28"/>
          <w:szCs w:val="32"/>
        </w:rPr>
        <w:t xml:space="preserve">      </w:t>
      </w:r>
      <w:r w:rsidR="00491AD2" w:rsidRPr="005B59C1">
        <w:rPr>
          <w:rFonts w:ascii="仿宋_GB2312" w:eastAsia="仿宋_GB2312" w:hint="eastAsia"/>
          <w:sz w:val="28"/>
          <w:szCs w:val="32"/>
        </w:rPr>
        <w:t xml:space="preserve">   联系电话：</w:t>
      </w:r>
      <w:r w:rsidR="00491AD2">
        <w:rPr>
          <w:rFonts w:ascii="仿宋_GB2312" w:eastAsia="仿宋_GB2312" w:hint="eastAsia"/>
          <w:sz w:val="32"/>
          <w:szCs w:val="32"/>
        </w:rPr>
        <w:t xml:space="preserve">  </w:t>
      </w:r>
    </w:p>
    <w:tbl>
      <w:tblPr>
        <w:tblW w:w="13711" w:type="dxa"/>
        <w:jc w:val="center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2"/>
        <w:gridCol w:w="2257"/>
        <w:gridCol w:w="2012"/>
        <w:gridCol w:w="1945"/>
        <w:gridCol w:w="2046"/>
        <w:gridCol w:w="1772"/>
        <w:gridCol w:w="2377"/>
      </w:tblGrid>
      <w:tr w:rsidR="009F1FEA">
        <w:trPr>
          <w:trHeight w:val="524"/>
          <w:jc w:val="center"/>
        </w:trPr>
        <w:tc>
          <w:tcPr>
            <w:tcW w:w="13711" w:type="dxa"/>
            <w:gridSpan w:val="7"/>
            <w:shd w:val="clear" w:color="auto" w:fill="auto"/>
            <w:vAlign w:val="center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黑体" w:eastAsia="黑体" w:hAnsi="黑体" w:cs="Arial"/>
                <w:color w:val="000000"/>
                <w:kern w:val="0"/>
                <w:sz w:val="44"/>
                <w:szCs w:val="44"/>
              </w:rPr>
            </w:pPr>
            <w:r w:rsidRPr="00491AD2">
              <w:rPr>
                <w:rFonts w:ascii="黑体" w:eastAsia="黑体" w:hAnsi="黑体" w:cs="Arial" w:hint="eastAsia"/>
                <w:color w:val="000000"/>
                <w:kern w:val="0"/>
                <w:sz w:val="36"/>
                <w:szCs w:val="44"/>
              </w:rPr>
              <w:t>一、能力提升工程组织实施案例</w:t>
            </w:r>
          </w:p>
        </w:tc>
      </w:tr>
      <w:tr w:rsidR="009F1FEA">
        <w:trPr>
          <w:trHeight w:val="263"/>
          <w:jc w:val="center"/>
        </w:trPr>
        <w:tc>
          <w:tcPr>
            <w:tcW w:w="1302" w:type="dxa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序号</w:t>
            </w:r>
          </w:p>
        </w:tc>
        <w:tc>
          <w:tcPr>
            <w:tcW w:w="6214" w:type="dxa"/>
            <w:gridSpan w:val="3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案例名称</w:t>
            </w:r>
          </w:p>
        </w:tc>
        <w:tc>
          <w:tcPr>
            <w:tcW w:w="3818" w:type="dxa"/>
            <w:gridSpan w:val="2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案例类别*</w:t>
            </w:r>
          </w:p>
        </w:tc>
        <w:tc>
          <w:tcPr>
            <w:tcW w:w="2377" w:type="dxa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单位</w:t>
            </w:r>
          </w:p>
        </w:tc>
      </w:tr>
      <w:tr w:rsidR="009F1FEA">
        <w:trPr>
          <w:trHeight w:val="526"/>
          <w:jc w:val="center"/>
        </w:trPr>
        <w:tc>
          <w:tcPr>
            <w:tcW w:w="1302" w:type="dxa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6214" w:type="dxa"/>
            <w:gridSpan w:val="3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3818" w:type="dxa"/>
            <w:gridSpan w:val="2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</w:tr>
      <w:tr w:rsidR="009F1FEA">
        <w:trPr>
          <w:trHeight w:val="526"/>
          <w:jc w:val="center"/>
        </w:trPr>
        <w:tc>
          <w:tcPr>
            <w:tcW w:w="1302" w:type="dxa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6214" w:type="dxa"/>
            <w:gridSpan w:val="3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3818" w:type="dxa"/>
            <w:gridSpan w:val="2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</w:tr>
      <w:tr w:rsidR="009F1FEA">
        <w:trPr>
          <w:trHeight w:val="526"/>
          <w:jc w:val="center"/>
        </w:trPr>
        <w:tc>
          <w:tcPr>
            <w:tcW w:w="1302" w:type="dxa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6214" w:type="dxa"/>
            <w:gridSpan w:val="3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3818" w:type="dxa"/>
            <w:gridSpan w:val="2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</w:tr>
      <w:tr w:rsidR="009F1FEA">
        <w:trPr>
          <w:trHeight w:val="526"/>
          <w:jc w:val="center"/>
        </w:trPr>
        <w:tc>
          <w:tcPr>
            <w:tcW w:w="1302" w:type="dxa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......</w:t>
            </w:r>
          </w:p>
        </w:tc>
        <w:tc>
          <w:tcPr>
            <w:tcW w:w="6214" w:type="dxa"/>
            <w:gridSpan w:val="3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3818" w:type="dxa"/>
            <w:gridSpan w:val="2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377" w:type="dxa"/>
            <w:shd w:val="clear" w:color="auto" w:fill="auto"/>
            <w:vAlign w:val="bottom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</w:tr>
      <w:tr w:rsidR="009F1FEA">
        <w:trPr>
          <w:trHeight w:val="1200"/>
          <w:jc w:val="center"/>
        </w:trPr>
        <w:tc>
          <w:tcPr>
            <w:tcW w:w="13711" w:type="dxa"/>
            <w:gridSpan w:val="7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left"/>
              <w:rPr>
                <w:rFonts w:ascii="方正仿宋简体" w:eastAsia="方正仿宋简体" w:hAnsi="Arial" w:cs="Arial"/>
                <w:color w:val="000000"/>
                <w:kern w:val="0"/>
                <w:sz w:val="28"/>
                <w:szCs w:val="44"/>
              </w:rPr>
            </w:pPr>
            <w:r w:rsidRPr="00491AD2">
              <w:rPr>
                <w:rFonts w:ascii="方正仿宋简体" w:eastAsia="方正仿宋简体" w:hAnsi="Arial" w:cs="Arial" w:hint="eastAsia"/>
                <w:color w:val="000000"/>
                <w:kern w:val="0"/>
                <w:sz w:val="24"/>
                <w:szCs w:val="44"/>
              </w:rPr>
              <w:t>*说明：案例类别分3类——管理案例、培训案例、实验区或示范校案例。其中，管理案例为各</w:t>
            </w:r>
            <w:r w:rsidR="000053E4">
              <w:rPr>
                <w:rFonts w:ascii="方正仿宋简体" w:eastAsia="方正仿宋简体" w:hAnsi="Arial" w:cs="Arial" w:hint="eastAsia"/>
                <w:color w:val="000000"/>
                <w:kern w:val="0"/>
                <w:sz w:val="24"/>
                <w:szCs w:val="44"/>
              </w:rPr>
              <w:t>校</w:t>
            </w:r>
            <w:r w:rsidRPr="00491AD2">
              <w:rPr>
                <w:rFonts w:ascii="方正仿宋简体" w:eastAsia="方正仿宋简体" w:hAnsi="Arial" w:cs="Arial" w:hint="eastAsia"/>
                <w:color w:val="000000"/>
                <w:kern w:val="0"/>
                <w:sz w:val="24"/>
                <w:szCs w:val="44"/>
              </w:rPr>
              <w:t>在能力提升工程规划、推进、评价及机制建设等方面的案例，培训案例为承担培训任务的</w:t>
            </w:r>
            <w:r w:rsidR="000053E4">
              <w:rPr>
                <w:rFonts w:ascii="方正仿宋简体" w:eastAsia="方正仿宋简体" w:hAnsi="Arial" w:cs="Arial" w:hint="eastAsia"/>
                <w:color w:val="000000"/>
                <w:kern w:val="0"/>
                <w:sz w:val="24"/>
                <w:szCs w:val="44"/>
              </w:rPr>
              <w:t>学校</w:t>
            </w:r>
            <w:r w:rsidRPr="00491AD2">
              <w:rPr>
                <w:rFonts w:ascii="方正仿宋简体" w:eastAsia="方正仿宋简体" w:hAnsi="Arial" w:cs="Arial" w:hint="eastAsia"/>
                <w:color w:val="000000"/>
                <w:kern w:val="0"/>
                <w:sz w:val="24"/>
                <w:szCs w:val="44"/>
              </w:rPr>
              <w:t>在培训模式创新、课程资源建设、生成性资源开发、培训者队伍建</w:t>
            </w:r>
            <w:r w:rsidRPr="00491AD2">
              <w:rPr>
                <w:rFonts w:ascii="方正仿宋简体" w:eastAsia="方正仿宋简体" w:hAnsi="Arial" w:cs="Arial" w:hint="eastAsia"/>
                <w:color w:val="000000"/>
                <w:kern w:val="0"/>
                <w:sz w:val="24"/>
                <w:szCs w:val="44"/>
              </w:rPr>
              <w:lastRenderedPageBreak/>
              <w:t>设等方面的案例。</w:t>
            </w:r>
          </w:p>
        </w:tc>
      </w:tr>
      <w:tr w:rsidR="009F1FEA">
        <w:trPr>
          <w:trHeight w:val="845"/>
          <w:jc w:val="center"/>
        </w:trPr>
        <w:tc>
          <w:tcPr>
            <w:tcW w:w="13711" w:type="dxa"/>
            <w:gridSpan w:val="7"/>
            <w:shd w:val="clear" w:color="auto" w:fill="auto"/>
            <w:vAlign w:val="center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方正仿宋简体" w:eastAsia="方正仿宋简体" w:hAnsi="Arial" w:cs="Arial"/>
                <w:color w:val="000000"/>
                <w:kern w:val="0"/>
                <w:sz w:val="24"/>
                <w:szCs w:val="44"/>
              </w:rPr>
            </w:pPr>
            <w:r w:rsidRPr="00491AD2">
              <w:rPr>
                <w:rFonts w:ascii="黑体" w:eastAsia="黑体" w:hAnsi="黑体" w:cs="Arial" w:hint="eastAsia"/>
                <w:color w:val="000000"/>
                <w:kern w:val="0"/>
                <w:sz w:val="36"/>
                <w:szCs w:val="44"/>
              </w:rPr>
              <w:lastRenderedPageBreak/>
              <w:t>二、教师信息技术应用学科案例</w:t>
            </w:r>
          </w:p>
        </w:tc>
      </w:tr>
      <w:tr w:rsidR="009F1FEA" w:rsidRPr="00885B42">
        <w:trPr>
          <w:trHeight w:val="412"/>
          <w:jc w:val="center"/>
        </w:trPr>
        <w:tc>
          <w:tcPr>
            <w:tcW w:w="1302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序号</w:t>
            </w:r>
          </w:p>
        </w:tc>
        <w:tc>
          <w:tcPr>
            <w:tcW w:w="2257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教学主题</w:t>
            </w:r>
          </w:p>
        </w:tc>
        <w:tc>
          <w:tcPr>
            <w:tcW w:w="2012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学科</w:t>
            </w:r>
          </w:p>
        </w:tc>
        <w:tc>
          <w:tcPr>
            <w:tcW w:w="1945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年级</w:t>
            </w:r>
          </w:p>
        </w:tc>
        <w:tc>
          <w:tcPr>
            <w:tcW w:w="2046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案例类别*</w:t>
            </w:r>
          </w:p>
        </w:tc>
        <w:tc>
          <w:tcPr>
            <w:tcW w:w="1772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单位</w:t>
            </w:r>
          </w:p>
        </w:tc>
        <w:tc>
          <w:tcPr>
            <w:tcW w:w="2377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教师姓名</w:t>
            </w:r>
          </w:p>
        </w:tc>
      </w:tr>
      <w:tr w:rsidR="009F1FEA" w:rsidRPr="00885B42">
        <w:trPr>
          <w:trHeight w:val="526"/>
          <w:jc w:val="center"/>
        </w:trPr>
        <w:tc>
          <w:tcPr>
            <w:tcW w:w="1302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012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1945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046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377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</w:tr>
      <w:tr w:rsidR="009F1FEA" w:rsidRPr="00885B42">
        <w:trPr>
          <w:trHeight w:val="526"/>
          <w:jc w:val="center"/>
        </w:trPr>
        <w:tc>
          <w:tcPr>
            <w:tcW w:w="1302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/>
                <w:kern w:val="0"/>
                <w:sz w:val="28"/>
                <w:szCs w:val="32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012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1945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046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377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</w:tr>
      <w:tr w:rsidR="009F1FEA" w:rsidRPr="00885B42">
        <w:trPr>
          <w:trHeight w:val="526"/>
          <w:jc w:val="center"/>
        </w:trPr>
        <w:tc>
          <w:tcPr>
            <w:tcW w:w="1302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012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1945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046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377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</w:tr>
      <w:tr w:rsidR="009F1FEA" w:rsidRPr="00885B42">
        <w:trPr>
          <w:trHeight w:val="526"/>
          <w:jc w:val="center"/>
        </w:trPr>
        <w:tc>
          <w:tcPr>
            <w:tcW w:w="1302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  <w:r w:rsidRPr="00491AD2">
              <w:rPr>
                <w:rFonts w:ascii="仿宋_GB2312" w:eastAsia="仿宋_GB2312" w:hint="eastAsia"/>
                <w:kern w:val="0"/>
                <w:sz w:val="28"/>
                <w:szCs w:val="32"/>
              </w:rPr>
              <w:t>......</w:t>
            </w:r>
          </w:p>
        </w:tc>
        <w:tc>
          <w:tcPr>
            <w:tcW w:w="2257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012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1945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046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1772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  <w:tc>
          <w:tcPr>
            <w:tcW w:w="2377" w:type="dxa"/>
            <w:shd w:val="clear" w:color="auto" w:fill="auto"/>
          </w:tcPr>
          <w:p w:rsidR="00491AD2" w:rsidRPr="00491AD2" w:rsidRDefault="00491AD2" w:rsidP="00491AD2"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32"/>
              </w:rPr>
            </w:pPr>
          </w:p>
        </w:tc>
      </w:tr>
      <w:tr w:rsidR="009F1FEA" w:rsidRPr="00885B42">
        <w:trPr>
          <w:trHeight w:val="393"/>
          <w:jc w:val="center"/>
        </w:trPr>
        <w:tc>
          <w:tcPr>
            <w:tcW w:w="13711" w:type="dxa"/>
            <w:gridSpan w:val="7"/>
            <w:shd w:val="clear" w:color="auto" w:fill="auto"/>
            <w:vAlign w:val="center"/>
          </w:tcPr>
          <w:p w:rsidR="00491AD2" w:rsidRPr="00491AD2" w:rsidRDefault="00491AD2" w:rsidP="00491AD2">
            <w:pPr>
              <w:spacing w:line="560" w:lineRule="exact"/>
              <w:rPr>
                <w:kern w:val="0"/>
                <w:sz w:val="20"/>
              </w:rPr>
            </w:pPr>
            <w:r w:rsidRPr="00491AD2">
              <w:rPr>
                <w:rFonts w:ascii="方正仿宋简体" w:eastAsia="方正仿宋简体" w:hAnsi="Arial" w:cs="Arial" w:hint="eastAsia"/>
                <w:color w:val="000000"/>
                <w:kern w:val="0"/>
                <w:sz w:val="24"/>
                <w:szCs w:val="44"/>
              </w:rPr>
              <w:t>*说明：案例类别分2类——优化课堂教学、转变学习方式。</w:t>
            </w:r>
          </w:p>
        </w:tc>
      </w:tr>
    </w:tbl>
    <w:p w:rsidR="00491AD2" w:rsidRPr="00943E73" w:rsidRDefault="00491AD2" w:rsidP="00491AD2">
      <w:pPr>
        <w:spacing w:line="560" w:lineRule="exact"/>
      </w:pPr>
    </w:p>
    <w:p w:rsidR="00317773" w:rsidRPr="00491AD2" w:rsidRDefault="00317773"/>
    <w:sectPr w:rsidR="00317773" w:rsidRPr="00491AD2" w:rsidSect="000A5D9A">
      <w:footerReference w:type="default" r:id="rId6"/>
      <w:pgSz w:w="16838" w:h="11906" w:orient="landscape"/>
      <w:pgMar w:top="1701" w:right="1474" w:bottom="1474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B8B" w:rsidRDefault="00BF2B8B">
      <w:r>
        <w:separator/>
      </w:r>
    </w:p>
  </w:endnote>
  <w:endnote w:type="continuationSeparator" w:id="1">
    <w:p w:rsidR="00BF2B8B" w:rsidRDefault="00BF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D9A" w:rsidRPr="00C92D42" w:rsidRDefault="000A5D9A">
    <w:pPr>
      <w:pStyle w:val="a4"/>
      <w:jc w:val="right"/>
      <w:rPr>
        <w:rFonts w:ascii="仿宋_GB2312" w:eastAsia="仿宋_GB2312"/>
        <w:sz w:val="28"/>
        <w:szCs w:val="28"/>
      </w:rPr>
    </w:pPr>
    <w:r w:rsidRPr="00C92D42">
      <w:rPr>
        <w:rFonts w:ascii="仿宋_GB2312" w:eastAsia="仿宋_GB2312" w:hint="eastAsia"/>
        <w:sz w:val="28"/>
        <w:szCs w:val="28"/>
      </w:rPr>
      <w:fldChar w:fldCharType="begin"/>
    </w:r>
    <w:r w:rsidRPr="00C92D42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C92D42">
      <w:rPr>
        <w:rFonts w:ascii="仿宋_GB2312" w:eastAsia="仿宋_GB2312" w:hint="eastAsia"/>
        <w:sz w:val="28"/>
        <w:szCs w:val="28"/>
      </w:rPr>
      <w:fldChar w:fldCharType="separate"/>
    </w:r>
    <w:r w:rsidR="000053E4" w:rsidRPr="000053E4">
      <w:rPr>
        <w:rFonts w:ascii="仿宋_GB2312" w:eastAsia="仿宋_GB2312"/>
        <w:noProof/>
        <w:sz w:val="28"/>
        <w:szCs w:val="28"/>
        <w:lang w:val="zh-CN"/>
      </w:rPr>
      <w:t>-</w:t>
    </w:r>
    <w:r w:rsidR="000053E4">
      <w:rPr>
        <w:rFonts w:ascii="仿宋_GB2312" w:eastAsia="仿宋_GB2312"/>
        <w:noProof/>
        <w:sz w:val="28"/>
        <w:szCs w:val="28"/>
      </w:rPr>
      <w:t xml:space="preserve"> 2 -</w:t>
    </w:r>
    <w:r w:rsidRPr="00C92D42">
      <w:rPr>
        <w:rFonts w:ascii="仿宋_GB2312" w:eastAsia="仿宋_GB2312" w:hint="eastAsia"/>
        <w:sz w:val="28"/>
        <w:szCs w:val="28"/>
      </w:rPr>
      <w:fldChar w:fldCharType="end"/>
    </w:r>
  </w:p>
  <w:p w:rsidR="000A5D9A" w:rsidRPr="00C92D42" w:rsidRDefault="000A5D9A">
    <w:pPr>
      <w:pStyle w:val="a4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B8B" w:rsidRDefault="00BF2B8B">
      <w:r>
        <w:separator/>
      </w:r>
    </w:p>
  </w:footnote>
  <w:footnote w:type="continuationSeparator" w:id="1">
    <w:p w:rsidR="00BF2B8B" w:rsidRDefault="00BF2B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AD2"/>
    <w:rsid w:val="000053E4"/>
    <w:rsid w:val="000A5D9A"/>
    <w:rsid w:val="0026658E"/>
    <w:rsid w:val="00317773"/>
    <w:rsid w:val="00435A07"/>
    <w:rsid w:val="00491AD2"/>
    <w:rsid w:val="009F1FEA"/>
    <w:rsid w:val="00BF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D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1AD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491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491AD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05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053E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DELL</cp:lastModifiedBy>
  <cp:revision>2</cp:revision>
  <cp:lastPrinted>2017-11-07T08:40:00Z</cp:lastPrinted>
  <dcterms:created xsi:type="dcterms:W3CDTF">2017-11-10T03:01:00Z</dcterms:created>
  <dcterms:modified xsi:type="dcterms:W3CDTF">2017-11-10T03:01:00Z</dcterms:modified>
</cp:coreProperties>
</file>