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6A" w:rsidRDefault="005F3F15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新北区</w:t>
      </w:r>
      <w:r>
        <w:rPr>
          <w:rFonts w:eastAsia="黑体" w:hint="eastAsia"/>
          <w:sz w:val="36"/>
          <w:szCs w:val="36"/>
        </w:rPr>
        <w:t>小学四年级英语书写团体比赛</w:t>
      </w:r>
      <w:r>
        <w:rPr>
          <w:rFonts w:eastAsia="黑体" w:hint="eastAsia"/>
          <w:sz w:val="36"/>
          <w:szCs w:val="36"/>
        </w:rPr>
        <w:t>试</w:t>
      </w:r>
      <w:r>
        <w:rPr>
          <w:rFonts w:eastAsia="黑体" w:hint="eastAsia"/>
          <w:sz w:val="36"/>
          <w:szCs w:val="36"/>
        </w:rPr>
        <w:t>卷</w:t>
      </w:r>
    </w:p>
    <w:p w:rsidR="00AE186A" w:rsidRDefault="005F3F15" w:rsidP="00E02D57">
      <w:pPr>
        <w:spacing w:beforeLines="50"/>
        <w:rPr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      </w:t>
      </w:r>
      <w:r>
        <w:rPr>
          <w:rFonts w:ascii="仿宋" w:eastAsia="仿宋" w:hAnsi="仿宋" w:cs="仿宋" w:hint="eastAsia"/>
          <w:b/>
          <w:bCs/>
          <w:sz w:val="24"/>
        </w:rPr>
        <w:t>学校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姓名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</w:rPr>
        <w:t>班级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 </w:t>
      </w:r>
      <w:r>
        <w:rPr>
          <w:rFonts w:ascii="楷体_GB2312" w:eastAsia="楷体_GB2312" w:hint="eastAsia"/>
          <w:b/>
          <w:sz w:val="24"/>
        </w:rPr>
        <w:t>得分</w:t>
      </w:r>
      <w:r>
        <w:rPr>
          <w:rFonts w:ascii="楷体_GB2312" w:eastAsia="楷体_GB2312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</w:t>
      </w:r>
    </w:p>
    <w:p w:rsidR="00AE186A" w:rsidRDefault="005F3F15" w:rsidP="00E02D57">
      <w:pPr>
        <w:spacing w:beforeLines="50" w:line="360" w:lineRule="exac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书写要求：</w:t>
      </w:r>
    </w:p>
    <w:p w:rsidR="00AE186A" w:rsidRDefault="005F3F15">
      <w:pPr>
        <w:spacing w:line="320" w:lineRule="exact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1.</w:t>
      </w:r>
      <w:r>
        <w:rPr>
          <w:rFonts w:ascii="楷体" w:eastAsia="楷体" w:hAnsi="楷体" w:cs="楷体" w:hint="eastAsia"/>
          <w:szCs w:val="21"/>
        </w:rPr>
        <w:t>本试卷要求在</w:t>
      </w:r>
      <w:r>
        <w:rPr>
          <w:rFonts w:ascii="楷体" w:eastAsia="楷体" w:hAnsi="楷体" w:cs="楷体" w:hint="eastAsia"/>
          <w:szCs w:val="21"/>
        </w:rPr>
        <w:t>20</w:t>
      </w:r>
      <w:r>
        <w:rPr>
          <w:rFonts w:ascii="楷体" w:eastAsia="楷体" w:hAnsi="楷体" w:cs="楷体" w:hint="eastAsia"/>
          <w:szCs w:val="21"/>
        </w:rPr>
        <w:t>分钟内完成。</w:t>
      </w:r>
      <w:r>
        <w:rPr>
          <w:rFonts w:ascii="楷体" w:eastAsia="楷体" w:hAnsi="楷体" w:cs="楷体" w:hint="eastAsia"/>
          <w:szCs w:val="21"/>
        </w:rPr>
        <w:t xml:space="preserve">        2.</w:t>
      </w:r>
      <w:r>
        <w:rPr>
          <w:rFonts w:ascii="楷体" w:eastAsia="楷体" w:hAnsi="楷体" w:cs="楷体" w:hint="eastAsia"/>
          <w:szCs w:val="21"/>
        </w:rPr>
        <w:t>用</w:t>
      </w:r>
      <w:r>
        <w:rPr>
          <w:rFonts w:ascii="楷体" w:eastAsia="楷体" w:hAnsi="楷体" w:cs="楷体" w:hint="eastAsia"/>
          <w:szCs w:val="21"/>
        </w:rPr>
        <w:t>蓝色或黒色自来水</w:t>
      </w:r>
      <w:r>
        <w:rPr>
          <w:rFonts w:ascii="楷体" w:eastAsia="楷体" w:hAnsi="楷体" w:cs="楷体" w:hint="eastAsia"/>
          <w:szCs w:val="21"/>
        </w:rPr>
        <w:t>笔书写。</w:t>
      </w:r>
    </w:p>
    <w:p w:rsidR="00AE186A" w:rsidRDefault="005F3F15">
      <w:pPr>
        <w:spacing w:line="320" w:lineRule="exact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3.</w:t>
      </w:r>
      <w:r>
        <w:rPr>
          <w:rFonts w:ascii="楷体" w:eastAsia="楷体" w:hAnsi="楷体" w:cs="楷体" w:hint="eastAsia"/>
          <w:szCs w:val="21"/>
        </w:rPr>
        <w:t>书写正确、规范，标点正确，卷面整洁、美观、流畅。</w:t>
      </w:r>
    </w:p>
    <w:p w:rsidR="00AE186A" w:rsidRDefault="005F3F15">
      <w:pPr>
        <w:spacing w:line="400" w:lineRule="exact"/>
        <w:rPr>
          <w:rFonts w:ascii="黑体" w:eastAsia="黑体" w:hAnsi="Arial"/>
          <w:bCs/>
          <w:sz w:val="24"/>
        </w:rPr>
      </w:pPr>
      <w:r>
        <w:rPr>
          <w:rFonts w:ascii="黑体" w:eastAsia="黑体" w:hAnsi="Arial" w:hint="eastAsia"/>
          <w:bCs/>
          <w:sz w:val="24"/>
        </w:rPr>
        <w:t>一、将下列单词大写改小写，小写改大写。</w:t>
      </w:r>
    </w:p>
    <w:p w:rsidR="00AE186A" w:rsidRDefault="005F3F15" w:rsidP="00E02D57">
      <w:pPr>
        <w:spacing w:beforeLines="50" w:afterLines="50"/>
        <w:rPr>
          <w:sz w:val="24"/>
        </w:rPr>
      </w:pPr>
      <w:r>
        <w:rPr>
          <w:rFonts w:hint="eastAsia"/>
          <w:sz w:val="24"/>
        </w:rPr>
        <w:t xml:space="preserve">  HORSE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T</w:t>
      </w:r>
      <w:bookmarkStart w:id="0" w:name="_GoBack"/>
      <w:bookmarkEnd w:id="0"/>
      <w:r>
        <w:rPr>
          <w:rFonts w:hint="eastAsia"/>
          <w:sz w:val="24"/>
        </w:rPr>
        <w:t>UESDAY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FRIDGE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breakfast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juice</w:t>
      </w:r>
      <w:r>
        <w:rPr>
          <w:rFonts w:hint="eastAsia"/>
          <w:sz w:val="24"/>
        </w:rPr>
        <w:t xml:space="preserve">  </w:t>
      </w:r>
    </w:p>
    <w:p w:rsidR="00AE186A" w:rsidRDefault="00AE186A">
      <w:pPr>
        <w:rPr>
          <w:sz w:val="24"/>
        </w:rPr>
      </w:pPr>
      <w:r>
        <w:rPr>
          <w:sz w:val="24"/>
        </w:rPr>
        <w:pict>
          <v:group id="组合 2" o:spid="_x0000_s1027" style="position:absolute;left:0;text-align:left;margin-left:0;margin-top:0;width:423pt;height:32.4pt;z-index:-251658240" coordorigin="1546,9344" coordsize="7245,648203" o:gfxdata="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obx81QAAAAQBAAAP&#10;AAAAAAAAAAEAIAAAACIAAABkcnMvZG93bnJldi54bWxQSwECFAAUAAAACACHTuJAVr2iuo0CAAC8&#10;CgAADgAAAAAAAAABACAAAAAkAQAAZHJzL2Uyb0RvYy54bWxQSwUGAAAAAAYABgBZAQAAIwYAAAAA&#10;">
            <v:line id="直线 3" o:spid="_x0000_s1026" style="position:absolute" from="1546,9344" to="8791,9344" o:gfxdata="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/i2my5AAAA2gAA&#10;AA8AAAAAAAAAAQAgAAAAIgAAAGRycy9kb3ducmV2LnhtbFBLAQIUABQAAAAIAIdO4kAzLwWeOwAA&#10;ADkAAAAQAAAAAAAAAAEAIAAAAAgBAABkcnMvc2hhcGV4bWwueG1sUEsFBgAAAAAGAAYAWwEAALID&#10;AAAAAA==&#10;">
              <v:stroke dashstyle="dash"/>
            </v:line>
            <v:line id="直线 4" o:spid="_x0000_s1030" style="position:absolute" from="1546,9575" to="8791,9575" o:gfxdata="UEsDBAoAAAAAAIdO4kAAAAAAAAAAAAAAAAAEAAAAZHJzL1BLAwQUAAAACACHTuJALzBEG70AAADa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EG1yvxBs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EQbvQAA&#10;ANoAAAAPAAAAAAAAAAEAIAAAACIAAABkcnMvZG93bnJldi54bWxQSwECFAAUAAAACACHTuJAMy8F&#10;njsAAAA5AAAAEAAAAAAAAAABACAAAAAMAQAAZHJzL3NoYXBleG1sLnhtbFBLBQYAAAAABgAGAFsB&#10;AAC2AwAAAAA=&#10;">
              <v:stroke dashstyle="dash"/>
            </v:line>
            <v:line id="直线 5" o:spid="_x0000_s1029" style="position:absolute" from="1546,9776" to="8791,9776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/>
            <v:line id="直线 6" o:spid="_x0000_s1028" style="position:absolute" from="1546,9992" to="8791,9992" o:gfxdata="UEsDBAoAAAAAAIdO4kAAAAAAAAAAAAAAAAAEAAAAZHJzL1BLAwQUAAAACACHTuJAz5V59L0AAADa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lXn0vQAA&#10;ANoAAAAPAAAAAAAAAAEAIAAAACIAAABkcnMvZG93bnJldi54bWxQSwECFAAUAAAACACHTuJAMy8F&#10;njsAAAA5AAAAEAAAAAAAAAABACAAAAAMAQAAZHJzL3NoYXBleG1sLnhtbFBLBQYAAAAABgAGAFsB&#10;AAC2AwAAAAA=&#10;">
              <v:stroke dashstyle="dash"/>
            </v:line>
          </v:group>
        </w:pict>
      </w:r>
    </w:p>
    <w:p w:rsidR="00AE186A" w:rsidRDefault="00AE186A" w:rsidP="00E02D57">
      <w:pPr>
        <w:spacing w:beforeLines="50" w:line="400" w:lineRule="exact"/>
        <w:rPr>
          <w:rFonts w:ascii="黑体" w:eastAsia="黑体" w:hAnsi="Arial"/>
          <w:bCs/>
          <w:sz w:val="24"/>
        </w:rPr>
      </w:pPr>
    </w:p>
    <w:p w:rsidR="00AE186A" w:rsidRDefault="005F3F15" w:rsidP="00E02D57">
      <w:pPr>
        <w:spacing w:beforeLines="50" w:line="400" w:lineRule="exact"/>
        <w:rPr>
          <w:rFonts w:ascii="黑体" w:eastAsia="黑体" w:hAnsi="Arial"/>
          <w:bCs/>
          <w:sz w:val="24"/>
        </w:rPr>
      </w:pPr>
      <w:r>
        <w:rPr>
          <w:rFonts w:ascii="黑体" w:eastAsia="黑体" w:hAnsi="Arial" w:hint="eastAsia"/>
          <w:bCs/>
          <w:sz w:val="24"/>
        </w:rPr>
        <w:t>二</w:t>
      </w:r>
      <w:r>
        <w:rPr>
          <w:rFonts w:ascii="黑体" w:eastAsia="黑体" w:hAnsi="Arial" w:hint="eastAsia"/>
          <w:bCs/>
          <w:sz w:val="24"/>
        </w:rPr>
        <w:t>、照样子，在四线三格内抄写下列短文。</w:t>
      </w:r>
    </w:p>
    <w:p w:rsidR="00AE186A" w:rsidRDefault="005F3F15" w:rsidP="00E02D57">
      <w:pPr>
        <w:spacing w:beforeLines="50" w:line="400" w:lineRule="exact"/>
        <w:jc w:val="center"/>
        <w:rPr>
          <w:rFonts w:ascii="Arial" w:eastAsia="黑体" w:hAnsi="Arial" w:cs="Arial"/>
          <w:b/>
          <w:bCs/>
          <w:sz w:val="24"/>
        </w:rPr>
      </w:pPr>
      <w:r>
        <w:rPr>
          <w:rFonts w:ascii="Arial" w:eastAsia="黑体" w:hAnsi="Arial" w:cs="Arial" w:hint="eastAsia"/>
          <w:b/>
          <w:bCs/>
          <w:sz w:val="24"/>
        </w:rPr>
        <w:t>My busy day</w:t>
      </w:r>
    </w:p>
    <w:p w:rsidR="00AE186A" w:rsidRDefault="005F3F15" w:rsidP="00E02D57">
      <w:pPr>
        <w:snapToGrid w:val="0"/>
        <w:spacing w:afterLines="50" w:line="460" w:lineRule="exact"/>
        <w:ind w:firstLine="437"/>
        <w:rPr>
          <w:rFonts w:ascii="Arial" w:hAnsi="Arial" w:cs="Arial"/>
          <w:sz w:val="24"/>
        </w:rPr>
      </w:pPr>
      <w:r>
        <w:rPr>
          <w:rFonts w:ascii="Arial" w:hAnsi="Arial" w:hint="eastAsia"/>
          <w:bCs/>
          <w:sz w:val="24"/>
        </w:rPr>
        <w:t>I get up at seven. I usually go to school at eight ten. I often have four lessons in the morning. I have lunch at twelve thirty</w:t>
      </w:r>
      <w:r>
        <w:rPr>
          <w:rFonts w:ascii="Arial" w:hAnsi="Arial" w:hint="eastAsia"/>
          <w:bCs/>
          <w:sz w:val="24"/>
        </w:rPr>
        <w:t>.</w:t>
      </w:r>
      <w:r>
        <w:rPr>
          <w:rFonts w:ascii="Arial" w:hAnsi="Arial" w:hint="eastAsia"/>
          <w:bCs/>
          <w:sz w:val="24"/>
        </w:rPr>
        <w:t xml:space="preserve"> I</w:t>
      </w:r>
      <w:r>
        <w:rPr>
          <w:rFonts w:ascii="Arial" w:hAnsi="Arial"/>
          <w:bCs/>
          <w:sz w:val="24"/>
        </w:rPr>
        <w:t>’</w:t>
      </w:r>
      <w:r>
        <w:rPr>
          <w:rFonts w:ascii="Arial" w:hAnsi="Arial" w:hint="eastAsia"/>
          <w:bCs/>
          <w:sz w:val="24"/>
        </w:rPr>
        <w:t>m happy at school.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AE186A">
        <w:trPr>
          <w:trHeight w:hRule="exact" w:val="198"/>
        </w:trPr>
        <w:tc>
          <w:tcPr>
            <w:tcW w:w="9288" w:type="dxa"/>
            <w:tcBorders>
              <w:bottom w:val="dotted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dotted" w:sz="4" w:space="0" w:color="auto"/>
              <w:bottom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</w:tbl>
    <w:p w:rsidR="00AE186A" w:rsidRDefault="00AE186A">
      <w:pPr>
        <w:spacing w:line="320" w:lineRule="exac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AE186A">
        <w:trPr>
          <w:trHeight w:hRule="exact" w:val="198"/>
        </w:trPr>
        <w:tc>
          <w:tcPr>
            <w:tcW w:w="9288" w:type="dxa"/>
            <w:tcBorders>
              <w:bottom w:val="dotted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dotted" w:sz="4" w:space="0" w:color="auto"/>
              <w:bottom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</w:tbl>
    <w:p w:rsidR="00AE186A" w:rsidRDefault="00AE186A">
      <w:pPr>
        <w:spacing w:line="320" w:lineRule="exac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AE186A">
        <w:trPr>
          <w:trHeight w:hRule="exact" w:val="198"/>
        </w:trPr>
        <w:tc>
          <w:tcPr>
            <w:tcW w:w="9288" w:type="dxa"/>
            <w:tcBorders>
              <w:bottom w:val="dotted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dotted" w:sz="4" w:space="0" w:color="auto"/>
              <w:bottom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</w:tbl>
    <w:p w:rsidR="00AE186A" w:rsidRDefault="00AE186A">
      <w:pPr>
        <w:spacing w:line="320" w:lineRule="exac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AE186A">
        <w:trPr>
          <w:trHeight w:hRule="exact" w:val="198"/>
        </w:trPr>
        <w:tc>
          <w:tcPr>
            <w:tcW w:w="9288" w:type="dxa"/>
            <w:tcBorders>
              <w:bottom w:val="dotted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dotted" w:sz="4" w:space="0" w:color="auto"/>
              <w:bottom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</w:tbl>
    <w:p w:rsidR="00AE186A" w:rsidRDefault="005F3F15" w:rsidP="00E02D57">
      <w:pPr>
        <w:snapToGrid w:val="0"/>
        <w:spacing w:beforeLines="50" w:afterLines="50" w:line="5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</w:t>
      </w:r>
      <w:r>
        <w:rPr>
          <w:rFonts w:ascii="黑体" w:eastAsia="黑体" w:hint="eastAsia"/>
          <w:sz w:val="24"/>
        </w:rPr>
        <w:t>、照样子，在横线上仿写对话。</w:t>
      </w:r>
    </w:p>
    <w:p w:rsidR="00AE186A" w:rsidRDefault="005F3F15">
      <w:pPr>
        <w:spacing w:line="432" w:lineRule="auto"/>
        <w:ind w:firstLineChars="50" w:firstLine="120"/>
        <w:rPr>
          <w:sz w:val="24"/>
        </w:rPr>
      </w:pPr>
      <w:r>
        <w:rPr>
          <w:rFonts w:hint="eastAsia"/>
          <w:b/>
          <w:sz w:val="24"/>
        </w:rPr>
        <w:t>例：</w:t>
      </w:r>
      <w:r>
        <w:rPr>
          <w:rFonts w:hint="eastAsia"/>
          <w:sz w:val="24"/>
        </w:rPr>
        <w:t>subjects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English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Art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 xml:space="preserve">music </w:t>
      </w:r>
      <w:r>
        <w:rPr>
          <w:rFonts w:hint="eastAsia"/>
          <w:sz w:val="24"/>
        </w:rPr>
        <w:t>room</w:t>
      </w:r>
      <w:r>
        <w:rPr>
          <w:rFonts w:hint="eastAsia"/>
          <w:sz w:val="24"/>
        </w:rPr>
        <w:t xml:space="preserve">      </w:t>
      </w:r>
      <w:r>
        <w:rPr>
          <w:rFonts w:hint="eastAsia"/>
          <w:b/>
          <w:sz w:val="24"/>
        </w:rPr>
        <w:t>仿写：</w:t>
      </w:r>
      <w:r>
        <w:rPr>
          <w:rFonts w:hint="eastAsia"/>
          <w:sz w:val="24"/>
        </w:rPr>
        <w:t>lessons</w:t>
      </w:r>
      <w:r>
        <w:rPr>
          <w:rFonts w:hint="eastAsia"/>
          <w:sz w:val="24"/>
        </w:rPr>
        <w:t>,</w:t>
      </w:r>
      <w:r w:rsidR="00E02D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Maths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PE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playground</w:t>
      </w:r>
    </w:p>
    <w:p w:rsidR="00AE186A" w:rsidRDefault="005F3F15">
      <w:pPr>
        <w:spacing w:line="432" w:lineRule="auto"/>
        <w:ind w:firstLineChars="50" w:firstLine="120"/>
        <w:rPr>
          <w:b/>
          <w:sz w:val="24"/>
        </w:rPr>
      </w:pPr>
      <w:r>
        <w:rPr>
          <w:rFonts w:hint="eastAsia"/>
          <w:b/>
          <w:sz w:val="24"/>
        </w:rPr>
        <w:t>A: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What </w:t>
      </w:r>
      <w:r>
        <w:rPr>
          <w:rFonts w:hint="eastAsia"/>
          <w:sz w:val="24"/>
          <w:u w:val="single"/>
        </w:rPr>
        <w:t>subjects</w:t>
      </w:r>
      <w:r>
        <w:rPr>
          <w:rFonts w:hint="eastAsia"/>
          <w:sz w:val="24"/>
        </w:rPr>
        <w:t xml:space="preserve"> do you like</w:t>
      </w:r>
      <w:r>
        <w:rPr>
          <w:rFonts w:hint="eastAsia"/>
          <w:sz w:val="24"/>
        </w:rPr>
        <w:t xml:space="preserve">?  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A: </w:t>
      </w:r>
      <w:r>
        <w:rPr>
          <w:rFonts w:hint="eastAsia"/>
          <w:sz w:val="24"/>
        </w:rPr>
        <w:t>________________________________</w:t>
      </w:r>
      <w:r>
        <w:rPr>
          <w:rFonts w:hint="eastAsia"/>
          <w:sz w:val="24"/>
        </w:rPr>
        <w:t>_</w:t>
      </w:r>
    </w:p>
    <w:p w:rsidR="00AE186A" w:rsidRDefault="005F3F15">
      <w:pPr>
        <w:spacing w:line="432" w:lineRule="auto"/>
        <w:ind w:firstLineChars="50" w:firstLine="120"/>
        <w:rPr>
          <w:sz w:val="24"/>
        </w:rPr>
      </w:pPr>
      <w:r>
        <w:rPr>
          <w:rFonts w:hint="eastAsia"/>
          <w:b/>
          <w:sz w:val="24"/>
        </w:rPr>
        <w:t xml:space="preserve">B: </w:t>
      </w:r>
      <w:r>
        <w:rPr>
          <w:rFonts w:hint="eastAsia"/>
          <w:sz w:val="24"/>
        </w:rPr>
        <w:t xml:space="preserve">I like </w:t>
      </w:r>
      <w:r>
        <w:rPr>
          <w:rFonts w:hint="eastAsia"/>
          <w:sz w:val="24"/>
          <w:u w:val="single"/>
        </w:rPr>
        <w:t>English</w:t>
      </w:r>
      <w:r>
        <w:rPr>
          <w:rFonts w:hint="eastAsia"/>
          <w:sz w:val="24"/>
        </w:rPr>
        <w:t xml:space="preserve">.   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b/>
          <w:sz w:val="24"/>
        </w:rPr>
        <w:t xml:space="preserve">B: </w:t>
      </w:r>
      <w:r>
        <w:rPr>
          <w:rFonts w:hint="eastAsia"/>
          <w:sz w:val="24"/>
        </w:rPr>
        <w:t>________________________________</w:t>
      </w:r>
      <w:r>
        <w:rPr>
          <w:rFonts w:hint="eastAsia"/>
          <w:sz w:val="24"/>
        </w:rPr>
        <w:t>__</w:t>
      </w:r>
    </w:p>
    <w:p w:rsidR="00AE186A" w:rsidRDefault="005F3F15">
      <w:pPr>
        <w:spacing w:line="432" w:lineRule="auto"/>
        <w:ind w:firstLineChars="50" w:firstLine="120"/>
        <w:rPr>
          <w:sz w:val="24"/>
        </w:rPr>
      </w:pPr>
      <w:r>
        <w:rPr>
          <w:rFonts w:hint="eastAsia"/>
          <w:b/>
          <w:sz w:val="24"/>
        </w:rPr>
        <w:t xml:space="preserve">A: </w:t>
      </w:r>
      <w:r>
        <w:rPr>
          <w:rFonts w:hint="eastAsia"/>
          <w:sz w:val="24"/>
        </w:rPr>
        <w:t>It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time for </w:t>
      </w:r>
      <w:r>
        <w:rPr>
          <w:rFonts w:hint="eastAsia"/>
          <w:sz w:val="24"/>
          <w:u w:val="single"/>
        </w:rPr>
        <w:t>Art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</w:t>
      </w:r>
      <w:r>
        <w:rPr>
          <w:rFonts w:hint="eastAsia"/>
          <w:b/>
          <w:sz w:val="24"/>
        </w:rPr>
        <w:t>A:</w:t>
      </w:r>
      <w:r>
        <w:rPr>
          <w:rFonts w:hint="eastAsia"/>
          <w:sz w:val="24"/>
        </w:rPr>
        <w:t xml:space="preserve"> ___________________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___</w:t>
      </w:r>
      <w:r>
        <w:rPr>
          <w:rFonts w:hint="eastAsia"/>
          <w:sz w:val="24"/>
        </w:rPr>
        <w:t>_______</w:t>
      </w:r>
    </w:p>
    <w:p w:rsidR="00AE186A" w:rsidRDefault="005F3F15">
      <w:pPr>
        <w:spacing w:line="432" w:lineRule="auto"/>
        <w:ind w:firstLineChars="50" w:firstLine="120"/>
        <w:rPr>
          <w:sz w:val="24"/>
        </w:rPr>
      </w:pPr>
      <w:r>
        <w:rPr>
          <w:rFonts w:hint="eastAsia"/>
          <w:b/>
          <w:sz w:val="24"/>
        </w:rPr>
        <w:t>B: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go to the </w:t>
      </w:r>
      <w:r>
        <w:rPr>
          <w:rFonts w:hint="eastAsia"/>
          <w:sz w:val="24"/>
          <w:u w:val="single"/>
        </w:rPr>
        <w:t>Music room</w:t>
      </w:r>
      <w:r>
        <w:rPr>
          <w:rFonts w:hint="eastAsia"/>
          <w:sz w:val="24"/>
        </w:rPr>
        <w:t xml:space="preserve">.  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B:</w:t>
      </w:r>
      <w:r>
        <w:rPr>
          <w:rFonts w:hint="eastAsia"/>
          <w:sz w:val="24"/>
        </w:rPr>
        <w:t xml:space="preserve"> ____________________________</w:t>
      </w:r>
      <w:r>
        <w:rPr>
          <w:rFonts w:hint="eastAsia"/>
          <w:sz w:val="24"/>
        </w:rPr>
        <w:t>____</w:t>
      </w:r>
      <w:r>
        <w:rPr>
          <w:rFonts w:hint="eastAsia"/>
          <w:sz w:val="24"/>
        </w:rPr>
        <w:t>__</w:t>
      </w:r>
    </w:p>
    <w:p w:rsidR="00AE186A" w:rsidRDefault="005F3F15">
      <w:pPr>
        <w:spacing w:line="432" w:lineRule="auto"/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A: </w:t>
      </w:r>
      <w:r>
        <w:rPr>
          <w:rFonts w:hint="eastAsia"/>
          <w:sz w:val="24"/>
        </w:rPr>
        <w:t>O</w:t>
      </w:r>
      <w:r>
        <w:rPr>
          <w:rFonts w:hint="eastAsia"/>
          <w:sz w:val="24"/>
        </w:rPr>
        <w:t>K. Let</w:t>
      </w:r>
      <w:r>
        <w:rPr>
          <w:sz w:val="24"/>
        </w:rPr>
        <w:t>’</w:t>
      </w:r>
      <w:r>
        <w:rPr>
          <w:rFonts w:hint="eastAsia"/>
          <w:sz w:val="24"/>
        </w:rPr>
        <w:t>s go.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A: </w:t>
      </w:r>
      <w:r>
        <w:rPr>
          <w:rFonts w:hint="eastAsia"/>
          <w:sz w:val="24"/>
        </w:rPr>
        <w:t>__________</w:t>
      </w:r>
      <w:r>
        <w:rPr>
          <w:rFonts w:hint="eastAsia"/>
          <w:sz w:val="24"/>
        </w:rPr>
        <w:t>_______</w:t>
      </w:r>
      <w:r>
        <w:rPr>
          <w:rFonts w:hint="eastAsia"/>
          <w:sz w:val="24"/>
        </w:rPr>
        <w:t>_________________</w:t>
      </w:r>
    </w:p>
    <w:sectPr w:rsidR="00AE186A" w:rsidSect="00AE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15" w:rsidRDefault="005F3F15" w:rsidP="00E02D57">
      <w:r>
        <w:separator/>
      </w:r>
    </w:p>
  </w:endnote>
  <w:endnote w:type="continuationSeparator" w:id="0">
    <w:p w:rsidR="005F3F15" w:rsidRDefault="005F3F15" w:rsidP="00E0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15" w:rsidRDefault="005F3F15" w:rsidP="00E02D57">
      <w:r>
        <w:separator/>
      </w:r>
    </w:p>
  </w:footnote>
  <w:footnote w:type="continuationSeparator" w:id="0">
    <w:p w:rsidR="005F3F15" w:rsidRDefault="005F3F15" w:rsidP="00E02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86A"/>
    <w:rsid w:val="005F3F15"/>
    <w:rsid w:val="00AE186A"/>
    <w:rsid w:val="00E02D57"/>
    <w:rsid w:val="1CC32357"/>
    <w:rsid w:val="202B0FEC"/>
    <w:rsid w:val="4B9F540F"/>
    <w:rsid w:val="579B1660"/>
    <w:rsid w:val="75C3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2D57"/>
    <w:rPr>
      <w:kern w:val="2"/>
      <w:sz w:val="18"/>
      <w:szCs w:val="18"/>
    </w:rPr>
  </w:style>
  <w:style w:type="paragraph" w:styleId="a4">
    <w:name w:val="footer"/>
    <w:basedOn w:val="a"/>
    <w:link w:val="Char0"/>
    <w:rsid w:val="00E0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2D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>MS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</cp:revision>
  <dcterms:created xsi:type="dcterms:W3CDTF">2014-10-29T12:08:00Z</dcterms:created>
  <dcterms:modified xsi:type="dcterms:W3CDTF">2018-04-11T09:32:00Z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