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江苏省青少年网络信息安全知识竞赛试题</w:t>
      </w:r>
    </w:p>
    <w:p>
      <w:pPr>
        <w:jc w:val="center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（小学组</w:t>
      </w:r>
      <w:r>
        <w:rPr>
          <w:rFonts w:hint="eastAsia" w:ascii="Arial" w:hAnsi="Arial" w:cs="Arial"/>
          <w:lang w:val="en-US" w:eastAsia="zh-CN"/>
        </w:rPr>
        <w:t>C</w:t>
      </w:r>
      <w:r>
        <w:rPr>
          <w:rFonts w:hint="default" w:ascii="Arial" w:hAnsi="Arial" w:cs="Arial"/>
          <w:lang w:val="en-US" w:eastAsia="zh-CN"/>
        </w:rPr>
        <w:t>卷）</w:t>
      </w:r>
    </w:p>
    <w:p>
      <w:pPr>
        <w:jc w:val="center"/>
        <w:rPr>
          <w:rFonts w:hint="default" w:ascii="Arial" w:hAnsi="Arial" w:cs="Arial"/>
          <w:lang w:val="en-US" w:eastAsia="zh-CN"/>
        </w:rPr>
      </w:pPr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参赛须知：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一、答题方法：本卷共100题,每题有ABCD四个答案，其中只有一个正确答案，请在答题卡上将你认为正确的选项涂黑。答题卡不得涂改，复印无效。试卷满分100分,每题1分。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二、参赛者须按规定在答题卡上填写姓名、班级、学校等信息。要求字迹清晰，填写项目完整，否则视为无效答题卡。</w:t>
      </w:r>
    </w:p>
    <w:p>
      <w:pPr>
        <w:rPr>
          <w:rFonts w:hint="default" w:ascii="Arial" w:hAnsi="Arial" w:cs="Arial"/>
          <w:lang w:val="en-US" w:eastAsia="zh-CN"/>
        </w:rPr>
      </w:pPr>
    </w:p>
    <w:p>
      <w:pPr>
        <w:rPr>
          <w:rFonts w:hint="default" w:ascii="Arial" w:hAnsi="Arial" w:cs="Arial"/>
          <w:lang w:val="en-US" w:eastAsia="zh-CN"/>
        </w:rPr>
      </w:pPr>
      <w:bookmarkStart w:id="0" w:name="_GoBack"/>
      <w:bookmarkEnd w:id="0"/>
    </w:p>
    <w:p>
      <w:pPr>
        <w:rPr>
          <w:rFonts w:hint="default" w:ascii="Arial" w:hAnsi="Arial" w:cs="Arial"/>
          <w:lang w:val="en-US" w:eastAsia="zh-CN"/>
        </w:rPr>
      </w:pPr>
    </w:p>
    <w:p>
      <w:pPr>
        <w:widowControl/>
        <w:numPr>
          <w:ilvl w:val="0"/>
          <w:numId w:val="1"/>
        </w:numPr>
        <w:jc w:val="left"/>
        <w:rPr>
          <w:rFonts w:hint="default" w:ascii="Arial" w:hAnsi="Arial" w:eastAsia="宋体" w:cs="Arial"/>
          <w:kern w:val="0"/>
          <w:szCs w:val="21"/>
        </w:rPr>
      </w:pPr>
      <w:r>
        <w:rPr>
          <w:rFonts w:hint="default" w:ascii="Arial" w:hAnsi="Arial" w:eastAsia="宋体" w:cs="Arial"/>
          <w:kern w:val="0"/>
          <w:szCs w:val="21"/>
        </w:rPr>
        <w:t>关于“维基解密”网站的说法不正确的是______</w:t>
      </w:r>
    </w:p>
    <w:p>
      <w:pPr>
        <w:widowControl/>
        <w:numPr>
          <w:ilvl w:val="0"/>
          <w:numId w:val="0"/>
        </w:numPr>
        <w:jc w:val="left"/>
        <w:rPr>
          <w:rFonts w:hint="default" w:ascii="Arial" w:hAnsi="Arial" w:eastAsia="宋体" w:cs="Arial"/>
          <w:kern w:val="0"/>
          <w:szCs w:val="21"/>
        </w:rPr>
      </w:pPr>
      <w:r>
        <w:rPr>
          <w:rFonts w:hint="eastAsia" w:ascii="Arial" w:hAnsi="Arial" w:eastAsia="宋体" w:cs="Arial"/>
          <w:kern w:val="0"/>
          <w:szCs w:val="21"/>
          <w:lang w:val="en-US" w:eastAsia="zh-CN"/>
        </w:rPr>
        <w:t xml:space="preserve">   </w:t>
      </w:r>
      <w:r>
        <w:rPr>
          <w:rFonts w:hint="default" w:ascii="Arial" w:hAnsi="Arial" w:eastAsia="宋体" w:cs="Arial"/>
          <w:kern w:val="0"/>
          <w:szCs w:val="21"/>
        </w:rPr>
        <w:t>A、网站办公地址在美国五角大楼</w:t>
      </w:r>
    </w:p>
    <w:p>
      <w:pPr>
        <w:widowControl/>
        <w:ind w:left="210" w:leftChars="100"/>
        <w:jc w:val="left"/>
        <w:rPr>
          <w:rFonts w:hint="default" w:ascii="Arial" w:hAnsi="Arial" w:eastAsia="宋体" w:cs="Arial"/>
          <w:kern w:val="0"/>
          <w:szCs w:val="21"/>
        </w:rPr>
      </w:pPr>
      <w:r>
        <w:rPr>
          <w:rFonts w:hint="eastAsia" w:ascii="Arial" w:hAnsi="Arial" w:eastAsia="宋体" w:cs="Arial"/>
          <w:kern w:val="0"/>
          <w:szCs w:val="21"/>
          <w:lang w:val="en-US" w:eastAsia="zh-CN"/>
        </w:rPr>
        <w:t xml:space="preserve"> </w:t>
      </w:r>
      <w:r>
        <w:rPr>
          <w:rFonts w:hint="default" w:ascii="Arial" w:hAnsi="Arial" w:eastAsia="宋体" w:cs="Arial"/>
          <w:kern w:val="0"/>
          <w:szCs w:val="21"/>
        </w:rPr>
        <w:t>B、网站没有公布办公邮箱</w:t>
      </w:r>
    </w:p>
    <w:p>
      <w:pPr>
        <w:widowControl/>
        <w:ind w:left="210" w:leftChars="100"/>
        <w:jc w:val="left"/>
        <w:rPr>
          <w:rFonts w:hint="default" w:ascii="Arial" w:hAnsi="Arial" w:eastAsia="宋体" w:cs="Arial"/>
          <w:kern w:val="0"/>
          <w:szCs w:val="21"/>
        </w:rPr>
      </w:pPr>
      <w:r>
        <w:rPr>
          <w:rFonts w:hint="eastAsia" w:ascii="Arial" w:hAnsi="Arial" w:eastAsia="宋体" w:cs="Arial"/>
          <w:kern w:val="0"/>
          <w:szCs w:val="21"/>
          <w:lang w:val="en-US" w:eastAsia="zh-CN"/>
        </w:rPr>
        <w:t xml:space="preserve"> </w:t>
      </w:r>
      <w:r>
        <w:rPr>
          <w:rFonts w:hint="default" w:ascii="Arial" w:hAnsi="Arial" w:eastAsia="宋体" w:cs="Arial"/>
          <w:kern w:val="0"/>
          <w:szCs w:val="21"/>
        </w:rPr>
        <w:t>C、网站没有其总部地址</w:t>
      </w:r>
    </w:p>
    <w:p>
      <w:pPr>
        <w:widowControl/>
        <w:ind w:left="210" w:leftChars="100"/>
        <w:jc w:val="left"/>
        <w:rPr>
          <w:rFonts w:hint="default" w:ascii="Arial" w:hAnsi="Arial" w:eastAsia="宋体" w:cs="Arial"/>
          <w:kern w:val="0"/>
          <w:szCs w:val="21"/>
        </w:rPr>
      </w:pPr>
      <w:r>
        <w:rPr>
          <w:rFonts w:hint="eastAsia" w:ascii="Arial" w:hAnsi="Arial" w:eastAsia="宋体" w:cs="Arial"/>
          <w:kern w:val="0"/>
          <w:szCs w:val="21"/>
          <w:lang w:val="en-US" w:eastAsia="zh-CN"/>
        </w:rPr>
        <w:t xml:space="preserve"> </w:t>
      </w:r>
      <w:r>
        <w:rPr>
          <w:rFonts w:hint="default" w:ascii="Arial" w:hAnsi="Arial" w:eastAsia="宋体" w:cs="Arial"/>
          <w:kern w:val="0"/>
          <w:szCs w:val="21"/>
        </w:rPr>
        <w:t>D、网站没有公开办公电话号码</w:t>
      </w:r>
    </w:p>
    <w:p>
      <w:pPr>
        <w:widowControl/>
        <w:jc w:val="left"/>
        <w:rPr>
          <w:rFonts w:hint="default" w:ascii="Arial" w:hAnsi="Arial" w:eastAsia="宋体" w:cs="Arial"/>
          <w:kern w:val="0"/>
          <w:szCs w:val="21"/>
        </w:rPr>
      </w:pPr>
      <w:r>
        <w:rPr>
          <w:rFonts w:hint="default" w:ascii="Arial" w:hAnsi="Arial" w:eastAsia="宋体" w:cs="Arial"/>
          <w:kern w:val="0"/>
          <w:szCs w:val="21"/>
          <w:lang w:val="en-US" w:eastAsia="zh-CN"/>
        </w:rPr>
        <w:t>2、</w:t>
      </w:r>
      <w:r>
        <w:rPr>
          <w:rFonts w:hint="default" w:ascii="Arial" w:hAnsi="Arial" w:eastAsia="宋体" w:cs="Arial"/>
          <w:kern w:val="0"/>
          <w:szCs w:val="21"/>
        </w:rPr>
        <w:t>关于Wikileaks的说法正确的是______</w:t>
      </w:r>
    </w:p>
    <w:p>
      <w:pPr>
        <w:widowControl/>
        <w:ind w:left="210" w:leftChars="100"/>
        <w:jc w:val="left"/>
        <w:rPr>
          <w:rFonts w:hint="default" w:ascii="Arial" w:hAnsi="Arial" w:eastAsia="宋体" w:cs="Arial"/>
          <w:kern w:val="0"/>
          <w:szCs w:val="21"/>
        </w:rPr>
      </w:pPr>
      <w:r>
        <w:rPr>
          <w:rFonts w:hint="eastAsia" w:ascii="Arial" w:hAnsi="Arial" w:eastAsia="宋体" w:cs="Arial"/>
          <w:kern w:val="0"/>
          <w:szCs w:val="21"/>
          <w:lang w:val="en-US" w:eastAsia="zh-CN"/>
        </w:rPr>
        <w:t xml:space="preserve"> </w:t>
      </w:r>
      <w:r>
        <w:rPr>
          <w:rFonts w:hint="default" w:ascii="Arial" w:hAnsi="Arial" w:eastAsia="宋体" w:cs="Arial"/>
          <w:kern w:val="0"/>
          <w:szCs w:val="21"/>
        </w:rPr>
        <w:t>A、是指维基搜索引擎</w:t>
      </w:r>
    </w:p>
    <w:p>
      <w:pPr>
        <w:widowControl/>
        <w:ind w:left="210" w:leftChars="100"/>
        <w:jc w:val="left"/>
        <w:rPr>
          <w:rFonts w:hint="default" w:ascii="Arial" w:hAnsi="Arial" w:eastAsia="宋体" w:cs="Arial"/>
          <w:kern w:val="0"/>
          <w:szCs w:val="21"/>
        </w:rPr>
      </w:pPr>
      <w:r>
        <w:rPr>
          <w:rFonts w:hint="eastAsia" w:ascii="Arial" w:hAnsi="Arial" w:eastAsia="宋体" w:cs="Arial"/>
          <w:kern w:val="0"/>
          <w:szCs w:val="21"/>
          <w:lang w:val="en-US" w:eastAsia="zh-CN"/>
        </w:rPr>
        <w:t xml:space="preserve"> </w:t>
      </w:r>
      <w:r>
        <w:rPr>
          <w:rFonts w:hint="default" w:ascii="Arial" w:hAnsi="Arial" w:eastAsia="宋体" w:cs="Arial"/>
          <w:kern w:val="0"/>
          <w:szCs w:val="21"/>
        </w:rPr>
        <w:t>B、是指维基百科</w:t>
      </w:r>
    </w:p>
    <w:p>
      <w:pPr>
        <w:widowControl/>
        <w:ind w:left="210" w:leftChars="100"/>
        <w:jc w:val="left"/>
        <w:rPr>
          <w:rFonts w:hint="default" w:ascii="Arial" w:hAnsi="Arial" w:eastAsia="宋体" w:cs="Arial"/>
          <w:kern w:val="0"/>
          <w:szCs w:val="21"/>
        </w:rPr>
      </w:pPr>
      <w:r>
        <w:rPr>
          <w:rFonts w:hint="eastAsia" w:ascii="Arial" w:hAnsi="Arial" w:eastAsia="宋体" w:cs="Arial"/>
          <w:kern w:val="0"/>
          <w:szCs w:val="21"/>
          <w:lang w:val="en-US" w:eastAsia="zh-CN"/>
        </w:rPr>
        <w:t xml:space="preserve"> </w:t>
      </w:r>
      <w:r>
        <w:rPr>
          <w:rFonts w:hint="default" w:ascii="Arial" w:hAnsi="Arial" w:eastAsia="宋体" w:cs="Arial"/>
          <w:kern w:val="0"/>
          <w:szCs w:val="21"/>
        </w:rPr>
        <w:t>C、是指“维基解密”网站</w:t>
      </w:r>
    </w:p>
    <w:p>
      <w:pPr>
        <w:widowControl/>
        <w:ind w:left="210" w:leftChars="100"/>
        <w:jc w:val="left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eastAsia="宋体" w:cs="Arial"/>
          <w:kern w:val="0"/>
          <w:szCs w:val="21"/>
          <w:lang w:val="en-US" w:eastAsia="zh-CN"/>
        </w:rPr>
        <w:t xml:space="preserve"> </w:t>
      </w:r>
      <w:r>
        <w:rPr>
          <w:rFonts w:hint="default" w:ascii="Arial" w:hAnsi="Arial" w:eastAsia="宋体" w:cs="Arial"/>
          <w:kern w:val="0"/>
          <w:szCs w:val="21"/>
        </w:rPr>
        <w:t>D、是国际性营利组织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3、日常生活中，我们可以享受云服务带来的哪些便捷？______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A、上传、下载照片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B、备份通讯录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C、协作编辑文档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D、以上全部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4、黑客攻击苹果的______，致使全球诸多当红女星的不雅照曝光，云安全问题值得关注。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A、Store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B、Watch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C、iCloud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D、Iphone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5、关于比特币敲诈者的说法不正确的是______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流行于2015年初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受害者只要在规定时间内交纳一定数额的比特币，才可以解开被病毒加密的资料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病毒作者波格挈夫来自俄罗斯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主要通过网页传播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6、以下哪个后缀名用于重要数据文件，可以用于防范比特币敲诈者______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A、.com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B、.zip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C、.doc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D、自定义后缀名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7、以下哪项不是电脑感染熊猫烧香后的特征______</w:t>
      </w:r>
      <w:r>
        <w:rPr>
          <w:rFonts w:hint="default" w:ascii="Arial" w:hAnsi="Arial" w:cs="Arial"/>
          <w:lang w:val="en-US" w:eastAsia="zh-CN"/>
        </w:rPr>
        <w:tab/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A、可执行文件图标均变为憨态可掬烧香膜拜的熊猫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B、蓝屏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C、计算机频繁重启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D、文件被复制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8、</w:t>
      </w:r>
      <w:r>
        <w:rPr>
          <w:rFonts w:hint="default" w:ascii="Arial" w:hAnsi="Arial" w:cs="Arial"/>
          <w:lang w:val="en-US" w:eastAsia="zh-CN"/>
        </w:rPr>
        <w:t>关于</w:t>
      </w:r>
      <w:r>
        <w:rPr>
          <w:rFonts w:hint="eastAsia" w:ascii="Arial" w:hAnsi="Arial" w:cs="Arial"/>
          <w:lang w:val="en-US" w:eastAsia="zh-CN"/>
        </w:rPr>
        <w:t>“</w:t>
      </w:r>
      <w:r>
        <w:rPr>
          <w:rFonts w:hint="default" w:ascii="Arial" w:hAnsi="Arial" w:cs="Arial"/>
          <w:lang w:val="en-US" w:eastAsia="zh-CN"/>
        </w:rPr>
        <w:t>心脏出血</w:t>
      </w:r>
      <w:r>
        <w:rPr>
          <w:rFonts w:hint="eastAsia" w:ascii="Arial" w:hAnsi="Arial" w:cs="Arial"/>
          <w:lang w:val="en-US" w:eastAsia="zh-CN"/>
        </w:rPr>
        <w:t>”</w:t>
      </w:r>
      <w:r>
        <w:rPr>
          <w:rFonts w:hint="default" w:ascii="Arial" w:hAnsi="Arial" w:cs="Arial"/>
          <w:lang w:val="en-US" w:eastAsia="zh-CN"/>
        </w:rPr>
        <w:t>漏洞的阐述错误的是______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A、通过读取网络服务器内存，攻击者可以访问敏感数据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B、该病毒可使用户心脏出血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C、心脏出血漏洞是“灾难性的”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</w:t>
      </w:r>
      <w:r>
        <w:rPr>
          <w:rFonts w:hint="eastAsia" w:ascii="Arial" w:hAnsi="Arial" w:cs="Arial"/>
          <w:lang w:val="en-US" w:eastAsia="zh-CN"/>
        </w:rPr>
        <w:t>“</w:t>
      </w:r>
      <w:r>
        <w:rPr>
          <w:rFonts w:hint="default" w:ascii="Arial" w:hAnsi="Arial" w:cs="Arial"/>
          <w:lang w:val="en-US" w:eastAsia="zh-CN"/>
        </w:rPr>
        <w:t>心脏出血</w:t>
      </w:r>
      <w:r>
        <w:rPr>
          <w:rFonts w:hint="eastAsia" w:ascii="Arial" w:hAnsi="Arial" w:cs="Arial"/>
          <w:lang w:val="en-US" w:eastAsia="zh-CN"/>
        </w:rPr>
        <w:t>”</w:t>
      </w:r>
      <w:r>
        <w:rPr>
          <w:rFonts w:hint="default" w:ascii="Arial" w:hAnsi="Arial" w:cs="Arial"/>
          <w:lang w:val="en-US" w:eastAsia="zh-CN"/>
        </w:rPr>
        <w:t xml:space="preserve"> 漏洞的危险性在于，它要比一般的漏洞潜伏得更深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9、</w:t>
      </w:r>
      <w:r>
        <w:rPr>
          <w:rFonts w:hint="default" w:ascii="Arial" w:hAnsi="Arial" w:cs="Arial"/>
          <w:lang w:val="en-US" w:eastAsia="zh-CN"/>
        </w:rPr>
        <w:t>OPENSSL存在什么漏洞______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缓冲区溢出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格式化字符串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SQL注入漏洞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心脏出血漏洞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10、</w:t>
      </w:r>
      <w:r>
        <w:rPr>
          <w:rFonts w:hint="default" w:ascii="Arial" w:hAnsi="Arial" w:cs="Arial"/>
          <w:lang w:val="en-US" w:eastAsia="zh-CN"/>
        </w:rPr>
        <w:t>关于Bash漏洞的了解错误的是______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A、Bash漏洞远不如心脏出血严重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B、Bash漏洞能取得用户计算机的控制权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C、Bash漏洞能影响到苹果操作系统和Linux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D、Bash漏洞的使用门槛非常低</w:t>
      </w:r>
    </w:p>
    <w:p>
      <w:pPr>
        <w:numPr>
          <w:ilvl w:val="0"/>
          <w:numId w:val="2"/>
        </w:num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下列哪项不是信息化战争的“软打击”______</w:t>
      </w:r>
    </w:p>
    <w:p>
      <w:pPr>
        <w:numPr>
          <w:ilvl w:val="0"/>
          <w:numId w:val="0"/>
        </w:num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精确导弹攻击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网络攻击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心理攻击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媒体攻击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12、</w:t>
      </w:r>
      <w:r>
        <w:rPr>
          <w:rFonts w:hint="default" w:ascii="Arial" w:hAnsi="Arial" w:cs="Arial"/>
          <w:lang w:val="en-US" w:eastAsia="zh-CN"/>
        </w:rPr>
        <w:t>第一次</w:t>
      </w:r>
      <w:r>
        <w:rPr>
          <w:rFonts w:hint="eastAsia" w:ascii="Arial" w:hAnsi="Arial" w:cs="Arial"/>
          <w:lang w:val="en-US" w:eastAsia="zh-CN"/>
        </w:rPr>
        <w:t>“</w:t>
      </w:r>
      <w:r>
        <w:rPr>
          <w:rFonts w:hint="default" w:ascii="Arial" w:hAnsi="Arial" w:cs="Arial"/>
          <w:lang w:val="en-US" w:eastAsia="zh-CN"/>
        </w:rPr>
        <w:t>XP靶场</w:t>
      </w:r>
      <w:r>
        <w:rPr>
          <w:rFonts w:hint="eastAsia" w:ascii="Arial" w:hAnsi="Arial" w:cs="Arial"/>
          <w:lang w:val="en-US" w:eastAsia="zh-CN"/>
        </w:rPr>
        <w:t>”</w:t>
      </w:r>
      <w:r>
        <w:rPr>
          <w:rFonts w:hint="default" w:ascii="Arial" w:hAnsi="Arial" w:cs="Arial"/>
          <w:lang w:val="en-US" w:eastAsia="zh-CN"/>
        </w:rPr>
        <w:t>活动于什么时候开展______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2014年7月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2014年12月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2015年1月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2015年5月</w:t>
      </w:r>
    </w:p>
    <w:p>
      <w:pPr>
        <w:numPr>
          <w:ilvl w:val="0"/>
          <w:numId w:val="3"/>
        </w:numPr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xp靶场的打靶对象主要是______</w:t>
      </w:r>
    </w:p>
    <w:p>
      <w:pPr>
        <w:numPr>
          <w:ilvl w:val="0"/>
          <w:numId w:val="0"/>
        </w:num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A、国内的安全防护软件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B、国际的安全防护软件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C、国内的数据库软件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D、国内的自动化办公软件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14、</w:t>
      </w:r>
      <w:r>
        <w:rPr>
          <w:rFonts w:hint="default" w:ascii="Arial" w:hAnsi="Arial" w:cs="Arial"/>
          <w:lang w:val="en-US" w:eastAsia="zh-CN"/>
        </w:rPr>
        <w:t>以下哪项不需要消耗流量______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A、在线视频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B、小说下载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C、外挂下载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D、软件离线安装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15、</w:t>
      </w:r>
      <w:r>
        <w:rPr>
          <w:rFonts w:hint="default" w:ascii="Arial" w:hAnsi="Arial" w:cs="Arial"/>
          <w:lang w:val="en-US" w:eastAsia="zh-CN"/>
        </w:rPr>
        <w:t>哪一种是黑客中的分类______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A、绿钢笔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B、黑鞋子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C、白手套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D、白帽子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16、</w:t>
      </w:r>
      <w:r>
        <w:rPr>
          <w:rFonts w:hint="default" w:ascii="Arial" w:hAnsi="Arial" w:cs="Arial"/>
          <w:lang w:val="en-US" w:eastAsia="zh-CN"/>
        </w:rPr>
        <w:t>黑客的主要攻击手段包括______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A、社会工程攻击、蛮力攻击和技术攻击    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B、人类工程攻击、武力攻击及技术攻击      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C、社会工程攻击、系统攻击及技术攻击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17、</w:t>
      </w:r>
      <w:r>
        <w:rPr>
          <w:rFonts w:hint="default" w:ascii="Arial" w:hAnsi="Arial" w:cs="Arial"/>
          <w:lang w:val="en-US" w:eastAsia="zh-CN"/>
        </w:rPr>
        <w:t>下列不属于电脑病毒的特征的是______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A、突发性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B、破坏性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C、繁殖性和传染性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D、潜伏性</w:t>
      </w:r>
    </w:p>
    <w:p>
      <w:p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18、</w:t>
      </w:r>
      <w:r>
        <w:rPr>
          <w:rFonts w:hint="default" w:ascii="Arial" w:hAnsi="Arial" w:cs="Arial"/>
          <w:lang w:val="en-US" w:eastAsia="zh-CN"/>
        </w:rPr>
        <w:t>传入我国的第一例计算机病毒是______</w:t>
      </w:r>
    </w:p>
    <w:p>
      <w:pPr>
        <w:numPr>
          <w:ilvl w:val="0"/>
          <w:numId w:val="0"/>
        </w:numPr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A、</w:t>
      </w:r>
      <w:r>
        <w:rPr>
          <w:rFonts w:hint="default" w:ascii="Arial" w:hAnsi="Arial" w:cs="Arial"/>
          <w:lang w:val="en-US" w:eastAsia="zh-CN"/>
        </w:rPr>
        <w:t>大麻病毒   B、小球病毒    C、1575病毒     D、米开朗基罗病毒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19、</w:t>
      </w:r>
      <w:r>
        <w:rPr>
          <w:rFonts w:hint="default" w:ascii="Arial" w:hAnsi="Arial" w:cs="Arial"/>
          <w:lang w:val="en-US" w:eastAsia="zh-CN"/>
        </w:rPr>
        <w:t>《计算机病毒防治管理办法》是在哪一年颁布的______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A、1994        B、1997       C、2000       D、1998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20、</w:t>
      </w:r>
      <w:r>
        <w:rPr>
          <w:rFonts w:hint="default" w:ascii="Arial" w:hAnsi="Arial" w:cs="Arial"/>
          <w:lang w:val="en-US" w:eastAsia="zh-CN"/>
        </w:rPr>
        <w:t>当软盘感染病毒，用各种清除病毒软件都不能清除病毒时，则应该对此软盘______。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丢弃不用 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删除所有文件 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进行格式化 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用酒精擦洗磁盘表面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21、</w:t>
      </w:r>
      <w:r>
        <w:rPr>
          <w:rFonts w:hint="default" w:ascii="Arial" w:hAnsi="Arial" w:cs="Arial"/>
          <w:lang w:val="en-US" w:eastAsia="zh-CN"/>
        </w:rPr>
        <w:t>以下关于计算机病毒说法错误的是______。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计算机病毒没有文件名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计算机病毒的发作时有激发条件的，未必一旦感染，立即发作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计算机病毒也会破坏Word文档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计算机病毒无法破坏压缩文件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22、</w:t>
      </w:r>
      <w:r>
        <w:rPr>
          <w:rFonts w:hint="default" w:ascii="Arial" w:hAnsi="Arial" w:cs="Arial"/>
          <w:lang w:val="en-US" w:eastAsia="zh-CN"/>
        </w:rPr>
        <w:t>以下关于计算机病毒的特征说法正确的是______。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计算机病毒只具有破坏性和传染性，没有其他特征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计算机病毒具有隐蔽性和潜伏性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计算机病毒具有传染性，但不能衍变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计算机病毒都具有寄生性，即所有计算机病毒都不是完整的程序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23、</w:t>
      </w:r>
      <w:r>
        <w:rPr>
          <w:rFonts w:hint="default" w:ascii="Arial" w:hAnsi="Arial" w:cs="Arial"/>
          <w:lang w:val="en-US" w:eastAsia="zh-CN"/>
        </w:rPr>
        <w:t>计算机病毒程序_______。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通常很大，可能达到几MB字节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通常不大，不会超过几十KB字节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一定很大，不会少于几十KB字节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有时会很大，有时会很小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24、</w:t>
      </w:r>
      <w:r>
        <w:rPr>
          <w:rFonts w:hint="default" w:ascii="Arial" w:hAnsi="Arial" w:cs="Arial"/>
          <w:lang w:val="en-US" w:eastAsia="zh-CN"/>
        </w:rPr>
        <w:t>下面，针对360安全卫士软件，说法错误的是_____。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360安全卫士可以检测出系统是否有漏洞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360安全卫士可以在下载时查出下载对象中是否有可疑的木马程序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360安全卫士可以通过“清理插件”来提高计算机的运行速度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360安全卫士可以自动进行磁盘碎片整理     </w:t>
      </w:r>
    </w:p>
    <w:p>
      <w:pPr>
        <w:widowControl w:val="0"/>
        <w:numPr>
          <w:ilvl w:val="0"/>
          <w:numId w:val="4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以下关于计算机病毒说法正确的是______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A、计算机病毒是生物病毒在计算机上的变体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B、计算机病毒的某些特征与生物病毒的特征相似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C、计算机病毒也可以感染人类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D、计算机病毒是生物病原体和计算机程序的结合体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26、</w:t>
      </w:r>
      <w:r>
        <w:rPr>
          <w:rFonts w:hint="default" w:ascii="Arial" w:hAnsi="Arial" w:cs="Arial"/>
          <w:lang w:val="en-US" w:eastAsia="zh-CN"/>
        </w:rPr>
        <w:t>以下不属于木马检测方法的是______。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检查端口及连接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检查系统进程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检查注册表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检查文件大小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27、</w:t>
      </w:r>
      <w:r>
        <w:rPr>
          <w:rFonts w:hint="default" w:ascii="Arial" w:hAnsi="Arial" w:cs="Arial"/>
          <w:lang w:val="en-US" w:eastAsia="zh-CN"/>
        </w:rPr>
        <w:t>有关木马的说法，正确的是______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 xml:space="preserve">   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将表面看似正常的程序，实际上却隐含恶意意图的恶意代码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 xml:space="preserve">   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能够感染文件使之无法正常访问的恶意代码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 xml:space="preserve">   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利用系统漏洞进行传播的恶意代码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 xml:space="preserve">   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以上都不对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28、</w:t>
      </w:r>
      <w:r>
        <w:rPr>
          <w:rFonts w:hint="default" w:ascii="Arial" w:hAnsi="Arial" w:cs="Arial"/>
          <w:lang w:val="en-US" w:eastAsia="zh-CN"/>
        </w:rPr>
        <w:t>下列对于蠕虫病毒的描述错误的是：______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蠕虫的传播无需用户操作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蠕虫会消耗内存或网络带宽，导致DOS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蠕虫的传播需要诱骗用户下载和执行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蠕虫程序一般由“传播模块”、“隐藏模块”和“目的功能模块”构成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29、</w:t>
      </w:r>
      <w:r>
        <w:rPr>
          <w:rFonts w:hint="default" w:ascii="Arial" w:hAnsi="Arial" w:cs="Arial"/>
          <w:lang w:val="en-US" w:eastAsia="zh-CN"/>
        </w:rPr>
        <w:t>计算机蠕虫是一种特殊的计算机病毒，要想防范计算机蠕虫就需要区别开其与一般的计算机病毒，下面说法正确的是______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蠕虫不利用文件来寄生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蠕虫病毒的危害远远大于一般的计算机病毒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二者都是病毒，没有什么区别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计算机病毒的危害大于蠕虫病毒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30、</w:t>
      </w:r>
      <w:r>
        <w:rPr>
          <w:rFonts w:hint="default" w:ascii="Arial" w:hAnsi="Arial" w:cs="Arial"/>
          <w:lang w:val="en-US" w:eastAsia="zh-CN"/>
        </w:rPr>
        <w:t>关于计算机领域中的后门的说法，正确的是______。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是系统管理员预留给少数特殊用户的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B、只有系统管理员知道后门的存在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C、可能是程序开发人员预留的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D、以上说法都不正确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31、</w:t>
      </w:r>
      <w:r>
        <w:rPr>
          <w:rFonts w:hint="default" w:ascii="Arial" w:hAnsi="Arial" w:cs="Arial"/>
          <w:lang w:val="en-US" w:eastAsia="zh-CN"/>
        </w:rPr>
        <w:t>计算机领域中后门的最主要危害是______。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A、利用后门偷窥系统内信息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B</w:t>
      </w:r>
      <w:r>
        <w:rPr>
          <w:rFonts w:hint="default" w:ascii="Arial" w:hAnsi="Arial" w:cs="Arial"/>
          <w:lang w:val="en-US" w:eastAsia="zh-CN"/>
        </w:rPr>
        <w:t>、利用后门实施远程控制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C、利用后门注入病毒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D、以上说法都不对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32、</w:t>
      </w:r>
      <w:r>
        <w:rPr>
          <w:rFonts w:hint="default" w:ascii="Arial" w:hAnsi="Arial" w:cs="Arial"/>
          <w:lang w:val="en-US" w:eastAsia="zh-CN"/>
        </w:rPr>
        <w:t>关于如何判断电脑是否成为肉鸡，不正确的是</w:t>
      </w:r>
      <w:r>
        <w:rPr>
          <w:rFonts w:hint="eastAsia" w:ascii="Arial" w:hAnsi="Arial" w:cs="Arial"/>
          <w:lang w:val="en-US" w:eastAsia="zh-CN"/>
        </w:rPr>
        <w:t>凭</w:t>
      </w:r>
      <w:r>
        <w:rPr>
          <w:rFonts w:hint="default" w:ascii="Arial" w:hAnsi="Arial" w:cs="Arial"/>
          <w:lang w:val="en-US" w:eastAsia="zh-CN"/>
        </w:rPr>
        <w:t>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鼠标操作是否正常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系统开关机是否正常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电脑设备接口是否正常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网络状态是否正常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33、</w:t>
      </w:r>
      <w:r>
        <w:rPr>
          <w:rFonts w:hint="default" w:ascii="Arial" w:hAnsi="Arial" w:cs="Arial"/>
          <w:lang w:val="en-US" w:eastAsia="zh-CN"/>
        </w:rPr>
        <w:t>以下不是防范分布式拒绝服务攻击的是______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A、</w:t>
      </w:r>
      <w:r>
        <w:rPr>
          <w:rFonts w:hint="default" w:ascii="Arial" w:hAnsi="Arial" w:cs="Arial"/>
          <w:lang w:val="en-US" w:eastAsia="zh-CN"/>
        </w:rPr>
        <w:t>关闭不必要的服务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B、</w:t>
      </w:r>
      <w:r>
        <w:rPr>
          <w:rFonts w:hint="default" w:ascii="Arial" w:hAnsi="Arial" w:cs="Arial"/>
          <w:lang w:val="en-US" w:eastAsia="zh-CN"/>
        </w:rPr>
        <w:t>定期更新补丁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C、</w:t>
      </w:r>
      <w:r>
        <w:rPr>
          <w:rFonts w:hint="default" w:ascii="Arial" w:hAnsi="Arial" w:cs="Arial"/>
          <w:lang w:val="en-US" w:eastAsia="zh-CN"/>
        </w:rPr>
        <w:t>限制每台服务器同时打开的链接数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D、</w:t>
      </w:r>
      <w:r>
        <w:rPr>
          <w:rFonts w:hint="default" w:ascii="Arial" w:hAnsi="Arial" w:cs="Arial"/>
          <w:lang w:val="en-US" w:eastAsia="zh-CN"/>
        </w:rPr>
        <w:t>停止下载任何文件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34、</w:t>
      </w:r>
      <w:r>
        <w:rPr>
          <w:rFonts w:hint="default" w:ascii="Arial" w:hAnsi="Arial" w:cs="Arial"/>
          <w:lang w:val="en-US" w:eastAsia="zh-CN"/>
        </w:rPr>
        <w:t>以下关于DOS攻击的描述，哪句话是正确的？______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A、不需要侵入受攻击的系统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B、以窃取目标系统上的机密信息为目的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C、导致目标系统无法处理正常用户的请求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D、如果目标系统没有漏洞，远程攻击就不可能成功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35、</w:t>
      </w:r>
      <w:r>
        <w:rPr>
          <w:rFonts w:hint="default" w:ascii="Arial" w:hAnsi="Arial" w:cs="Arial"/>
          <w:lang w:val="en-US" w:eastAsia="zh-CN"/>
        </w:rPr>
        <w:t>溢出攻击的核心是______。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修改堆栈记录中进程的返回地址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利用Shellcode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提升用户进程权限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捕捉程序漏洞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36、</w:t>
      </w:r>
      <w:r>
        <w:rPr>
          <w:rFonts w:hint="default" w:ascii="Arial" w:hAnsi="Arial" w:cs="Arial"/>
          <w:lang w:val="en-US" w:eastAsia="zh-CN"/>
        </w:rPr>
        <w:t>许多黑客利用软件实现中的缓冲区溢出漏洞进行攻击，对于这一威胁，最可靠的解决方法是______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安装相关的系统补丁软件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安装用户认证系统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安装防火墙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安装防病毒软件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37、</w:t>
      </w:r>
      <w:r>
        <w:rPr>
          <w:rFonts w:hint="default" w:ascii="Arial" w:hAnsi="Arial" w:cs="Arial"/>
          <w:lang w:val="en-US" w:eastAsia="zh-CN"/>
        </w:rPr>
        <w:t>APT的攻击目标一般不是______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A、</w:t>
      </w:r>
      <w:r>
        <w:rPr>
          <w:rFonts w:hint="default" w:ascii="Arial" w:hAnsi="Arial" w:cs="Arial"/>
          <w:lang w:val="en-US" w:eastAsia="zh-CN"/>
        </w:rPr>
        <w:t>能源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B、</w:t>
      </w:r>
      <w:r>
        <w:rPr>
          <w:rFonts w:hint="default" w:ascii="Arial" w:hAnsi="Arial" w:cs="Arial"/>
          <w:lang w:val="en-US" w:eastAsia="zh-CN"/>
        </w:rPr>
        <w:t>金融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C、</w:t>
      </w:r>
      <w:r>
        <w:rPr>
          <w:rFonts w:hint="default" w:ascii="Arial" w:hAnsi="Arial" w:cs="Arial"/>
          <w:lang w:val="en-US" w:eastAsia="zh-CN"/>
        </w:rPr>
        <w:t>政府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D、</w:t>
      </w:r>
      <w:r>
        <w:rPr>
          <w:rFonts w:hint="default" w:ascii="Arial" w:hAnsi="Arial" w:cs="Arial"/>
          <w:lang w:val="en-US" w:eastAsia="zh-CN"/>
        </w:rPr>
        <w:t>个人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38、</w:t>
      </w:r>
      <w:r>
        <w:rPr>
          <w:rFonts w:hint="default" w:ascii="Arial" w:hAnsi="Arial" w:cs="Arial"/>
          <w:lang w:val="en-US" w:eastAsia="zh-CN"/>
        </w:rPr>
        <w:t>摆渡攻击通常不会用以下哪个途径来窃取资料______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A、</w:t>
      </w:r>
      <w:r>
        <w:rPr>
          <w:rFonts w:hint="default" w:ascii="Arial" w:hAnsi="Arial" w:cs="Arial"/>
          <w:lang w:val="en-US" w:eastAsia="zh-CN"/>
        </w:rPr>
        <w:t>后门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B、</w:t>
      </w:r>
      <w:r>
        <w:rPr>
          <w:rFonts w:hint="default" w:ascii="Arial" w:hAnsi="Arial" w:cs="Arial"/>
          <w:lang w:val="en-US" w:eastAsia="zh-CN"/>
        </w:rPr>
        <w:t>U盘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C、</w:t>
      </w:r>
      <w:r>
        <w:rPr>
          <w:rFonts w:hint="default" w:ascii="Arial" w:hAnsi="Arial" w:cs="Arial"/>
          <w:lang w:val="en-US" w:eastAsia="zh-CN"/>
        </w:rPr>
        <w:t>移动硬盘”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D、</w:t>
      </w:r>
      <w:r>
        <w:rPr>
          <w:rFonts w:hint="default" w:ascii="Arial" w:hAnsi="Arial" w:cs="Arial"/>
          <w:lang w:val="en-US" w:eastAsia="zh-CN"/>
        </w:rPr>
        <w:t>移动载体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39、</w:t>
      </w:r>
      <w:r>
        <w:rPr>
          <w:rFonts w:hint="default" w:ascii="Arial" w:hAnsi="Arial" w:cs="Arial"/>
          <w:lang w:val="en-US" w:eastAsia="zh-CN"/>
        </w:rPr>
        <w:t>对于零日漏洞正确的是______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A、</w:t>
      </w:r>
      <w:r>
        <w:rPr>
          <w:rFonts w:hint="default" w:ascii="Arial" w:hAnsi="Arial" w:cs="Arial"/>
          <w:lang w:val="en-US" w:eastAsia="zh-CN"/>
        </w:rPr>
        <w:t>零日漏洞又名零时差攻击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B、</w:t>
      </w:r>
      <w:r>
        <w:rPr>
          <w:rFonts w:hint="default" w:ascii="Arial" w:hAnsi="Arial" w:cs="Arial"/>
          <w:lang w:val="en-US" w:eastAsia="zh-CN"/>
        </w:rPr>
        <w:t>零日漏洞价格昂贵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C、</w:t>
      </w:r>
      <w:r>
        <w:rPr>
          <w:rFonts w:hint="default" w:ascii="Arial" w:hAnsi="Arial" w:cs="Arial"/>
          <w:lang w:val="en-US" w:eastAsia="zh-CN"/>
        </w:rPr>
        <w:t>零日漏洞几乎是无敌的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D、</w:t>
      </w:r>
      <w:r>
        <w:rPr>
          <w:rFonts w:hint="default" w:ascii="Arial" w:hAnsi="Arial" w:cs="Arial"/>
          <w:lang w:val="en-US" w:eastAsia="zh-CN"/>
        </w:rPr>
        <w:t>以上全部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40、</w:t>
      </w:r>
      <w:r>
        <w:rPr>
          <w:rFonts w:hint="default" w:ascii="Arial" w:hAnsi="Arial" w:cs="Arial"/>
          <w:lang w:val="en-US" w:eastAsia="zh-CN"/>
        </w:rPr>
        <w:t>下列避免社会工程攻击方法正确的是______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A、小心来路不明的电话、访问或者电子邮件信息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B、不要在电子邮件中泄露个人的或者财务方面的信息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C、在检查某个网站的安全性之前不要在网络上发送机密信息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D、以上全部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41、</w:t>
      </w:r>
      <w:r>
        <w:rPr>
          <w:rFonts w:hint="default" w:ascii="Arial" w:hAnsi="Arial" w:cs="Arial"/>
          <w:lang w:val="en-US" w:eastAsia="zh-CN"/>
        </w:rPr>
        <w:t>2014年，互联网上爆出近几十万12306网站的用户信息，12306官方网站称是通过______方式泄露的。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拖库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撞库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木马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信息明文存储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42、</w:t>
      </w:r>
      <w:r>
        <w:rPr>
          <w:rFonts w:hint="default" w:ascii="Arial" w:hAnsi="Arial" w:cs="Arial"/>
          <w:lang w:val="en-US" w:eastAsia="zh-CN"/>
        </w:rPr>
        <w:t>下列哪个不是QQ中毒后的处理办法______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直接换一个新的QQ号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查杀病毒木马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检查系统，查看是否有漏洞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修改QQ密码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43、</w:t>
      </w:r>
      <w:r>
        <w:rPr>
          <w:rFonts w:hint="default" w:ascii="Arial" w:hAnsi="Arial" w:cs="Arial"/>
          <w:lang w:val="en-US" w:eastAsia="zh-CN"/>
        </w:rPr>
        <w:t>访问以下哪个网址将可能遭受钓鱼攻击______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www.1cbc.com.cn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 </w:t>
      </w:r>
      <w:r>
        <w:rPr>
          <w:rFonts w:hint="eastAsia" w:ascii="Arial" w:hAnsi="Arial" w:cs="Arial"/>
          <w:lang w:val="en-US" w:eastAsia="zh-CN"/>
        </w:rPr>
        <w:t xml:space="preserve">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www.qq.com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www.taobao.com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www.sina.com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44、</w:t>
      </w:r>
      <w:r>
        <w:rPr>
          <w:rFonts w:hint="default" w:ascii="Arial" w:hAnsi="Arial" w:cs="Arial"/>
          <w:lang w:val="en-US" w:eastAsia="zh-CN"/>
        </w:rPr>
        <w:t xml:space="preserve">以下______是防范假冒热点攻击的措施？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尽量使用免费WIFI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不要打开WIFI的自动连接功能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在免费WIFI上购物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任何时候不使用WIFI联网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45、</w:t>
      </w:r>
      <w:r>
        <w:rPr>
          <w:rFonts w:hint="default" w:ascii="Arial" w:hAnsi="Arial" w:cs="Arial"/>
          <w:lang w:val="en-US" w:eastAsia="zh-CN"/>
        </w:rPr>
        <w:t>乱扫二维码，支付宝的钱被盗，主要是中了______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A、僵尸网络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B、病毒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C、木马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D、蠕虫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46、</w:t>
      </w:r>
      <w:r>
        <w:rPr>
          <w:rFonts w:hint="default" w:ascii="Arial" w:hAnsi="Arial" w:cs="Arial"/>
          <w:lang w:val="en-US" w:eastAsia="zh-CN"/>
        </w:rPr>
        <w:t>越狱的好处______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A、安全性降低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B、手机崩溃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C、稳定性低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D、安装免费软件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47、</w:t>
      </w:r>
      <w:r>
        <w:rPr>
          <w:rFonts w:hint="default" w:ascii="Arial" w:hAnsi="Arial" w:cs="Arial"/>
          <w:lang w:val="en-US" w:eastAsia="zh-CN"/>
        </w:rPr>
        <w:t>造成广泛影响的1988年Morris蠕虫事件，就是______作为其入侵的最初突破点的。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A、利用操作系统脆弱性</w:t>
      </w:r>
      <w:r>
        <w:rPr>
          <w:rFonts w:hint="default" w:ascii="Arial" w:hAnsi="Arial" w:cs="Arial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B、利用系统后门</w:t>
      </w:r>
      <w:r>
        <w:rPr>
          <w:rFonts w:hint="default" w:ascii="Arial" w:hAnsi="Arial" w:cs="Arial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C、利用邮件系统的脆弱性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D、利用缓冲区溢出的脆弱性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48、</w:t>
      </w:r>
      <w:r>
        <w:rPr>
          <w:rFonts w:hint="default" w:ascii="Arial" w:hAnsi="Arial" w:cs="Arial"/>
          <w:lang w:val="en-US" w:eastAsia="zh-CN"/>
        </w:rPr>
        <w:t>邮件炸弹攻击是指______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破坏被攻击者邮件服务器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添满被攻击者邮箱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破坏被攻击者邮件客户端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盗取被攻击者账号密码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49、</w:t>
      </w:r>
      <w:r>
        <w:rPr>
          <w:rFonts w:hint="default" w:ascii="Arial" w:hAnsi="Arial" w:cs="Arial"/>
          <w:lang w:val="en-US" w:eastAsia="zh-CN"/>
        </w:rPr>
        <w:t>破坏可用性的网络攻击是______。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向网站发送大量垃圾信息，使网络超载或瘫痪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破译别人的密码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入侵者假冒合法用户进行通信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窃听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50、</w:t>
      </w:r>
      <w:r>
        <w:rPr>
          <w:rFonts w:hint="default" w:ascii="Arial" w:hAnsi="Arial" w:cs="Arial"/>
          <w:lang w:val="en-US" w:eastAsia="zh-CN"/>
        </w:rPr>
        <w:t>得到授权的实体需要时，就能得到资源和获得相应的服务，这一属性指的是______。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保密性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不可抵赖性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可用性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可靠性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51、</w:t>
      </w:r>
      <w:r>
        <w:rPr>
          <w:rFonts w:hint="default" w:ascii="Arial" w:hAnsi="Arial" w:cs="Arial"/>
          <w:lang w:val="en-US" w:eastAsia="zh-CN"/>
        </w:rPr>
        <w:t>信息安全风险评估报告应当包括哪些？______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评估范围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评估依据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评估结论和整改建议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以上全部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52、</w:t>
      </w:r>
      <w:r>
        <w:rPr>
          <w:rFonts w:hint="default" w:ascii="Arial" w:hAnsi="Arial" w:cs="Arial"/>
          <w:lang w:val="en-US" w:eastAsia="zh-CN"/>
        </w:rPr>
        <w:t>风险是______和威胁的综合结果。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A、内部攻击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B、网络攻击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C、漏洞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D、管理不当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53、</w:t>
      </w:r>
      <w:r>
        <w:rPr>
          <w:rFonts w:hint="default" w:ascii="Arial" w:hAnsi="Arial" w:cs="Arial"/>
          <w:lang w:val="en-US" w:eastAsia="zh-CN"/>
        </w:rPr>
        <w:t>TCSEC共分为______大类______级。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4     7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3     7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4     5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4     6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54、</w:t>
      </w:r>
      <w:r>
        <w:rPr>
          <w:rFonts w:hint="default" w:ascii="Arial" w:hAnsi="Arial" w:cs="Arial"/>
          <w:lang w:val="en-US" w:eastAsia="zh-CN"/>
        </w:rPr>
        <w:t>黑客搭线窃听属于哪一类风险？______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信息存储安全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信息传输安全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信息访问安全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以上都不正确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55、</w:t>
      </w:r>
      <w:r>
        <w:rPr>
          <w:rFonts w:hint="default" w:ascii="Arial" w:hAnsi="Arial" w:cs="Arial"/>
          <w:lang w:val="en-US" w:eastAsia="zh-CN"/>
        </w:rPr>
        <w:t>公钥体系中，用户乙从用户甲接收的数据要用______进行解密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甲的公钥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甲的私钥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乙的公钥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乙的私钥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56、</w:t>
      </w:r>
      <w:r>
        <w:rPr>
          <w:rFonts w:hint="default" w:ascii="Arial" w:hAnsi="Arial" w:cs="Arial"/>
          <w:lang w:val="en-US" w:eastAsia="zh-CN"/>
        </w:rPr>
        <w:t>假设使用一种加密算法，它的加密方法很简单：在26个英文字母范围内，将每一个字母加5，即a加密成f，依次类推。这种算法的密钥就是5，那么用这种加密算法对消息“helloworld”加密后的密文是______。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mjqqtbtwqi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dlrowolleh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woeldhello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Ollehdleow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57、</w:t>
      </w:r>
      <w:r>
        <w:rPr>
          <w:rFonts w:hint="default" w:ascii="Arial" w:hAnsi="Arial" w:cs="Arial"/>
          <w:lang w:val="en-US" w:eastAsia="zh-CN"/>
        </w:rPr>
        <w:t>des加密的三个重要操作不包括______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扩展置换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S盒变换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P盒变换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随机变换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58、</w:t>
      </w:r>
      <w:r>
        <w:rPr>
          <w:rFonts w:hint="default" w:ascii="Arial" w:hAnsi="Arial" w:cs="Arial"/>
          <w:lang w:val="en-US" w:eastAsia="zh-CN"/>
        </w:rPr>
        <w:t>下面哪一项是基于一个大的整数很难分解成两个素数因数？______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ECC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RSA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DES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Diffie-Hellman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59、</w:t>
      </w:r>
      <w:r>
        <w:rPr>
          <w:rFonts w:hint="default" w:ascii="Arial" w:hAnsi="Arial" w:cs="Arial"/>
          <w:lang w:val="en-US" w:eastAsia="zh-CN"/>
        </w:rPr>
        <w:t>除了______以外，下列都属于公钥的分配方法。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A、公用目录表</w:t>
      </w:r>
      <w:r>
        <w:rPr>
          <w:rFonts w:hint="default" w:ascii="Arial" w:hAnsi="Arial" w:cs="Arial"/>
          <w:lang w:val="en-US" w:eastAsia="zh-CN"/>
        </w:rPr>
        <w:tab/>
      </w:r>
      <w:r>
        <w:rPr>
          <w:rFonts w:hint="default" w:ascii="Arial" w:hAnsi="Arial" w:cs="Arial"/>
          <w:lang w:val="en-US" w:eastAsia="zh-CN"/>
        </w:rPr>
        <w:t xml:space="preserve">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B、公钥管理机构</w:t>
      </w:r>
      <w:r>
        <w:rPr>
          <w:rFonts w:hint="default" w:ascii="Arial" w:hAnsi="Arial" w:cs="Arial"/>
          <w:lang w:val="en-US" w:eastAsia="zh-CN"/>
        </w:rPr>
        <w:tab/>
      </w:r>
      <w:r>
        <w:rPr>
          <w:rFonts w:hint="default" w:ascii="Arial" w:hAnsi="Arial" w:cs="Arial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C、公钥证书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D、秘密传输</w:t>
      </w:r>
    </w:p>
    <w:p>
      <w:pPr>
        <w:widowControl w:val="0"/>
        <w:numPr>
          <w:ilvl w:val="0"/>
          <w:numId w:val="5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PKI是指什么______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公钥基础设施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私钥基础设施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公钥部分设施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公钥高端设施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61、</w:t>
      </w:r>
      <w:r>
        <w:rPr>
          <w:rFonts w:hint="default" w:ascii="Arial" w:hAnsi="Arial" w:cs="Arial"/>
          <w:lang w:val="en-US" w:eastAsia="zh-CN"/>
        </w:rPr>
        <w:t>下列哪一项信息不包含在X.509规定的数字证书中？______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证书有效期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证书持有者的公钥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证书颁发机构的签名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证书颁发机构的私钥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62、</w:t>
      </w:r>
      <w:r>
        <w:rPr>
          <w:rFonts w:hint="default" w:ascii="Arial" w:hAnsi="Arial" w:cs="Arial"/>
          <w:lang w:val="en-US" w:eastAsia="zh-CN"/>
        </w:rPr>
        <w:t>证书路径验证的目的是什么？______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检查证书路径中的证书的合法性。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检查证书路径中的所有证书都指同一证书认证。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检查被吊销的证书存在外部认证路径。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检查证书路径中的名称都是相同的。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63、</w:t>
      </w:r>
      <w:r>
        <w:rPr>
          <w:rFonts w:hint="default" w:ascii="Arial" w:hAnsi="Arial" w:cs="Arial"/>
          <w:lang w:val="en-US" w:eastAsia="zh-CN"/>
        </w:rPr>
        <w:t>MD5产生的散列值是多少位？______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56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64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128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160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64、</w:t>
      </w:r>
      <w:r>
        <w:rPr>
          <w:rFonts w:hint="default" w:ascii="Arial" w:hAnsi="Arial" w:cs="Arial"/>
          <w:lang w:val="en-US" w:eastAsia="zh-CN"/>
        </w:rPr>
        <w:t>对散列函数最好的攻击方式是______。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穷举攻击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中间人攻击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字典攻击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生日攻击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65、</w:t>
      </w:r>
      <w:r>
        <w:rPr>
          <w:rFonts w:hint="default" w:ascii="Arial" w:hAnsi="Arial" w:cs="Arial"/>
          <w:lang w:val="en-US" w:eastAsia="zh-CN"/>
        </w:rPr>
        <w:t>以下哪一项鉴别机制不属于强鉴别机制？______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令牌+口令</w:t>
      </w:r>
      <w:r>
        <w:rPr>
          <w:rFonts w:hint="default" w:ascii="Arial" w:hAnsi="Arial" w:cs="Arial"/>
          <w:lang w:val="en-US" w:eastAsia="zh-CN"/>
        </w:rPr>
        <w:tab/>
      </w:r>
      <w:r>
        <w:rPr>
          <w:rFonts w:hint="default" w:ascii="Arial" w:hAnsi="Arial" w:cs="Arial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PIN码+口令</w:t>
      </w:r>
      <w:r>
        <w:rPr>
          <w:rFonts w:hint="default" w:ascii="Arial" w:hAnsi="Arial" w:cs="Arial"/>
          <w:lang w:val="en-US" w:eastAsia="zh-CN"/>
        </w:rPr>
        <w:tab/>
      </w:r>
      <w:r>
        <w:rPr>
          <w:rFonts w:hint="default" w:ascii="Arial" w:hAnsi="Arial" w:cs="Arial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签名+指纹</w:t>
      </w:r>
      <w:r>
        <w:rPr>
          <w:rFonts w:hint="default" w:ascii="Arial" w:hAnsi="Arial" w:cs="Arial"/>
          <w:lang w:val="en-US" w:eastAsia="zh-CN"/>
        </w:rPr>
        <w:tab/>
      </w:r>
      <w:r>
        <w:rPr>
          <w:rFonts w:hint="default" w:ascii="Arial" w:hAnsi="Arial" w:cs="Arial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签名+口令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66、</w:t>
      </w:r>
      <w:r>
        <w:rPr>
          <w:rFonts w:hint="default" w:ascii="Arial" w:hAnsi="Arial" w:cs="Arial"/>
          <w:lang w:val="en-US" w:eastAsia="zh-CN"/>
        </w:rPr>
        <w:t>身份认证的含义是____。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注册一个用户       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标识一个用户       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验证一个用户       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授权一个用户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67、</w:t>
      </w:r>
      <w:r>
        <w:rPr>
          <w:rFonts w:hint="default" w:ascii="Arial" w:hAnsi="Arial" w:cs="Arial"/>
          <w:lang w:val="en-US" w:eastAsia="zh-CN"/>
        </w:rPr>
        <w:t>关于防火墙的说法，以下错误的是______。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防火墙提供可控的过滤网络通信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防火墙只允许授权的通信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防火墙只能管理内部用户访问外网的权限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防火墙可以分为硬件防火墙和软件防火墙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68、</w:t>
      </w:r>
      <w:r>
        <w:rPr>
          <w:rFonts w:hint="default" w:ascii="Arial" w:hAnsi="Arial" w:cs="Arial"/>
          <w:lang w:val="en-US" w:eastAsia="zh-CN"/>
        </w:rPr>
        <w:t>在防火墙技术中，内网这一概念通常指的是______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受信网络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非受信网络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防火墙内的网络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互联网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69、</w:t>
      </w:r>
      <w:r>
        <w:rPr>
          <w:rFonts w:hint="default" w:ascii="Arial" w:hAnsi="Arial" w:cs="Arial"/>
          <w:lang w:val="en-US" w:eastAsia="zh-CN"/>
        </w:rPr>
        <w:t>防火墙主要可以分为______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包过滤型、代理性、混合型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包过滤型、系统代理型、应用代理型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包过滤型、内容过滤型、混合型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70、</w:t>
      </w:r>
      <w:r>
        <w:rPr>
          <w:rFonts w:hint="default" w:ascii="Arial" w:hAnsi="Arial" w:cs="Arial"/>
          <w:lang w:val="en-US" w:eastAsia="zh-CN"/>
        </w:rPr>
        <w:t>误报的英文是______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False Positives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False Negatives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Negatives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Positives</w:t>
      </w:r>
    </w:p>
    <w:p>
      <w:pPr>
        <w:widowControl w:val="0"/>
        <w:numPr>
          <w:ilvl w:val="0"/>
          <w:numId w:val="6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以下哪一项不属于入侵检测系统的功能：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A、监视网络上的通信数据流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B、捕捉可疑的网络活动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C、提供安全审计报告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D、过滤非法的数据包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72、</w:t>
      </w:r>
      <w:r>
        <w:rPr>
          <w:rFonts w:hint="default" w:ascii="Arial" w:hAnsi="Arial" w:cs="Arial"/>
          <w:lang w:val="en-US" w:eastAsia="zh-CN"/>
        </w:rPr>
        <w:t>访问控制技术主要的目的是______。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控制访问者能否进入指定的网络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控制访问系统时访问者的IP地址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控制访问者访问系统的时刻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谁能访问系统，能访问系统的何种资源以及访问这种资源时所具备的权限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73、</w:t>
      </w:r>
      <w:r>
        <w:rPr>
          <w:rFonts w:hint="default" w:ascii="Arial" w:hAnsi="Arial" w:cs="Arial"/>
          <w:lang w:val="en-US" w:eastAsia="zh-CN"/>
        </w:rPr>
        <w:t xml:space="preserve">信息系统实现访问控制有多种方式，其中以用户为中心建立起的描述访问权限的表格，这种方式指的是______。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访问控制矩阵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访问控制表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访问控制能力表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授权关系表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74、</w:t>
      </w:r>
      <w:r>
        <w:rPr>
          <w:rFonts w:hint="default" w:ascii="Arial" w:hAnsi="Arial" w:cs="Arial"/>
          <w:lang w:val="en-US" w:eastAsia="zh-CN"/>
        </w:rPr>
        <w:t>什么访问权限控制方法便于数据权限的频繁更改？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基于角色    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基于列表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基于规则    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基于票证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75、</w:t>
      </w:r>
      <w:r>
        <w:rPr>
          <w:rFonts w:hint="default" w:ascii="Arial" w:hAnsi="Arial" w:cs="Arial"/>
          <w:lang w:val="en-US" w:eastAsia="zh-CN"/>
        </w:rPr>
        <w:t>渗透了解程度,以下哪个不正确______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完全了解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部分了解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零了解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精确了解</w:t>
      </w:r>
    </w:p>
    <w:p>
      <w:pPr>
        <w:widowControl w:val="0"/>
        <w:numPr>
          <w:ilvl w:val="0"/>
          <w:numId w:val="7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软件开发周期不包括______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发布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开发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分析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需求收集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77、</w:t>
      </w:r>
      <w:r>
        <w:rPr>
          <w:rFonts w:hint="default" w:ascii="Arial" w:hAnsi="Arial" w:cs="Arial"/>
          <w:lang w:val="en-US" w:eastAsia="zh-CN"/>
        </w:rPr>
        <w:t>______是在蜜罐技术上逐步发展起来的一个新的概念，在其中可以部署一个或者多个蜜罐，来构成一个黑客诱捕网络体系架构。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蜜网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鸟饵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鸟巢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玻璃鱼缸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78、</w:t>
      </w:r>
      <w:r>
        <w:rPr>
          <w:rFonts w:hint="default" w:ascii="Arial" w:hAnsi="Arial" w:cs="Arial"/>
          <w:lang w:val="en-US" w:eastAsia="zh-CN"/>
        </w:rPr>
        <w:t>密码分析的目的是什么？______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确定加密算法的强度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增加加密算法的代替功能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减少加密算法的换位功能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确定所使用的换位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79、</w:t>
      </w:r>
      <w:r>
        <w:rPr>
          <w:rFonts w:hint="default" w:ascii="Arial" w:hAnsi="Arial" w:cs="Arial"/>
          <w:lang w:val="en-US" w:eastAsia="zh-CN"/>
        </w:rPr>
        <w:t>以下哪个不是密码分析的方法______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穷举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拦截攻击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分析法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边信道攻击</w:t>
      </w:r>
    </w:p>
    <w:p>
      <w:pPr>
        <w:widowControl w:val="0"/>
        <w:numPr>
          <w:ilvl w:val="0"/>
          <w:numId w:val="8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棱镜门的主要曝光了对互联网的什么活动______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监听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看管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羁押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受贿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81、</w:t>
      </w:r>
      <w:r>
        <w:rPr>
          <w:rFonts w:hint="default" w:ascii="Arial" w:hAnsi="Arial" w:cs="Arial"/>
          <w:lang w:val="en-US" w:eastAsia="zh-CN"/>
        </w:rPr>
        <w:t>棱镜门事件的发起者是谁______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俄罗斯克格勃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美国国家安全局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英国军情六处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中国红客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82、</w:t>
      </w:r>
      <w:r>
        <w:rPr>
          <w:rFonts w:hint="default" w:ascii="Arial" w:hAnsi="Arial" w:cs="Arial"/>
          <w:lang w:val="en-US" w:eastAsia="zh-CN"/>
        </w:rPr>
        <w:t>逻辑炸弹和病毒相比，没有什么特点______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A、破坏性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B、传染性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C、隐蔽性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D、攻击性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83、</w:t>
      </w:r>
      <w:r>
        <w:rPr>
          <w:rFonts w:hint="default" w:ascii="Arial" w:hAnsi="Arial" w:cs="Arial"/>
          <w:lang w:val="en-US" w:eastAsia="zh-CN"/>
        </w:rPr>
        <w:t>Windows 操作系统提供的完成注册表操作的工具是：______。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</w:t>
      </w:r>
      <w:r>
        <w:rPr>
          <w:rFonts w:hint="default" w:ascii="Arial" w:hAnsi="Arial" w:cs="Arial"/>
          <w:lang w:val="en-US" w:eastAsia="zh-CN"/>
        </w:rPr>
        <w:t xml:space="preserve"> A 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syskey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 xml:space="preserve"> </w:t>
      </w:r>
      <w:r>
        <w:rPr>
          <w:rFonts w:hint="eastAsia" w:ascii="Arial" w:hAnsi="Arial" w:cs="Arial"/>
          <w:lang w:val="en-US" w:eastAsia="zh-CN"/>
        </w:rPr>
        <w:t xml:space="preserve">  </w:t>
      </w:r>
      <w:r>
        <w:rPr>
          <w:rFonts w:hint="default" w:ascii="Arial" w:hAnsi="Arial" w:cs="Arial"/>
          <w:lang w:val="en-US" w:eastAsia="zh-CN"/>
        </w:rPr>
        <w:t xml:space="preserve">B 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msconfig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 xml:space="preserve"> </w:t>
      </w:r>
      <w:r>
        <w:rPr>
          <w:rFonts w:hint="eastAsia" w:ascii="Arial" w:hAnsi="Arial" w:cs="Arial"/>
          <w:lang w:val="en-US" w:eastAsia="zh-CN"/>
        </w:rPr>
        <w:t xml:space="preserve">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 xml:space="preserve"> 、</w:t>
      </w:r>
      <w:r>
        <w:rPr>
          <w:rFonts w:hint="default" w:ascii="Arial" w:hAnsi="Arial" w:cs="Arial"/>
          <w:lang w:val="en-US" w:eastAsia="zh-CN"/>
        </w:rPr>
        <w:t>ipconfig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 xml:space="preserve"> </w:t>
      </w:r>
      <w:r>
        <w:rPr>
          <w:rFonts w:hint="eastAsia" w:ascii="Arial" w:hAnsi="Arial" w:cs="Arial"/>
          <w:lang w:val="en-US" w:eastAsia="zh-CN"/>
        </w:rPr>
        <w:t xml:space="preserve">  </w:t>
      </w:r>
      <w:r>
        <w:rPr>
          <w:rFonts w:hint="default" w:ascii="Arial" w:hAnsi="Arial" w:cs="Arial"/>
          <w:lang w:val="en-US" w:eastAsia="zh-CN"/>
        </w:rPr>
        <w:t xml:space="preserve">D 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regedit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84、</w:t>
      </w:r>
      <w:r>
        <w:rPr>
          <w:rFonts w:hint="default" w:ascii="Arial" w:hAnsi="Arial" w:cs="Arial"/>
          <w:lang w:val="en-US" w:eastAsia="zh-CN"/>
        </w:rPr>
        <w:t>对于新购买的电脑，不建议的行为是：______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设置开机密码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安装QQ软件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让电脑公司重装XP系统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启用Windows Update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85、</w:t>
      </w:r>
      <w:r>
        <w:rPr>
          <w:rFonts w:hint="default" w:ascii="Arial" w:hAnsi="Arial" w:cs="Arial"/>
          <w:lang w:val="en-US" w:eastAsia="zh-CN"/>
        </w:rPr>
        <w:t>以下关于“最小特权”安全管理原则理解正确的是：______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组织机构内的敏感岗位不能由一个人长期负责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对重要的工作进行分解，分配给不同人员完成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一个人有且仅有其执行岗位所足够的许可和权限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防止员工由一个岗位变动到另一个岗位，累积越来越多的权限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86、</w:t>
      </w:r>
      <w:r>
        <w:rPr>
          <w:rFonts w:hint="default" w:ascii="Arial" w:hAnsi="Arial" w:cs="Arial"/>
          <w:lang w:val="en-US" w:eastAsia="zh-CN"/>
        </w:rPr>
        <w:t>______属于Web中使用的安全协议。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PEM、SSL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S-HTTP、S/MIME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SSL、S-HTTP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S/MIME、SSL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87、</w:t>
      </w:r>
      <w:r>
        <w:rPr>
          <w:rFonts w:hint="default" w:ascii="Arial" w:hAnsi="Arial" w:cs="Arial"/>
          <w:lang w:val="en-US" w:eastAsia="zh-CN"/>
        </w:rPr>
        <w:t xml:space="preserve">网站的安全协议是https时，该网站浏览时会进行______处理。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增加访问标记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身份验证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加密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口令验证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88、</w:t>
      </w:r>
      <w:r>
        <w:rPr>
          <w:rFonts w:hint="default" w:ascii="Arial" w:hAnsi="Arial" w:cs="Arial"/>
          <w:lang w:val="en-US" w:eastAsia="zh-CN"/>
        </w:rPr>
        <w:t xml:space="preserve">数字签名技术不能解决的安全问题是______。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第三方冒充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接收方篡改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信息窃取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接收方伪造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89、</w:t>
      </w:r>
      <w:r>
        <w:rPr>
          <w:rFonts w:hint="default" w:ascii="Arial" w:hAnsi="Arial" w:cs="Arial"/>
          <w:lang w:val="en-US" w:eastAsia="zh-CN"/>
        </w:rPr>
        <w:t>主要用于加密机制的协议是______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A、HTTP                              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B、FTP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C、TELNET      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D、SSL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90、</w:t>
      </w:r>
      <w:r>
        <w:rPr>
          <w:rFonts w:hint="default" w:ascii="Arial" w:hAnsi="Arial" w:cs="Arial"/>
          <w:lang w:val="en-US" w:eastAsia="zh-CN"/>
        </w:rPr>
        <w:t>FTP(文件传输协议，File Transfer Protocol，简称FFP)服务、SMTP(简单邮件传输协议，Simple Mail Transfer Protocol，简称SMTP)服务、HTTP(超文本传输协议，Hyper Text Transport Protocol，简称HTTP)、HTTPS(加密并通过安全端口传输的另一种HTTP)服务分别对应的端口是____。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A 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25 21 80 554                             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 21 25 80 443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C 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21 110 80 554                         </w:t>
      </w:r>
      <w:r>
        <w:rPr>
          <w:rFonts w:hint="eastAsia" w:ascii="Arial" w:hAnsi="Arial" w:cs="Arial"/>
          <w:lang w:val="en-US" w:eastAsia="zh-CN"/>
        </w:rPr>
        <w:t xml:space="preserve"> </w:t>
      </w:r>
      <w:r>
        <w:rPr>
          <w:rFonts w:hint="default" w:ascii="Arial" w:hAnsi="Arial" w:cs="Arial"/>
          <w:lang w:val="en-US" w:eastAsia="zh-CN"/>
        </w:rPr>
        <w:t xml:space="preserve">  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 21 25 443 554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91、</w:t>
      </w:r>
      <w:r>
        <w:rPr>
          <w:rFonts w:hint="default" w:ascii="Arial" w:hAnsi="Arial" w:cs="Arial"/>
          <w:lang w:val="en-US" w:eastAsia="zh-CN"/>
        </w:rPr>
        <w:t xml:space="preserve">下面不能防范电子邮件攻击的是______。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采用FoxMail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采用电子邮件安全加密软件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采用Outlook Express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安装入侵检测工具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92、</w:t>
      </w:r>
      <w:r>
        <w:rPr>
          <w:rFonts w:hint="default" w:ascii="Arial" w:hAnsi="Arial" w:cs="Arial"/>
          <w:lang w:val="en-US" w:eastAsia="zh-CN"/>
        </w:rPr>
        <w:t xml:space="preserve">全球著名云计算典型应用产品及解决方案中，亚马逊云计算服务名称叫______。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Google App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SCE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Azure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AWS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93、</w:t>
      </w:r>
      <w:r>
        <w:rPr>
          <w:rFonts w:hint="default" w:ascii="Arial" w:hAnsi="Arial" w:cs="Arial"/>
          <w:lang w:val="en-US" w:eastAsia="zh-CN"/>
        </w:rPr>
        <w:t xml:space="preserve">主要的电子邮件协议有______。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TCP/IP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SMTP、POP3和IMAP4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IP、TCP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 xml:space="preserve">SSL、SET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94、</w:t>
      </w:r>
      <w:r>
        <w:rPr>
          <w:rFonts w:hint="default" w:ascii="Arial" w:hAnsi="Arial" w:cs="Arial"/>
          <w:lang w:val="en-US" w:eastAsia="zh-CN"/>
        </w:rPr>
        <w:t>下列哪项不是口令攻击的常用方法______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随机猜测</w:t>
      </w:r>
      <w:r>
        <w:rPr>
          <w:rFonts w:hint="default" w:ascii="Arial" w:hAnsi="Arial" w:cs="Arial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猜测攻击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穷举攻击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字典攻击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95、</w:t>
      </w:r>
      <w:r>
        <w:rPr>
          <w:rFonts w:hint="default" w:ascii="Arial" w:hAnsi="Arial" w:cs="Arial"/>
          <w:lang w:val="en-US" w:eastAsia="zh-CN"/>
        </w:rPr>
        <w:t>小学生上网设置密码最安全的是______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跟用户名相同的密码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使用生日作为密码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C 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10位的综合型密码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  <w:r>
        <w:rPr>
          <w:rFonts w:hint="default" w:ascii="Arial" w:hAnsi="Arial" w:cs="Arial"/>
          <w:lang w:val="en-US" w:eastAsia="zh-CN"/>
        </w:rPr>
        <w:t xml:space="preserve">D 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爸爸妈妈的电话号码</w:t>
      </w:r>
    </w:p>
    <w:p>
      <w:pPr>
        <w:widowControl w:val="0"/>
        <w:numPr>
          <w:ilvl w:val="0"/>
          <w:numId w:val="9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网吧不能对哪种人群开放？______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　　A、18岁以上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　　B、20岁以上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　　C、18岁以下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D、20岁以下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97、</w:t>
      </w:r>
      <w:r>
        <w:rPr>
          <w:rFonts w:hint="default" w:ascii="Arial" w:hAnsi="Arial" w:cs="Arial"/>
          <w:lang w:val="en-US" w:eastAsia="zh-CN"/>
        </w:rPr>
        <w:t>______是世界上首个强制推行网络实名制的国家。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A、美国    B、日本    C、韩国    D、德国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98、</w:t>
      </w:r>
      <w:r>
        <w:rPr>
          <w:rFonts w:hint="default" w:ascii="Arial" w:hAnsi="Arial" w:cs="Arial"/>
          <w:lang w:val="en-US" w:eastAsia="zh-CN"/>
        </w:rPr>
        <w:t>5月12日，有人出于恶作剧或为提高个人网上空间点击率等目的，编造“北京将有比较强的地震”、 “汶川地震系人为”等谣言，并在在互联网相关贴吧里发帖，造成了不良影响，触犯了有关法律。公安机关对相关造谣人员分别处以治安处罚。这表明______。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①公民在网络虚拟世界的行为是不自由的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②公民的自由总是在法律规范内的自由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③公民是现实社会的权利主体，但不是网络世界的权利主体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④公民有使用网络的权利，也有维护网络安全的义务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①④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②③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②④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③④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99、</w:t>
      </w:r>
      <w:r>
        <w:rPr>
          <w:rFonts w:hint="default" w:ascii="Arial" w:hAnsi="Arial" w:cs="Arial"/>
          <w:lang w:val="en-US" w:eastAsia="zh-CN"/>
        </w:rPr>
        <w:t>下面对计算机</w:t>
      </w:r>
      <w:r>
        <w:rPr>
          <w:rFonts w:hint="eastAsia" w:ascii="Arial" w:hAnsi="Arial" w:cs="Arial"/>
          <w:lang w:val="en-US" w:eastAsia="zh-CN"/>
        </w:rPr>
        <w:t>“</w:t>
      </w:r>
      <w:r>
        <w:rPr>
          <w:rFonts w:hint="default" w:ascii="Arial" w:hAnsi="Arial" w:cs="Arial"/>
          <w:lang w:val="en-US" w:eastAsia="zh-CN"/>
        </w:rPr>
        <w:t>日志</w:t>
      </w:r>
      <w:r>
        <w:rPr>
          <w:rFonts w:hint="eastAsia" w:ascii="Arial" w:hAnsi="Arial" w:cs="Arial"/>
          <w:lang w:val="en-US" w:eastAsia="zh-CN"/>
        </w:rPr>
        <w:t>”</w:t>
      </w:r>
      <w:r>
        <w:rPr>
          <w:rFonts w:hint="default" w:ascii="Arial" w:hAnsi="Arial" w:cs="Arial"/>
          <w:lang w:val="en-US" w:eastAsia="zh-CN"/>
        </w:rPr>
        <w:t>文件，说法错误的是______。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日志文件通常不是.TXT类型的文件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用户可以任意修改日志文件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日志文件是由系统管理的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系统通常对日志文件有特殊的保护措施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100、</w:t>
      </w:r>
      <w:r>
        <w:rPr>
          <w:rFonts w:hint="default" w:ascii="Arial" w:hAnsi="Arial" w:cs="Arial"/>
          <w:lang w:val="en-US" w:eastAsia="zh-CN"/>
        </w:rPr>
        <w:t>恶意代码是______。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A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被损坏的程序</w:t>
      </w:r>
      <w:r>
        <w:rPr>
          <w:rFonts w:hint="default" w:ascii="Arial" w:hAnsi="Arial" w:cs="Arial"/>
          <w:lang w:val="en-US" w:eastAsia="zh-CN"/>
        </w:rPr>
        <w:tab/>
      </w:r>
      <w:r>
        <w:rPr>
          <w:rFonts w:hint="default" w:ascii="Arial" w:hAnsi="Arial" w:cs="Arial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B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硬件故障</w:t>
      </w:r>
      <w:r>
        <w:rPr>
          <w:rFonts w:hint="default" w:ascii="Arial" w:hAnsi="Arial" w:cs="Arial"/>
          <w:lang w:val="en-US" w:eastAsia="zh-CN"/>
        </w:rPr>
        <w:tab/>
      </w:r>
      <w:r>
        <w:rPr>
          <w:rFonts w:hint="default" w:ascii="Arial" w:hAnsi="Arial" w:cs="Arial"/>
          <w:lang w:val="en-US" w:eastAsia="zh-CN"/>
        </w:rPr>
        <w:tab/>
      </w:r>
      <w:r>
        <w:rPr>
          <w:rFonts w:hint="default" w:ascii="Arial" w:hAnsi="Arial" w:cs="Arial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C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一段特制的程序或代码片段</w:t>
      </w:r>
      <w:r>
        <w:rPr>
          <w:rFonts w:hint="default" w:ascii="Arial" w:hAnsi="Arial" w:cs="Arial"/>
          <w:lang w:val="en-US" w:eastAsia="zh-CN"/>
        </w:rPr>
        <w:tab/>
      </w:r>
      <w:r>
        <w:rPr>
          <w:rFonts w:hint="default" w:ascii="Arial" w:hAnsi="Arial" w:cs="Arial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  <w:r>
        <w:rPr>
          <w:rFonts w:hint="default" w:ascii="Arial" w:hAnsi="Arial" w:cs="Arial"/>
          <w:lang w:val="en-US" w:eastAsia="zh-CN"/>
        </w:rPr>
        <w:t>D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default" w:ascii="Arial" w:hAnsi="Arial" w:cs="Arial"/>
          <w:lang w:val="en-US" w:eastAsia="zh-CN"/>
        </w:rPr>
        <w:t>芯片霉变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="Arial" w:hAnsi="Arial" w:cs="Arial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答案：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ACDCD DDBDA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AAADD AABCC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DDBDB DACAC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BCDCA ADADD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AAABC DCBAC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DCABD ADBDA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DACDB CCAAA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DDCAD CAABA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BBDCB CCCDB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>DDBAC CCCBC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 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+FPEF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大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方正美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雪君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7645875">
    <w:nsid w:val="577A7FB3"/>
    <w:multiLevelType w:val="singleLevel"/>
    <w:tmpl w:val="577A7FB3"/>
    <w:lvl w:ilvl="0" w:tentative="1">
      <w:start w:val="25"/>
      <w:numFmt w:val="decimal"/>
      <w:suff w:val="nothing"/>
      <w:lvlText w:val="%1、"/>
      <w:lvlJc w:val="left"/>
    </w:lvl>
  </w:abstractNum>
  <w:abstractNum w:abstractNumId="1467645712">
    <w:nsid w:val="577A7F10"/>
    <w:multiLevelType w:val="singleLevel"/>
    <w:tmpl w:val="577A7F10"/>
    <w:lvl w:ilvl="0" w:tentative="1">
      <w:start w:val="60"/>
      <w:numFmt w:val="decimal"/>
      <w:suff w:val="nothing"/>
      <w:lvlText w:val="%1、"/>
      <w:lvlJc w:val="left"/>
    </w:lvl>
  </w:abstractNum>
  <w:abstractNum w:abstractNumId="1467645658">
    <w:nsid w:val="577A7EDA"/>
    <w:multiLevelType w:val="singleLevel"/>
    <w:tmpl w:val="577A7EDA"/>
    <w:lvl w:ilvl="0" w:tentative="1">
      <w:start w:val="71"/>
      <w:numFmt w:val="decimal"/>
      <w:suff w:val="nothing"/>
      <w:lvlText w:val="%1、"/>
      <w:lvlJc w:val="left"/>
    </w:lvl>
  </w:abstractNum>
  <w:abstractNum w:abstractNumId="1467645625">
    <w:nsid w:val="577A7EB9"/>
    <w:multiLevelType w:val="singleLevel"/>
    <w:tmpl w:val="577A7EB9"/>
    <w:lvl w:ilvl="0" w:tentative="1">
      <w:start w:val="76"/>
      <w:numFmt w:val="decimal"/>
      <w:suff w:val="nothing"/>
      <w:lvlText w:val="%1、"/>
      <w:lvlJc w:val="left"/>
    </w:lvl>
  </w:abstractNum>
  <w:abstractNum w:abstractNumId="1467645937">
    <w:nsid w:val="577A7FF1"/>
    <w:multiLevelType w:val="singleLevel"/>
    <w:tmpl w:val="577A7FF1"/>
    <w:lvl w:ilvl="0" w:tentative="1">
      <w:start w:val="11"/>
      <w:numFmt w:val="decimal"/>
      <w:suff w:val="nothing"/>
      <w:lvlText w:val="%1、"/>
      <w:lvlJc w:val="left"/>
    </w:lvl>
  </w:abstractNum>
  <w:abstractNum w:abstractNumId="1467645983">
    <w:nsid w:val="577A801F"/>
    <w:multiLevelType w:val="singleLevel"/>
    <w:tmpl w:val="577A801F"/>
    <w:lvl w:ilvl="0" w:tentative="1">
      <w:start w:val="1"/>
      <w:numFmt w:val="decimal"/>
      <w:suff w:val="nothing"/>
      <w:lvlText w:val="%1、"/>
      <w:lvlJc w:val="left"/>
    </w:lvl>
  </w:abstractNum>
  <w:abstractNum w:abstractNumId="1467645917">
    <w:nsid w:val="577A7FDD"/>
    <w:multiLevelType w:val="singleLevel"/>
    <w:tmpl w:val="577A7FDD"/>
    <w:lvl w:ilvl="0" w:tentative="1">
      <w:start w:val="13"/>
      <w:numFmt w:val="decimal"/>
      <w:suff w:val="nothing"/>
      <w:lvlText w:val="%1、"/>
      <w:lvlJc w:val="left"/>
    </w:lvl>
  </w:abstractNum>
  <w:abstractNum w:abstractNumId="1467645599">
    <w:nsid w:val="577A7E9F"/>
    <w:multiLevelType w:val="singleLevel"/>
    <w:tmpl w:val="577A7E9F"/>
    <w:lvl w:ilvl="0" w:tentative="1">
      <w:start w:val="80"/>
      <w:numFmt w:val="decimal"/>
      <w:suff w:val="nothing"/>
      <w:lvlText w:val="%1、"/>
      <w:lvlJc w:val="left"/>
    </w:lvl>
  </w:abstractNum>
  <w:abstractNum w:abstractNumId="1467645513">
    <w:nsid w:val="577A7E49"/>
    <w:multiLevelType w:val="singleLevel"/>
    <w:tmpl w:val="577A7E49"/>
    <w:lvl w:ilvl="0" w:tentative="1">
      <w:start w:val="96"/>
      <w:numFmt w:val="decimal"/>
      <w:suff w:val="nothing"/>
      <w:lvlText w:val="%1、"/>
      <w:lvlJc w:val="left"/>
    </w:lvl>
  </w:abstractNum>
  <w:num w:numId="1">
    <w:abstractNumId w:val="1467645983"/>
  </w:num>
  <w:num w:numId="2">
    <w:abstractNumId w:val="1467645937"/>
  </w:num>
  <w:num w:numId="3">
    <w:abstractNumId w:val="1467645917"/>
  </w:num>
  <w:num w:numId="4">
    <w:abstractNumId w:val="1467645875"/>
  </w:num>
  <w:num w:numId="5">
    <w:abstractNumId w:val="1467645712"/>
  </w:num>
  <w:num w:numId="6">
    <w:abstractNumId w:val="1467645658"/>
  </w:num>
  <w:num w:numId="7">
    <w:abstractNumId w:val="1467645625"/>
  </w:num>
  <w:num w:numId="8">
    <w:abstractNumId w:val="1467645599"/>
  </w:num>
  <w:num w:numId="9">
    <w:abstractNumId w:val="14676455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55CB2"/>
    <w:rsid w:val="1F4A15DF"/>
    <w:rsid w:val="1F80369D"/>
    <w:rsid w:val="2BAD6401"/>
    <w:rsid w:val="32F5288C"/>
    <w:rsid w:val="4EB025F1"/>
    <w:rsid w:val="53CA355A"/>
    <w:rsid w:val="723406FD"/>
    <w:rsid w:val="73B773A2"/>
    <w:rsid w:val="76F55CB2"/>
    <w:rsid w:val="78BA04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2016-07-01T07:21:00Z</dcterms:created>
  <dc:creator>a</dc:creator>
  <cp:lastModifiedBy>a</cp:lastModifiedBy>
  <dcterms:modified xsi:type="dcterms:W3CDTF">2016-07-05T09:29:56Z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2052-10.1.0.5601</vt:lpwstr>
  </property>
</Properties>
</file>