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BF" w:rsidRDefault="00D908BF">
      <w:r>
        <w:rPr>
          <w:noProof/>
        </w:rPr>
        <w:drawing>
          <wp:inline distT="0" distB="0" distL="0" distR="0">
            <wp:extent cx="8863330" cy="498319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73"/>
      </w:tblGrid>
      <w:tr w:rsidR="00D908BF" w:rsidRPr="00D908BF" w:rsidTr="00D908BF">
        <w:trPr>
          <w:tblCellSpacing w:w="75" w:type="dxa"/>
        </w:trPr>
        <w:tc>
          <w:tcPr>
            <w:tcW w:w="0" w:type="auto"/>
            <w:tcBorders>
              <w:top w:val="nil"/>
              <w:right w:val="nil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D908BF" w:rsidRPr="00D908BF" w:rsidRDefault="00D908BF" w:rsidP="00D908BF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>
              <w:lastRenderedPageBreak/>
              <w:br w:type="page"/>
            </w:r>
            <w:r w:rsidRPr="00D908BF">
              <w:rPr>
                <w:rFonts w:ascii="黑体" w:eastAsia="黑体" w:hAnsi="黑体" w:cs="宋体" w:hint="eastAsia"/>
                <w:color w:val="03005C"/>
                <w:kern w:val="0"/>
                <w:sz w:val="30"/>
                <w:szCs w:val="30"/>
              </w:rPr>
              <w:t>2016至2017学年第二学期第八周校本教研公开课 更新</w:t>
            </w:r>
            <w:r w:rsidRPr="00D908B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908BF" w:rsidRPr="00D908BF" w:rsidTr="00D908BF">
        <w:trPr>
          <w:trHeight w:val="15"/>
          <w:tblCellSpacing w:w="75" w:type="dxa"/>
        </w:trPr>
        <w:tc>
          <w:tcPr>
            <w:tcW w:w="0" w:type="auto"/>
            <w:tcBorders>
              <w:top w:val="single" w:sz="6" w:space="0" w:color="C8D8F2"/>
              <w:right w:val="nil"/>
            </w:tcBorders>
            <w:tcMar>
              <w:top w:w="7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D908BF" w:rsidRPr="00D908BF" w:rsidRDefault="00D908BF" w:rsidP="00D908BF">
            <w:pPr>
              <w:widowControl/>
              <w:spacing w:line="15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908BF">
              <w:rPr>
                <w:rFonts w:ascii="����" w:eastAsia="宋体" w:hAnsi="����" w:cs="宋体"/>
                <w:color w:val="696969"/>
                <w:kern w:val="0"/>
                <w:sz w:val="18"/>
                <w:szCs w:val="18"/>
              </w:rPr>
              <w:t>发布人：</w:t>
            </w:r>
            <w:r w:rsidRPr="00D908BF">
              <w:rPr>
                <w:rFonts w:ascii="����" w:eastAsia="宋体" w:hAnsi="����" w:cs="宋体"/>
                <w:color w:val="696969"/>
                <w:kern w:val="0"/>
                <w:sz w:val="18"/>
                <w:szCs w:val="18"/>
              </w:rPr>
              <w:t xml:space="preserve"> </w:t>
            </w:r>
            <w:r w:rsidRPr="00D908BF">
              <w:rPr>
                <w:rFonts w:ascii="����" w:eastAsia="宋体" w:hAnsi="����" w:cs="宋体"/>
                <w:color w:val="5C4033"/>
                <w:kern w:val="0"/>
                <w:sz w:val="18"/>
                <w:szCs w:val="18"/>
              </w:rPr>
              <w:t>教务处</w:t>
            </w:r>
            <w:r w:rsidRPr="00D908BF">
              <w:rPr>
                <w:rFonts w:ascii="����" w:eastAsia="宋体" w:hAnsi="����" w:cs="宋体"/>
                <w:color w:val="696969"/>
                <w:kern w:val="0"/>
                <w:sz w:val="18"/>
                <w:szCs w:val="18"/>
              </w:rPr>
              <w:t xml:space="preserve"> </w:t>
            </w:r>
            <w:r w:rsidRPr="00D908BF">
              <w:rPr>
                <w:rFonts w:ascii="����" w:eastAsia="宋体" w:hAnsi="����" w:cs="宋体"/>
                <w:color w:val="696969"/>
                <w:kern w:val="0"/>
                <w:sz w:val="18"/>
                <w:szCs w:val="18"/>
              </w:rPr>
              <w:t>谈开元</w:t>
            </w:r>
            <w:r w:rsidRPr="00D908BF">
              <w:rPr>
                <w:rFonts w:ascii="����" w:eastAsia="宋体" w:hAnsi="����" w:cs="宋体"/>
                <w:color w:val="696969"/>
                <w:kern w:val="0"/>
                <w:sz w:val="18"/>
                <w:szCs w:val="18"/>
              </w:rPr>
              <w:t xml:space="preserve">     </w:t>
            </w:r>
            <w:r w:rsidRPr="00D908BF">
              <w:rPr>
                <w:rFonts w:ascii="����" w:eastAsia="宋体" w:hAnsi="����" w:cs="宋体"/>
                <w:color w:val="696969"/>
                <w:kern w:val="0"/>
                <w:sz w:val="18"/>
                <w:szCs w:val="18"/>
              </w:rPr>
              <w:t>发布时间：</w:t>
            </w:r>
            <w:r w:rsidRPr="00D908BF">
              <w:rPr>
                <w:rFonts w:ascii="����" w:eastAsia="宋体" w:hAnsi="����" w:cs="宋体"/>
                <w:color w:val="696969"/>
                <w:kern w:val="0"/>
                <w:sz w:val="18"/>
                <w:szCs w:val="18"/>
              </w:rPr>
              <w:t xml:space="preserve">2017-04-03 11:46   </w:t>
            </w:r>
            <w:r w:rsidRPr="00D908BF">
              <w:rPr>
                <w:rFonts w:ascii="����" w:eastAsia="宋体" w:hAnsi="����" w:cs="宋体"/>
                <w:color w:val="696969"/>
                <w:kern w:val="0"/>
                <w:sz w:val="18"/>
                <w:szCs w:val="18"/>
              </w:rPr>
              <w:t>共</w:t>
            </w:r>
            <w:r w:rsidRPr="00D908BF">
              <w:rPr>
                <w:rFonts w:ascii="����" w:eastAsia="宋体" w:hAnsi="����" w:cs="宋体"/>
                <w:color w:val="696969"/>
                <w:kern w:val="0"/>
                <w:sz w:val="18"/>
                <w:szCs w:val="18"/>
              </w:rPr>
              <w:t>125</w:t>
            </w:r>
            <w:r w:rsidRPr="00D908BF">
              <w:rPr>
                <w:rFonts w:ascii="����" w:eastAsia="宋体" w:hAnsi="����" w:cs="宋体"/>
                <w:color w:val="696969"/>
                <w:kern w:val="0"/>
                <w:sz w:val="18"/>
                <w:szCs w:val="18"/>
              </w:rPr>
              <w:t>次访问</w:t>
            </w:r>
            <w:r w:rsidRPr="00D908BF">
              <w:rPr>
                <w:rFonts w:ascii="����" w:eastAsia="宋体" w:hAnsi="����" w:cs="宋体"/>
                <w:color w:val="696969"/>
                <w:kern w:val="0"/>
                <w:sz w:val="18"/>
                <w:szCs w:val="18"/>
              </w:rPr>
              <w:t xml:space="preserve"> </w:t>
            </w:r>
          </w:p>
        </w:tc>
      </w:tr>
      <w:tr w:rsidR="00D908BF" w:rsidRPr="00D908BF" w:rsidTr="00D908BF">
        <w:trPr>
          <w:tblCellSpacing w:w="75" w:type="dxa"/>
        </w:trPr>
        <w:tc>
          <w:tcPr>
            <w:tcW w:w="0" w:type="auto"/>
            <w:tcBorders>
              <w:top w:val="nil"/>
              <w:right w:val="nil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4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25"/>
              <w:gridCol w:w="992"/>
              <w:gridCol w:w="1984"/>
              <w:gridCol w:w="2976"/>
              <w:gridCol w:w="2975"/>
              <w:gridCol w:w="1418"/>
              <w:gridCol w:w="1417"/>
              <w:gridCol w:w="993"/>
            </w:tblGrid>
            <w:tr w:rsidR="00D908BF" w:rsidRPr="00D908BF" w:rsidTr="00D908BF">
              <w:trPr>
                <w:trHeight w:val="65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时间、午别及课次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执教者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执教班级及地点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执教课题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研究目标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评课时间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评课地点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评课</w:t>
                  </w:r>
                </w:p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主持人</w:t>
                  </w:r>
                </w:p>
              </w:tc>
            </w:tr>
            <w:tr w:rsidR="00D908BF" w:rsidRPr="00D908BF" w:rsidTr="00D908BF">
              <w:trPr>
                <w:trHeight w:val="65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spacing w:line="401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4月6日（周四）上午第一节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spacing w:line="401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蒋文娟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spacing w:line="401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高三（7）班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《练习讲评》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讲评课的策略研究。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spacing w:line="401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4月6日</w:t>
                  </w:r>
                </w:p>
                <w:p w:rsidR="00D908BF" w:rsidRPr="00D908BF" w:rsidRDefault="00D908BF" w:rsidP="00D908BF">
                  <w:pPr>
                    <w:widowControl/>
                    <w:spacing w:line="401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上午第二节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spacing w:line="401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高三英语办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曹锦林</w:t>
                  </w:r>
                </w:p>
              </w:tc>
            </w:tr>
            <w:tr w:rsidR="00D908BF" w:rsidRPr="00D908BF" w:rsidTr="00D908BF">
              <w:trPr>
                <w:trHeight w:val="982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spacing w:line="401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4月6日（周四）下午第一节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spacing w:line="401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胡叶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spacing w:line="401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高二（4）班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《边塞诗的形象与感情》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诗歌鉴赏的策略研究。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spacing w:line="401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4月6日</w:t>
                  </w:r>
                </w:p>
                <w:p w:rsidR="00D908BF" w:rsidRPr="00D908BF" w:rsidRDefault="00D908BF" w:rsidP="00D908BF">
                  <w:pPr>
                    <w:widowControl/>
                    <w:spacing w:line="401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下午第五节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spacing w:line="401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语文办公室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戴年陶</w:t>
                  </w:r>
                </w:p>
              </w:tc>
            </w:tr>
            <w:tr w:rsidR="00D908BF" w:rsidRPr="00D908BF" w:rsidTr="00D908BF">
              <w:trPr>
                <w:trHeight w:val="982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4月6日（周四）下午第一节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徐业义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高三（6）班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《微生物的培养与鉴定》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1.提高二轮复习的有效性；2.对于非选择题如何准确作答。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4月7日</w:t>
                  </w:r>
                </w:p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上午第二节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adjustRightInd w:val="0"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908BF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生物办公室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08BF" w:rsidRPr="00D908BF" w:rsidRDefault="00D908BF" w:rsidP="00D908B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908BF" w:rsidRPr="00D908BF" w:rsidRDefault="00D908BF" w:rsidP="00D908BF">
            <w:pPr>
              <w:widowControl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776562" w:rsidRDefault="00776562"/>
    <w:sectPr w:rsidR="00776562" w:rsidSect="00D908B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5E8" w:rsidRDefault="007E65E8" w:rsidP="003F6019">
      <w:r>
        <w:separator/>
      </w:r>
    </w:p>
  </w:endnote>
  <w:endnote w:type="continuationSeparator" w:id="1">
    <w:p w:rsidR="007E65E8" w:rsidRDefault="007E65E8" w:rsidP="003F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5E8" w:rsidRDefault="007E65E8" w:rsidP="003F6019">
      <w:r>
        <w:separator/>
      </w:r>
    </w:p>
  </w:footnote>
  <w:footnote w:type="continuationSeparator" w:id="1">
    <w:p w:rsidR="007E65E8" w:rsidRDefault="007E65E8" w:rsidP="003F6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8BF"/>
    <w:rsid w:val="00043E8F"/>
    <w:rsid w:val="002D0B20"/>
    <w:rsid w:val="00375E50"/>
    <w:rsid w:val="003F6019"/>
    <w:rsid w:val="006776FE"/>
    <w:rsid w:val="00776562"/>
    <w:rsid w:val="007E65E8"/>
    <w:rsid w:val="00BB73DF"/>
    <w:rsid w:val="00D908BF"/>
    <w:rsid w:val="00E9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08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08BF"/>
    <w:rPr>
      <w:sz w:val="18"/>
      <w:szCs w:val="18"/>
    </w:rPr>
  </w:style>
  <w:style w:type="character" w:styleId="a4">
    <w:name w:val="Strong"/>
    <w:basedOn w:val="a0"/>
    <w:uiPriority w:val="22"/>
    <w:qFormat/>
    <w:rsid w:val="00D908BF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3F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F601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F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F60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793E2"/>
                <w:right w:val="none" w:sz="0" w:space="0" w:color="auto"/>
              </w:divBdr>
              <w:divsChild>
                <w:div w:id="4959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xuyeyi</dc:creator>
  <cp:lastModifiedBy>xuyeyi</cp:lastModifiedBy>
  <cp:revision>2</cp:revision>
  <dcterms:created xsi:type="dcterms:W3CDTF">2017-04-06T01:59:00Z</dcterms:created>
  <dcterms:modified xsi:type="dcterms:W3CDTF">2017-04-06T02:01:00Z</dcterms:modified>
</cp:coreProperties>
</file>