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62" w:rsidRPr="00361CAA" w:rsidRDefault="00361CAA" w:rsidP="00361CAA">
      <w:pPr>
        <w:jc w:val="center"/>
        <w:rPr>
          <w:rFonts w:hint="eastAsia"/>
          <w:b/>
          <w:sz w:val="40"/>
        </w:rPr>
      </w:pPr>
      <w:r w:rsidRPr="00361CAA">
        <w:rPr>
          <w:rFonts w:hint="eastAsia"/>
          <w:b/>
          <w:sz w:val="40"/>
        </w:rPr>
        <w:t>微生物的培养与鉴定</w:t>
      </w:r>
    </w:p>
    <w:p w:rsidR="00361CAA" w:rsidRDefault="00361CAA" w:rsidP="00361CAA">
      <w:pPr>
        <w:jc w:val="center"/>
        <w:rPr>
          <w:rFonts w:hint="eastAsia"/>
        </w:rPr>
      </w:pPr>
      <w:r>
        <w:rPr>
          <w:rFonts w:hint="eastAsia"/>
        </w:rPr>
        <w:t>徐业义</w:t>
      </w:r>
    </w:p>
    <w:p w:rsidR="00361CAA" w:rsidRPr="004C3872" w:rsidRDefault="000D3AE2" w:rsidP="004C3872">
      <w:pPr>
        <w:spacing w:line="360" w:lineRule="auto"/>
        <w:rPr>
          <w:rFonts w:hint="eastAsia"/>
          <w:b/>
        </w:rPr>
      </w:pPr>
      <w:r w:rsidRPr="004C3872">
        <w:rPr>
          <w:rFonts w:hint="eastAsia"/>
          <w:b/>
        </w:rPr>
        <w:t>一、</w:t>
      </w:r>
      <w:r w:rsidR="0079263F" w:rsidRPr="004C3872">
        <w:rPr>
          <w:rFonts w:hint="eastAsia"/>
          <w:b/>
        </w:rPr>
        <w:t>教学目标</w:t>
      </w:r>
    </w:p>
    <w:p w:rsidR="0079263F" w:rsidRDefault="0079263F" w:rsidP="004C3872">
      <w:pPr>
        <w:spacing w:line="360" w:lineRule="auto"/>
        <w:rPr>
          <w:rFonts w:hint="eastAsia"/>
        </w:rPr>
      </w:pPr>
      <w:r>
        <w:rPr>
          <w:rFonts w:hint="eastAsia"/>
        </w:rPr>
        <w:t>知识目标</w:t>
      </w:r>
    </w:p>
    <w:p w:rsidR="00361CAA" w:rsidRDefault="000D3AE2" w:rsidP="004C3872">
      <w:pPr>
        <w:spacing w:line="360" w:lineRule="auto"/>
        <w:rPr>
          <w:rFonts w:hint="eastAsia"/>
        </w:rPr>
      </w:pPr>
      <w:r>
        <w:rPr>
          <w:rFonts w:hint="eastAsia"/>
        </w:rPr>
        <w:t>1.</w:t>
      </w:r>
      <w:r w:rsidR="0079263F">
        <w:rPr>
          <w:rFonts w:hint="eastAsia"/>
        </w:rPr>
        <w:t>掌握无菌操作技术</w:t>
      </w:r>
    </w:p>
    <w:p w:rsidR="00361CAA" w:rsidRDefault="0079263F" w:rsidP="004C3872">
      <w:pPr>
        <w:spacing w:line="360" w:lineRule="auto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说出培养基配制步骤及每一步操作的注意点和意义</w:t>
      </w:r>
    </w:p>
    <w:p w:rsidR="00361CAA" w:rsidRDefault="0079263F" w:rsidP="004C3872">
      <w:pPr>
        <w:spacing w:line="360" w:lineRule="auto"/>
        <w:rPr>
          <w:rFonts w:hint="eastAsia"/>
        </w:rPr>
      </w:pPr>
      <w:r>
        <w:rPr>
          <w:rFonts w:hint="eastAsia"/>
        </w:rPr>
        <w:t>能力目标</w:t>
      </w:r>
    </w:p>
    <w:p w:rsidR="00361CAA" w:rsidRDefault="0079263F" w:rsidP="004C3872">
      <w:pPr>
        <w:spacing w:line="360" w:lineRule="auto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能进行平板划线演示操作</w:t>
      </w:r>
    </w:p>
    <w:p w:rsidR="00361CAA" w:rsidRDefault="0079263F" w:rsidP="004C3872">
      <w:pPr>
        <w:spacing w:line="360" w:lineRule="auto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能进行稀释涂布平板演示操作</w:t>
      </w:r>
    </w:p>
    <w:p w:rsidR="0079263F" w:rsidRDefault="0079263F" w:rsidP="004C3872">
      <w:pPr>
        <w:spacing w:line="360" w:lineRule="auto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能进行倒平板演示操作</w:t>
      </w:r>
    </w:p>
    <w:p w:rsidR="00361CAA" w:rsidRPr="004C3872" w:rsidRDefault="0079263F" w:rsidP="004C3872">
      <w:pPr>
        <w:spacing w:line="360" w:lineRule="auto"/>
        <w:rPr>
          <w:rFonts w:hint="eastAsia"/>
          <w:b/>
        </w:rPr>
      </w:pPr>
      <w:r w:rsidRPr="004C3872">
        <w:rPr>
          <w:rFonts w:hint="eastAsia"/>
          <w:b/>
        </w:rPr>
        <w:t>二、教学方法</w:t>
      </w:r>
    </w:p>
    <w:p w:rsidR="0079263F" w:rsidRDefault="004C3872" w:rsidP="004C3872">
      <w:pPr>
        <w:spacing w:line="360" w:lineRule="auto"/>
        <w:rPr>
          <w:rFonts w:hint="eastAsia"/>
        </w:rPr>
      </w:pPr>
      <w:r>
        <w:rPr>
          <w:rFonts w:hint="eastAsia"/>
        </w:rPr>
        <w:t>阅读、讨论、演示操作、练习反馈</w:t>
      </w:r>
    </w:p>
    <w:p w:rsidR="004C3872" w:rsidRPr="004C3872" w:rsidRDefault="004C3872" w:rsidP="004C3872">
      <w:pPr>
        <w:spacing w:line="360" w:lineRule="auto"/>
        <w:rPr>
          <w:rFonts w:hint="eastAsia"/>
          <w:b/>
        </w:rPr>
      </w:pPr>
      <w:r w:rsidRPr="004C3872">
        <w:rPr>
          <w:rFonts w:hint="eastAsia"/>
          <w:b/>
        </w:rPr>
        <w:t>三、授课班级</w:t>
      </w:r>
    </w:p>
    <w:p w:rsidR="004C3872" w:rsidRDefault="004C3872" w:rsidP="004C3872">
      <w:pPr>
        <w:spacing w:line="360" w:lineRule="auto"/>
        <w:rPr>
          <w:rFonts w:hint="eastAsia"/>
        </w:rPr>
      </w:pPr>
      <w:r>
        <w:rPr>
          <w:rFonts w:hint="eastAsia"/>
        </w:rPr>
        <w:t>高三</w:t>
      </w:r>
      <w:r>
        <w:rPr>
          <w:rFonts w:asciiTheme="minorEastAsia" w:hAnsiTheme="minorEastAsia" w:hint="eastAsia"/>
        </w:rPr>
        <w:t>⑹</w:t>
      </w:r>
      <w:r>
        <w:rPr>
          <w:rFonts w:hint="eastAsia"/>
        </w:rPr>
        <w:t>班</w:t>
      </w:r>
    </w:p>
    <w:p w:rsidR="004C3872" w:rsidRPr="004C3872" w:rsidRDefault="004C3872" w:rsidP="004C3872">
      <w:pPr>
        <w:spacing w:line="360" w:lineRule="auto"/>
        <w:rPr>
          <w:rFonts w:hint="eastAsia"/>
          <w:b/>
        </w:rPr>
      </w:pPr>
      <w:r w:rsidRPr="004C3872">
        <w:rPr>
          <w:rFonts w:hint="eastAsia"/>
          <w:b/>
        </w:rPr>
        <w:t>四、课前准备</w:t>
      </w:r>
    </w:p>
    <w:p w:rsidR="0079263F" w:rsidRDefault="004C3872" w:rsidP="004C3872">
      <w:pPr>
        <w:spacing w:line="360" w:lineRule="auto"/>
        <w:rPr>
          <w:rFonts w:hint="eastAsia"/>
        </w:rPr>
      </w:pPr>
      <w:r>
        <w:rPr>
          <w:rFonts w:hint="eastAsia"/>
        </w:rPr>
        <w:t>平板划线、涂布平板、培养基配制演示操作的所有器具</w:t>
      </w:r>
    </w:p>
    <w:p w:rsidR="004C3872" w:rsidRPr="004C3872" w:rsidRDefault="004C3872" w:rsidP="004C3872">
      <w:pPr>
        <w:spacing w:line="360" w:lineRule="auto"/>
        <w:rPr>
          <w:rFonts w:hint="eastAsia"/>
          <w:b/>
        </w:rPr>
      </w:pPr>
      <w:r w:rsidRPr="004C3872">
        <w:rPr>
          <w:rFonts w:hint="eastAsia"/>
          <w:b/>
        </w:rPr>
        <w:t>五、教学时间</w:t>
      </w:r>
    </w:p>
    <w:p w:rsidR="004C3872" w:rsidRDefault="004C3872" w:rsidP="004C3872">
      <w:pPr>
        <w:spacing w:line="360" w:lineRule="auto"/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</w:p>
    <w:p w:rsidR="0079263F" w:rsidRPr="004C3872" w:rsidRDefault="004C3872" w:rsidP="004C3872">
      <w:pPr>
        <w:spacing w:line="360" w:lineRule="auto"/>
        <w:rPr>
          <w:rFonts w:hint="eastAsia"/>
          <w:b/>
        </w:rPr>
      </w:pPr>
      <w:r w:rsidRPr="004C3872">
        <w:rPr>
          <w:rFonts w:hint="eastAsia"/>
          <w:b/>
        </w:rPr>
        <w:t>六、教学过程</w:t>
      </w:r>
    </w:p>
    <w:tbl>
      <w:tblPr>
        <w:tblStyle w:val="a4"/>
        <w:tblW w:w="0" w:type="auto"/>
        <w:tblInd w:w="392" w:type="dxa"/>
        <w:tblLook w:val="04A0"/>
      </w:tblPr>
      <w:tblGrid>
        <w:gridCol w:w="809"/>
        <w:gridCol w:w="5990"/>
        <w:gridCol w:w="1331"/>
      </w:tblGrid>
      <w:tr w:rsidR="003F508F" w:rsidTr="00480B17">
        <w:tc>
          <w:tcPr>
            <w:tcW w:w="905" w:type="dxa"/>
            <w:vAlign w:val="center"/>
          </w:tcPr>
          <w:p w:rsidR="002A52FA" w:rsidRPr="002A52FA" w:rsidRDefault="003F508F" w:rsidP="002A52FA">
            <w:pPr>
              <w:spacing w:line="360" w:lineRule="auto"/>
              <w:jc w:val="center"/>
              <w:rPr>
                <w:rFonts w:hint="eastAsia"/>
                <w:b/>
              </w:rPr>
            </w:pPr>
            <w:r w:rsidRPr="002A52FA">
              <w:rPr>
                <w:rFonts w:hint="eastAsia"/>
                <w:b/>
              </w:rPr>
              <w:t>教学</w:t>
            </w:r>
          </w:p>
          <w:p w:rsidR="003F508F" w:rsidRPr="002A52FA" w:rsidRDefault="003F508F" w:rsidP="002A52FA">
            <w:pPr>
              <w:spacing w:line="360" w:lineRule="auto"/>
              <w:jc w:val="center"/>
              <w:rPr>
                <w:rFonts w:hint="eastAsia"/>
                <w:b/>
              </w:rPr>
            </w:pPr>
            <w:r w:rsidRPr="002A52FA">
              <w:rPr>
                <w:rFonts w:hint="eastAsia"/>
                <w:b/>
              </w:rPr>
              <w:t>内容</w:t>
            </w:r>
          </w:p>
        </w:tc>
        <w:tc>
          <w:tcPr>
            <w:tcW w:w="5720" w:type="dxa"/>
            <w:vAlign w:val="center"/>
          </w:tcPr>
          <w:p w:rsidR="003F508F" w:rsidRPr="002A52FA" w:rsidRDefault="003F508F" w:rsidP="002A52FA">
            <w:pPr>
              <w:spacing w:line="360" w:lineRule="auto"/>
              <w:jc w:val="center"/>
              <w:rPr>
                <w:rFonts w:hint="eastAsia"/>
                <w:b/>
              </w:rPr>
            </w:pPr>
            <w:r w:rsidRPr="002A52FA">
              <w:rPr>
                <w:rFonts w:hint="eastAsia"/>
                <w:b/>
              </w:rPr>
              <w:t>教师活动</w:t>
            </w:r>
          </w:p>
        </w:tc>
        <w:tc>
          <w:tcPr>
            <w:tcW w:w="1505" w:type="dxa"/>
            <w:vAlign w:val="center"/>
          </w:tcPr>
          <w:p w:rsidR="003F508F" w:rsidRPr="002A52FA" w:rsidRDefault="003F508F" w:rsidP="002A52FA">
            <w:pPr>
              <w:spacing w:line="360" w:lineRule="auto"/>
              <w:jc w:val="center"/>
              <w:rPr>
                <w:rFonts w:hint="eastAsia"/>
                <w:b/>
              </w:rPr>
            </w:pPr>
            <w:r w:rsidRPr="002A52FA">
              <w:rPr>
                <w:rFonts w:hint="eastAsia"/>
                <w:b/>
              </w:rPr>
              <w:t>学生活动</w:t>
            </w:r>
          </w:p>
        </w:tc>
      </w:tr>
      <w:tr w:rsidR="003F508F" w:rsidTr="00480B17">
        <w:tc>
          <w:tcPr>
            <w:tcW w:w="905" w:type="dxa"/>
            <w:vAlign w:val="center"/>
          </w:tcPr>
          <w:p w:rsidR="003F508F" w:rsidRDefault="003F508F" w:rsidP="00C4152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无菌操作</w:t>
            </w:r>
          </w:p>
        </w:tc>
        <w:tc>
          <w:tcPr>
            <w:tcW w:w="5720" w:type="dxa"/>
          </w:tcPr>
          <w:p w:rsidR="003F508F" w:rsidRDefault="00F77CBA" w:rsidP="008931AA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倒平板、接种、灭菌、消毒、稀释</w:t>
            </w:r>
          </w:p>
          <w:p w:rsidR="00F77CBA" w:rsidRDefault="00F77CBA" w:rsidP="008931AA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倒平板：学生演示→学生看书找出操作中的不足→总结规律→教师演示</w:t>
            </w:r>
          </w:p>
          <w:p w:rsidR="00F77CBA" w:rsidRDefault="00F77CBA" w:rsidP="008931AA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接种（平板划线、涂布平板）：学生演示→学生看书找出操作中的不足→总结规律→教师演示</w:t>
            </w:r>
          </w:p>
          <w:p w:rsidR="00F77CBA" w:rsidRDefault="008E331B" w:rsidP="008931AA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灭菌（高压蒸汽灭菌、干热灭菌、灼烧灭菌）：指出各种灭菌方法的适用对象</w:t>
            </w:r>
          </w:p>
          <w:p w:rsidR="008E331B" w:rsidRDefault="008E331B" w:rsidP="008931AA">
            <w:pPr>
              <w:spacing w:line="420" w:lineRule="exact"/>
              <w:ind w:firstLine="405"/>
              <w:rPr>
                <w:rFonts w:hint="eastAsia"/>
              </w:rPr>
            </w:pPr>
            <w:r>
              <w:rPr>
                <w:rFonts w:hint="eastAsia"/>
              </w:rPr>
              <w:t>培养基</w:t>
            </w:r>
          </w:p>
          <w:p w:rsidR="008E331B" w:rsidRDefault="008E331B" w:rsidP="008931AA">
            <w:pPr>
              <w:spacing w:line="420" w:lineRule="exact"/>
              <w:ind w:firstLine="405"/>
              <w:rPr>
                <w:rFonts w:hint="eastAsia"/>
              </w:rPr>
            </w:pPr>
            <w:r>
              <w:rPr>
                <w:rFonts w:hint="eastAsia"/>
              </w:rPr>
              <w:t>经常需要灭菌的器具</w:t>
            </w:r>
          </w:p>
          <w:p w:rsidR="008E331B" w:rsidRDefault="008E331B" w:rsidP="008931AA">
            <w:pPr>
              <w:spacing w:line="420" w:lineRule="exact"/>
              <w:ind w:firstLine="405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玻璃制品</w:t>
            </w:r>
          </w:p>
          <w:p w:rsidR="008E331B" w:rsidRDefault="008E331B" w:rsidP="008931AA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几个概念的辨析：</w:t>
            </w:r>
          </w:p>
          <w:p w:rsidR="008E331B" w:rsidRDefault="008E331B" w:rsidP="008931AA">
            <w:pPr>
              <w:spacing w:line="420" w:lineRule="exact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分离和纯化：分离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纯化，从混合菌种中分离出一种菌种。</w:t>
            </w:r>
          </w:p>
          <w:p w:rsidR="008E331B" w:rsidRPr="008E331B" w:rsidRDefault="008E331B" w:rsidP="008931AA">
            <w:pPr>
              <w:spacing w:line="420" w:lineRule="exact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接种的方法及适用对象：涂布→计数；平板划线→分离纯化；混合涂布→厌氧菌。</w:t>
            </w:r>
          </w:p>
          <w:p w:rsidR="00F77CBA" w:rsidRDefault="008E331B" w:rsidP="008931AA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混合涂布平板：在培养基凝固前将菌种与之混匀，然后倒平板（适用于较</w:t>
            </w:r>
            <w:r w:rsidR="00C4152F">
              <w:rPr>
                <w:rFonts w:hint="eastAsia"/>
              </w:rPr>
              <w:t>耐高温的菌种</w:t>
            </w:r>
            <w:r>
              <w:rPr>
                <w:rFonts w:hint="eastAsia"/>
              </w:rPr>
              <w:t>）</w:t>
            </w:r>
            <w:r w:rsidR="00C4152F">
              <w:rPr>
                <w:rFonts w:hint="eastAsia"/>
              </w:rPr>
              <w:t>。</w:t>
            </w:r>
          </w:p>
          <w:p w:rsidR="00F77CBA" w:rsidRDefault="00EA262C" w:rsidP="008931AA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计数：数出培养皿上有多少个菌落之前还要知道加入的培养液的体积，血球计数板计数也是这个道理。</w:t>
            </w:r>
          </w:p>
        </w:tc>
        <w:tc>
          <w:tcPr>
            <w:tcW w:w="1505" w:type="dxa"/>
          </w:tcPr>
          <w:p w:rsidR="003F508F" w:rsidRDefault="003F508F" w:rsidP="004C3872">
            <w:pPr>
              <w:spacing w:line="360" w:lineRule="auto"/>
              <w:rPr>
                <w:rFonts w:hint="eastAsia"/>
              </w:rPr>
            </w:pPr>
          </w:p>
          <w:p w:rsidR="00F77CBA" w:rsidRDefault="00F77CBA" w:rsidP="004C3872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演示、找错误</w:t>
            </w:r>
          </w:p>
          <w:p w:rsidR="00F77CBA" w:rsidRDefault="00F77CBA" w:rsidP="004C3872">
            <w:pPr>
              <w:spacing w:line="360" w:lineRule="auto"/>
              <w:rPr>
                <w:rFonts w:hint="eastAsia"/>
              </w:rPr>
            </w:pPr>
          </w:p>
          <w:p w:rsidR="00F77CBA" w:rsidRDefault="00F77CBA" w:rsidP="004C3872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演示、找错误</w:t>
            </w:r>
          </w:p>
          <w:p w:rsidR="00F77CBA" w:rsidRDefault="00F77CBA" w:rsidP="004C3872">
            <w:pPr>
              <w:spacing w:line="360" w:lineRule="auto"/>
              <w:rPr>
                <w:rFonts w:hint="eastAsia"/>
              </w:rPr>
            </w:pPr>
          </w:p>
          <w:p w:rsidR="00F77CBA" w:rsidRDefault="00F77CBA" w:rsidP="004C3872">
            <w:pPr>
              <w:spacing w:line="360" w:lineRule="auto"/>
              <w:rPr>
                <w:rFonts w:hint="eastAsia"/>
              </w:rPr>
            </w:pPr>
          </w:p>
          <w:p w:rsidR="00F77CBA" w:rsidRDefault="00F77CBA" w:rsidP="004C3872">
            <w:pPr>
              <w:spacing w:line="360" w:lineRule="auto"/>
              <w:rPr>
                <w:rFonts w:hint="eastAsia"/>
              </w:rPr>
            </w:pPr>
          </w:p>
        </w:tc>
      </w:tr>
      <w:tr w:rsidR="003F508F" w:rsidTr="00480B17">
        <w:tc>
          <w:tcPr>
            <w:tcW w:w="905" w:type="dxa"/>
            <w:vAlign w:val="center"/>
          </w:tcPr>
          <w:p w:rsidR="003F508F" w:rsidRDefault="005D7B37" w:rsidP="00D758E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培养基配制</w:t>
            </w:r>
          </w:p>
        </w:tc>
        <w:tc>
          <w:tcPr>
            <w:tcW w:w="5720" w:type="dxa"/>
          </w:tcPr>
          <w:p w:rsidR="003F508F" w:rsidRDefault="005D7B37" w:rsidP="008931AA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说出制作培养基的步骤</w:t>
            </w:r>
          </w:p>
          <w:p w:rsidR="005D7B37" w:rsidRDefault="005D7B37" w:rsidP="008931AA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教师操作演示步骤：称取各种药品全部加入烧杯后，加入适量的水进行加热→牛肉膏溶化取出滤纸→继续加热→定容→调节</w:t>
            </w:r>
            <w:r>
              <w:rPr>
                <w:rFonts w:hint="eastAsia"/>
              </w:rPr>
              <w:t>PH</w:t>
            </w:r>
            <w:r>
              <w:rPr>
                <w:rFonts w:hint="eastAsia"/>
              </w:rPr>
              <w:t>→灭菌</w:t>
            </w:r>
            <w:r w:rsidR="00A82A98">
              <w:rPr>
                <w:rFonts w:hint="eastAsia"/>
              </w:rPr>
              <w:t>→倒平板。</w:t>
            </w:r>
            <w:r w:rsidR="00330A76">
              <w:rPr>
                <w:rFonts w:hint="eastAsia"/>
              </w:rPr>
              <w:t>【</w:t>
            </w:r>
            <w:r w:rsidR="00330A76" w:rsidRPr="00330A76">
              <w:rPr>
                <w:rFonts w:hint="eastAsia"/>
              </w:rPr>
              <w:t>滤纸太大（浪费、取出时带走更多的营养物质）、先将所有成分可入再加热取出滤纸（带走更多的营养物质）、稍微加热看不到漂浮的成分（琼脂没有充分融化）</w:t>
            </w:r>
            <w:r w:rsidR="00330A76">
              <w:rPr>
                <w:rFonts w:hint="eastAsia"/>
              </w:rPr>
              <w:t>】</w:t>
            </w:r>
          </w:p>
        </w:tc>
        <w:tc>
          <w:tcPr>
            <w:tcW w:w="1505" w:type="dxa"/>
          </w:tcPr>
          <w:p w:rsidR="003F508F" w:rsidRDefault="005D7B37" w:rsidP="004C3872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回忆并说出</w:t>
            </w:r>
          </w:p>
          <w:p w:rsidR="005D7B37" w:rsidRDefault="005D7B37" w:rsidP="004C3872">
            <w:pPr>
              <w:spacing w:line="360" w:lineRule="auto"/>
              <w:rPr>
                <w:rFonts w:hint="eastAsia"/>
              </w:rPr>
            </w:pPr>
          </w:p>
          <w:p w:rsidR="005D7B37" w:rsidRDefault="00A82A98" w:rsidP="004C3872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找出错误</w:t>
            </w:r>
          </w:p>
        </w:tc>
      </w:tr>
      <w:tr w:rsidR="003F508F" w:rsidTr="008931AA">
        <w:trPr>
          <w:trHeight w:val="7139"/>
        </w:trPr>
        <w:tc>
          <w:tcPr>
            <w:tcW w:w="905" w:type="dxa"/>
            <w:vAlign w:val="center"/>
          </w:tcPr>
          <w:p w:rsidR="003F508F" w:rsidRDefault="0018116F" w:rsidP="00C867E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菌种的分离与鉴定</w:t>
            </w:r>
          </w:p>
        </w:tc>
        <w:tc>
          <w:tcPr>
            <w:tcW w:w="5720" w:type="dxa"/>
          </w:tcPr>
          <w:p w:rsidR="003F508F" w:rsidRDefault="0018116F" w:rsidP="008931AA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分离要搞清三个问题：</w:t>
            </w:r>
          </w:p>
          <w:p w:rsidR="0018116F" w:rsidRDefault="0018116F" w:rsidP="008931AA">
            <w:pPr>
              <w:spacing w:line="420" w:lineRule="exact"/>
              <w:ind w:firstLine="405"/>
              <w:rPr>
                <w:rFonts w:hint="eastAsia"/>
              </w:rPr>
            </w:pPr>
            <w:r>
              <w:rPr>
                <w:rFonts w:hint="eastAsia"/>
              </w:rPr>
              <w:t>何处找？</w:t>
            </w:r>
            <w:r w:rsidR="00C867E0">
              <w:rPr>
                <w:rFonts w:hint="eastAsia"/>
              </w:rPr>
              <w:t>：纤维素多的地方、</w:t>
            </w:r>
            <w:proofErr w:type="gramStart"/>
            <w:r w:rsidR="00C867E0">
              <w:rPr>
                <w:rFonts w:hint="eastAsia"/>
              </w:rPr>
              <w:t>埋些尿素</w:t>
            </w:r>
            <w:proofErr w:type="gramEnd"/>
            <w:r w:rsidR="00C867E0">
              <w:rPr>
                <w:rFonts w:hint="eastAsia"/>
              </w:rPr>
              <w:t>等</w:t>
            </w:r>
          </w:p>
          <w:p w:rsidR="0018116F" w:rsidRDefault="0018116F" w:rsidP="008931AA">
            <w:pPr>
              <w:spacing w:line="420" w:lineRule="exact"/>
              <w:ind w:firstLine="405"/>
              <w:rPr>
                <w:rFonts w:hint="eastAsia"/>
              </w:rPr>
            </w:pPr>
            <w:r>
              <w:rPr>
                <w:rFonts w:hint="eastAsia"/>
              </w:rPr>
              <w:t>如何增加目标菌的数量？</w:t>
            </w:r>
            <w:r w:rsidR="00C867E0">
              <w:rPr>
                <w:rFonts w:hint="eastAsia"/>
              </w:rPr>
              <w:t>：可在取土前，如上述方法；可在取土后，通过选择培养。</w:t>
            </w:r>
          </w:p>
          <w:p w:rsidR="0018116F" w:rsidRDefault="0018116F" w:rsidP="008931AA">
            <w:pPr>
              <w:spacing w:line="420" w:lineRule="exact"/>
              <w:ind w:firstLine="405"/>
              <w:rPr>
                <w:rFonts w:hint="eastAsia"/>
              </w:rPr>
            </w:pPr>
            <w:r>
              <w:rPr>
                <w:rFonts w:hint="eastAsia"/>
              </w:rPr>
              <w:t>如何分离？</w:t>
            </w:r>
            <w:r w:rsidR="00C867E0">
              <w:rPr>
                <w:rFonts w:hint="eastAsia"/>
              </w:rPr>
              <w:t>：用选择培养基。</w:t>
            </w:r>
          </w:p>
          <w:p w:rsidR="00C867E0" w:rsidRDefault="00C867E0" w:rsidP="008931AA">
            <w:pPr>
              <w:spacing w:line="420" w:lineRule="exact"/>
              <w:ind w:firstLine="405"/>
              <w:rPr>
                <w:rFonts w:hint="eastAsia"/>
              </w:rPr>
            </w:pPr>
            <w:r>
              <w:rPr>
                <w:rFonts w:hint="eastAsia"/>
              </w:rPr>
              <w:t>鉴定方法：</w:t>
            </w:r>
          </w:p>
          <w:tbl>
            <w:tblPr>
              <w:tblW w:w="548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48"/>
              <w:gridCol w:w="1938"/>
              <w:gridCol w:w="1968"/>
            </w:tblGrid>
            <w:tr w:rsidR="00C867E0" w:rsidRPr="00C867E0" w:rsidTr="002A52FA">
              <w:trPr>
                <w:trHeight w:val="175"/>
              </w:trPr>
              <w:tc>
                <w:tcPr>
                  <w:tcW w:w="167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C867E0" w:rsidRPr="00C867E0" w:rsidRDefault="00C867E0" w:rsidP="008931AA">
                  <w:pPr>
                    <w:widowControl/>
                    <w:spacing w:line="420" w:lineRule="exact"/>
                    <w:jc w:val="center"/>
                    <w:rPr>
                      <w:rFonts w:asciiTheme="minorEastAsia" w:hAnsiTheme="minorEastAsia" w:cs="Arial"/>
                      <w:kern w:val="0"/>
                      <w:szCs w:val="21"/>
                    </w:rPr>
                  </w:pPr>
                  <w:r w:rsidRPr="00C867E0">
                    <w:rPr>
                      <w:rFonts w:asciiTheme="minorEastAsia" w:hAnsiTheme="minorEastAsia" w:cs="Arial" w:hint="eastAsia"/>
                      <w:bCs/>
                      <w:color w:val="FFFFFF"/>
                      <w:kern w:val="24"/>
                      <w:szCs w:val="21"/>
                    </w:rPr>
                    <w:t xml:space="preserve">菌种 </w:t>
                  </w:r>
                </w:p>
              </w:tc>
              <w:tc>
                <w:tcPr>
                  <w:tcW w:w="1985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C867E0" w:rsidRPr="00C867E0" w:rsidRDefault="00C867E0" w:rsidP="008931AA">
                  <w:pPr>
                    <w:widowControl/>
                    <w:spacing w:line="420" w:lineRule="exact"/>
                    <w:jc w:val="center"/>
                    <w:rPr>
                      <w:rFonts w:asciiTheme="minorEastAsia" w:hAnsiTheme="minorEastAsia" w:cs="Arial"/>
                      <w:kern w:val="0"/>
                      <w:szCs w:val="21"/>
                    </w:rPr>
                  </w:pPr>
                  <w:r w:rsidRPr="00C867E0">
                    <w:rPr>
                      <w:rFonts w:asciiTheme="minorEastAsia" w:hAnsiTheme="minorEastAsia" w:cs="Arial" w:hint="eastAsia"/>
                      <w:bCs/>
                      <w:color w:val="FFFFFF"/>
                      <w:kern w:val="24"/>
                      <w:szCs w:val="21"/>
                    </w:rPr>
                    <w:t xml:space="preserve">试剂 </w:t>
                  </w:r>
                </w:p>
              </w:tc>
              <w:tc>
                <w:tcPr>
                  <w:tcW w:w="1829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C867E0" w:rsidRPr="00C867E0" w:rsidRDefault="00C867E0" w:rsidP="008931AA">
                  <w:pPr>
                    <w:widowControl/>
                    <w:spacing w:line="420" w:lineRule="exact"/>
                    <w:jc w:val="center"/>
                    <w:rPr>
                      <w:rFonts w:asciiTheme="minorEastAsia" w:hAnsiTheme="minorEastAsia" w:cs="Arial"/>
                      <w:kern w:val="0"/>
                      <w:szCs w:val="21"/>
                    </w:rPr>
                  </w:pPr>
                  <w:r w:rsidRPr="00C867E0">
                    <w:rPr>
                      <w:rFonts w:asciiTheme="minorEastAsia" w:hAnsiTheme="minorEastAsia" w:cs="Arial" w:hint="eastAsia"/>
                      <w:bCs/>
                      <w:color w:val="FFFFFF"/>
                      <w:kern w:val="24"/>
                      <w:szCs w:val="21"/>
                    </w:rPr>
                    <w:t xml:space="preserve">现象 </w:t>
                  </w:r>
                </w:p>
              </w:tc>
            </w:tr>
            <w:tr w:rsidR="00C867E0" w:rsidRPr="00C867E0" w:rsidTr="008931AA">
              <w:trPr>
                <w:trHeight w:val="371"/>
              </w:trPr>
              <w:tc>
                <w:tcPr>
                  <w:tcW w:w="167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C867E0" w:rsidRPr="00C867E0" w:rsidRDefault="00C867E0" w:rsidP="008931AA">
                  <w:pPr>
                    <w:widowControl/>
                    <w:jc w:val="center"/>
                    <w:rPr>
                      <w:rFonts w:asciiTheme="minorEastAsia" w:hAnsiTheme="minorEastAsia" w:cs="Arial"/>
                      <w:kern w:val="0"/>
                      <w:szCs w:val="21"/>
                    </w:rPr>
                  </w:pPr>
                  <w:r w:rsidRPr="00C867E0">
                    <w:rPr>
                      <w:rFonts w:asciiTheme="minorEastAsia" w:hAnsiTheme="minorEastAsia" w:cs="Arial" w:hint="eastAsia"/>
                      <w:bCs/>
                      <w:color w:val="000000"/>
                      <w:kern w:val="24"/>
                      <w:szCs w:val="21"/>
                    </w:rPr>
                    <w:t xml:space="preserve">大肠杆菌 </w:t>
                  </w:r>
                </w:p>
              </w:tc>
              <w:tc>
                <w:tcPr>
                  <w:tcW w:w="1985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C867E0" w:rsidRPr="00C867E0" w:rsidRDefault="00C867E0" w:rsidP="008931AA">
                  <w:pPr>
                    <w:widowControl/>
                    <w:jc w:val="center"/>
                    <w:rPr>
                      <w:rFonts w:asciiTheme="minorEastAsia" w:hAnsiTheme="minorEastAsia" w:cs="Arial"/>
                      <w:kern w:val="0"/>
                      <w:szCs w:val="21"/>
                    </w:rPr>
                  </w:pPr>
                  <w:r w:rsidRPr="00C867E0">
                    <w:rPr>
                      <w:rFonts w:asciiTheme="minorEastAsia" w:hAnsiTheme="minorEastAsia" w:cs="Arial" w:hint="eastAsia"/>
                      <w:bCs/>
                      <w:color w:val="000000"/>
                      <w:kern w:val="24"/>
                      <w:szCs w:val="21"/>
                    </w:rPr>
                    <w:t xml:space="preserve">伊红-美蓝培养基 </w:t>
                  </w:r>
                </w:p>
              </w:tc>
              <w:tc>
                <w:tcPr>
                  <w:tcW w:w="1829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C867E0" w:rsidRPr="00C867E0" w:rsidRDefault="00C867E0" w:rsidP="008931AA">
                  <w:pPr>
                    <w:widowControl/>
                    <w:jc w:val="center"/>
                    <w:rPr>
                      <w:rFonts w:asciiTheme="minorEastAsia" w:hAnsiTheme="minorEastAsia" w:cs="Arial"/>
                      <w:kern w:val="0"/>
                      <w:szCs w:val="21"/>
                    </w:rPr>
                  </w:pPr>
                  <w:r w:rsidRPr="00C867E0">
                    <w:rPr>
                      <w:rFonts w:asciiTheme="minorEastAsia" w:hAnsiTheme="minorEastAsia" w:cs="Arial" w:hint="eastAsia"/>
                      <w:bCs/>
                      <w:color w:val="000000"/>
                      <w:kern w:val="24"/>
                      <w:szCs w:val="21"/>
                    </w:rPr>
                    <w:t xml:space="preserve">黑色菌落 </w:t>
                  </w:r>
                </w:p>
              </w:tc>
            </w:tr>
            <w:tr w:rsidR="00C867E0" w:rsidRPr="00C867E0" w:rsidTr="002A52FA">
              <w:trPr>
                <w:trHeight w:val="317"/>
              </w:trPr>
              <w:tc>
                <w:tcPr>
                  <w:tcW w:w="16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C867E0" w:rsidRPr="00C867E0" w:rsidRDefault="00C867E0" w:rsidP="008931AA">
                  <w:pPr>
                    <w:widowControl/>
                    <w:jc w:val="center"/>
                    <w:rPr>
                      <w:rFonts w:asciiTheme="minorEastAsia" w:hAnsiTheme="minorEastAsia" w:cs="Arial"/>
                      <w:kern w:val="0"/>
                      <w:szCs w:val="21"/>
                    </w:rPr>
                  </w:pPr>
                  <w:r w:rsidRPr="00C867E0">
                    <w:rPr>
                      <w:rFonts w:asciiTheme="minorEastAsia" w:hAnsiTheme="minorEastAsia" w:cs="Arial" w:hint="eastAsia"/>
                      <w:bCs/>
                      <w:color w:val="000000"/>
                      <w:kern w:val="24"/>
                      <w:szCs w:val="21"/>
                    </w:rPr>
                    <w:t xml:space="preserve">尿素分解菌 </w:t>
                  </w:r>
                </w:p>
              </w:tc>
              <w:tc>
                <w:tcPr>
                  <w:tcW w:w="198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C867E0" w:rsidRPr="00C867E0" w:rsidRDefault="00C867E0" w:rsidP="008931AA">
                  <w:pPr>
                    <w:widowControl/>
                    <w:jc w:val="center"/>
                    <w:rPr>
                      <w:rFonts w:asciiTheme="minorEastAsia" w:hAnsiTheme="minorEastAsia" w:cs="Arial"/>
                      <w:kern w:val="0"/>
                      <w:szCs w:val="21"/>
                    </w:rPr>
                  </w:pPr>
                  <w:r w:rsidRPr="00C867E0">
                    <w:rPr>
                      <w:rFonts w:asciiTheme="minorEastAsia" w:hAnsiTheme="minorEastAsia" w:cs="Arial" w:hint="eastAsia"/>
                      <w:bCs/>
                      <w:color w:val="000000"/>
                      <w:kern w:val="24"/>
                      <w:szCs w:val="21"/>
                    </w:rPr>
                    <w:t xml:space="preserve">酚红指示剂 </w:t>
                  </w:r>
                </w:p>
              </w:tc>
              <w:tc>
                <w:tcPr>
                  <w:tcW w:w="182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C867E0" w:rsidRPr="00C867E0" w:rsidRDefault="00C867E0" w:rsidP="008931AA">
                  <w:pPr>
                    <w:widowControl/>
                    <w:jc w:val="center"/>
                    <w:rPr>
                      <w:rFonts w:asciiTheme="minorEastAsia" w:hAnsiTheme="minorEastAsia" w:cs="Arial"/>
                      <w:kern w:val="0"/>
                      <w:szCs w:val="21"/>
                    </w:rPr>
                  </w:pPr>
                  <w:r w:rsidRPr="00C867E0">
                    <w:rPr>
                      <w:rFonts w:asciiTheme="minorEastAsia" w:hAnsiTheme="minorEastAsia" w:cs="Arial" w:hint="eastAsia"/>
                      <w:bCs/>
                      <w:color w:val="000000"/>
                      <w:kern w:val="24"/>
                      <w:szCs w:val="21"/>
                    </w:rPr>
                    <w:t xml:space="preserve">培养基变红 </w:t>
                  </w:r>
                </w:p>
              </w:tc>
            </w:tr>
            <w:tr w:rsidR="00C867E0" w:rsidRPr="00C867E0" w:rsidTr="002A52FA">
              <w:trPr>
                <w:trHeight w:val="551"/>
              </w:trPr>
              <w:tc>
                <w:tcPr>
                  <w:tcW w:w="16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C867E0" w:rsidRPr="00C867E0" w:rsidRDefault="00C867E0" w:rsidP="008931AA">
                  <w:pPr>
                    <w:widowControl/>
                    <w:jc w:val="center"/>
                    <w:rPr>
                      <w:rFonts w:asciiTheme="minorEastAsia" w:hAnsiTheme="minorEastAsia" w:cs="Arial"/>
                      <w:kern w:val="0"/>
                      <w:szCs w:val="21"/>
                    </w:rPr>
                  </w:pPr>
                  <w:r w:rsidRPr="00C867E0">
                    <w:rPr>
                      <w:rFonts w:asciiTheme="minorEastAsia" w:hAnsiTheme="minorEastAsia" w:cs="Arial" w:hint="eastAsia"/>
                      <w:bCs/>
                      <w:color w:val="000000"/>
                      <w:kern w:val="24"/>
                      <w:szCs w:val="21"/>
                    </w:rPr>
                    <w:t xml:space="preserve">纤维素分解菌 </w:t>
                  </w:r>
                </w:p>
              </w:tc>
              <w:tc>
                <w:tcPr>
                  <w:tcW w:w="198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C867E0" w:rsidRPr="00C867E0" w:rsidRDefault="00C867E0" w:rsidP="008931AA">
                  <w:pPr>
                    <w:widowControl/>
                    <w:jc w:val="center"/>
                    <w:rPr>
                      <w:rFonts w:asciiTheme="minorEastAsia" w:hAnsiTheme="minorEastAsia" w:cs="Arial"/>
                      <w:kern w:val="0"/>
                      <w:szCs w:val="21"/>
                    </w:rPr>
                  </w:pPr>
                  <w:r w:rsidRPr="00C867E0">
                    <w:rPr>
                      <w:rFonts w:asciiTheme="minorEastAsia" w:hAnsiTheme="minorEastAsia" w:cs="Arial" w:hint="eastAsia"/>
                      <w:bCs/>
                      <w:color w:val="000000"/>
                      <w:kern w:val="24"/>
                      <w:szCs w:val="21"/>
                    </w:rPr>
                    <w:t xml:space="preserve">刚果红 </w:t>
                  </w:r>
                </w:p>
              </w:tc>
              <w:tc>
                <w:tcPr>
                  <w:tcW w:w="182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C867E0" w:rsidRPr="00C867E0" w:rsidRDefault="00C867E0" w:rsidP="008931AA">
                  <w:pPr>
                    <w:widowControl/>
                    <w:jc w:val="center"/>
                    <w:rPr>
                      <w:rFonts w:asciiTheme="minorEastAsia" w:hAnsiTheme="minorEastAsia" w:cs="Arial"/>
                      <w:kern w:val="0"/>
                      <w:szCs w:val="21"/>
                    </w:rPr>
                  </w:pPr>
                  <w:r w:rsidRPr="00C867E0">
                    <w:rPr>
                      <w:rFonts w:asciiTheme="minorEastAsia" w:hAnsiTheme="minorEastAsia" w:cs="Arial" w:hint="eastAsia"/>
                      <w:bCs/>
                      <w:color w:val="000000"/>
                      <w:kern w:val="24"/>
                      <w:szCs w:val="21"/>
                    </w:rPr>
                    <w:t xml:space="preserve">以纤维素分解菌为中心的透明圈 </w:t>
                  </w:r>
                </w:p>
              </w:tc>
            </w:tr>
            <w:tr w:rsidR="00480B17" w:rsidRPr="00C867E0" w:rsidTr="002A52FA">
              <w:trPr>
                <w:trHeight w:val="551"/>
              </w:trPr>
              <w:tc>
                <w:tcPr>
                  <w:tcW w:w="16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80B17" w:rsidRDefault="008931AA" w:rsidP="008931AA">
                  <w:pPr>
                    <w:widowControl/>
                    <w:jc w:val="center"/>
                    <w:rPr>
                      <w:rFonts w:asciiTheme="minorEastAsia" w:hAnsiTheme="minorEastAsia" w:cs="Arial" w:hint="eastAsia"/>
                      <w:bCs/>
                      <w:color w:val="000000"/>
                      <w:kern w:val="24"/>
                      <w:szCs w:val="21"/>
                    </w:rPr>
                  </w:pPr>
                  <w:r w:rsidRPr="008931AA">
                    <w:rPr>
                      <w:rFonts w:asciiTheme="minorEastAsia" w:hAnsiTheme="minorEastAsia" w:cs="Arial"/>
                      <w:bCs/>
                      <w:color w:val="000000"/>
                      <w:kern w:val="24"/>
                      <w:szCs w:val="21"/>
                    </w:rPr>
                    <w:drawing>
                      <wp:inline distT="0" distB="0" distL="0" distR="0">
                        <wp:extent cx="962025" cy="990600"/>
                        <wp:effectExtent l="19050" t="0" r="9525" b="0"/>
                        <wp:docPr id="4" name="图片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7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17" cy="9905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931AA" w:rsidRPr="00C867E0" w:rsidRDefault="008931AA" w:rsidP="008931AA">
                  <w:pPr>
                    <w:widowControl/>
                    <w:jc w:val="center"/>
                    <w:rPr>
                      <w:rFonts w:asciiTheme="minorEastAsia" w:hAnsiTheme="minorEastAsia" w:cs="Arial" w:hint="eastAsia"/>
                      <w:bCs/>
                      <w:color w:val="000000"/>
                      <w:kern w:val="24"/>
                      <w:szCs w:val="21"/>
                    </w:rPr>
                  </w:pPr>
                  <w:r>
                    <w:rPr>
                      <w:rFonts w:asciiTheme="minorEastAsia" w:hAnsiTheme="minorEastAsia" w:cs="Arial" w:hint="eastAsia"/>
                      <w:bCs/>
                      <w:color w:val="000000"/>
                      <w:kern w:val="24"/>
                      <w:szCs w:val="21"/>
                    </w:rPr>
                    <w:t>大肠杆菌菌落</w:t>
                  </w:r>
                </w:p>
              </w:tc>
              <w:tc>
                <w:tcPr>
                  <w:tcW w:w="198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80B17" w:rsidRDefault="008931AA" w:rsidP="008931AA">
                  <w:pPr>
                    <w:widowControl/>
                    <w:jc w:val="center"/>
                    <w:rPr>
                      <w:rFonts w:asciiTheme="minorEastAsia" w:hAnsiTheme="minorEastAsia" w:cs="Arial" w:hint="eastAsia"/>
                      <w:bCs/>
                      <w:color w:val="000000"/>
                      <w:kern w:val="24"/>
                      <w:szCs w:val="21"/>
                    </w:rPr>
                  </w:pPr>
                  <w:r w:rsidRPr="008931AA">
                    <w:rPr>
                      <w:rFonts w:asciiTheme="minorEastAsia" w:hAnsiTheme="minorEastAsia" w:cs="Arial"/>
                      <w:bCs/>
                      <w:color w:val="000000"/>
                      <w:kern w:val="24"/>
                      <w:szCs w:val="21"/>
                    </w:rPr>
                    <w:drawing>
                      <wp:inline distT="0" distB="0" distL="0" distR="0">
                        <wp:extent cx="1019175" cy="1000125"/>
                        <wp:effectExtent l="19050" t="0" r="9525" b="0"/>
                        <wp:docPr id="7" name="图片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75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6" cy="10001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931AA" w:rsidRPr="00C867E0" w:rsidRDefault="008931AA" w:rsidP="008931AA">
                  <w:pPr>
                    <w:widowControl/>
                    <w:jc w:val="center"/>
                    <w:rPr>
                      <w:rFonts w:asciiTheme="minorEastAsia" w:hAnsiTheme="minorEastAsia" w:cs="Arial" w:hint="eastAsia"/>
                      <w:bCs/>
                      <w:color w:val="000000"/>
                      <w:kern w:val="24"/>
                      <w:szCs w:val="21"/>
                    </w:rPr>
                  </w:pPr>
                  <w:r>
                    <w:rPr>
                      <w:rFonts w:asciiTheme="minorEastAsia" w:hAnsiTheme="minorEastAsia" w:cs="Arial" w:hint="eastAsia"/>
                      <w:bCs/>
                      <w:color w:val="000000"/>
                      <w:kern w:val="24"/>
                      <w:szCs w:val="21"/>
                    </w:rPr>
                    <w:t>尿素分解</w:t>
                  </w:r>
                  <w:proofErr w:type="gramStart"/>
                  <w:r>
                    <w:rPr>
                      <w:rFonts w:asciiTheme="minorEastAsia" w:hAnsiTheme="minorEastAsia" w:cs="Arial" w:hint="eastAsia"/>
                      <w:bCs/>
                      <w:color w:val="000000"/>
                      <w:kern w:val="24"/>
                      <w:szCs w:val="21"/>
                    </w:rPr>
                    <w:t>菌</w:t>
                  </w:r>
                  <w:proofErr w:type="gramEnd"/>
                  <w:r>
                    <w:rPr>
                      <w:rFonts w:asciiTheme="minorEastAsia" w:hAnsiTheme="minorEastAsia" w:cs="Arial" w:hint="eastAsia"/>
                      <w:bCs/>
                      <w:color w:val="000000"/>
                      <w:kern w:val="24"/>
                      <w:szCs w:val="21"/>
                    </w:rPr>
                    <w:t>菌落</w:t>
                  </w:r>
                </w:p>
              </w:tc>
              <w:tc>
                <w:tcPr>
                  <w:tcW w:w="182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80B17" w:rsidRDefault="008931AA" w:rsidP="008931AA">
                  <w:pPr>
                    <w:widowControl/>
                    <w:jc w:val="center"/>
                    <w:rPr>
                      <w:rFonts w:asciiTheme="minorEastAsia" w:hAnsiTheme="minorEastAsia" w:cs="Arial" w:hint="eastAsia"/>
                      <w:bCs/>
                      <w:color w:val="000000"/>
                      <w:kern w:val="24"/>
                      <w:szCs w:val="21"/>
                    </w:rPr>
                  </w:pPr>
                  <w:r w:rsidRPr="008931AA">
                    <w:rPr>
                      <w:rFonts w:asciiTheme="minorEastAsia" w:hAnsiTheme="minorEastAsia" w:cs="Arial"/>
                      <w:bCs/>
                      <w:color w:val="000000"/>
                      <w:kern w:val="24"/>
                      <w:szCs w:val="21"/>
                    </w:rPr>
                    <w:drawing>
                      <wp:inline distT="0" distB="0" distL="0" distR="0">
                        <wp:extent cx="1047750" cy="1000125"/>
                        <wp:effectExtent l="19050" t="0" r="0" b="0"/>
                        <wp:docPr id="8" name="图片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74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931AA" w:rsidRPr="00C867E0" w:rsidRDefault="008931AA" w:rsidP="008931AA">
                  <w:pPr>
                    <w:widowControl/>
                    <w:jc w:val="center"/>
                    <w:rPr>
                      <w:rFonts w:asciiTheme="minorEastAsia" w:hAnsiTheme="minorEastAsia" w:cs="Arial" w:hint="eastAsia"/>
                      <w:bCs/>
                      <w:color w:val="000000"/>
                      <w:kern w:val="24"/>
                      <w:szCs w:val="21"/>
                    </w:rPr>
                  </w:pPr>
                  <w:r>
                    <w:rPr>
                      <w:rFonts w:asciiTheme="minorEastAsia" w:hAnsiTheme="minorEastAsia" w:cs="Arial" w:hint="eastAsia"/>
                      <w:bCs/>
                      <w:color w:val="000000"/>
                      <w:kern w:val="24"/>
                      <w:szCs w:val="21"/>
                    </w:rPr>
                    <w:t>纤维素分解</w:t>
                  </w:r>
                  <w:proofErr w:type="gramStart"/>
                  <w:r>
                    <w:rPr>
                      <w:rFonts w:asciiTheme="minorEastAsia" w:hAnsiTheme="minorEastAsia" w:cs="Arial" w:hint="eastAsia"/>
                      <w:bCs/>
                      <w:color w:val="000000"/>
                      <w:kern w:val="24"/>
                      <w:szCs w:val="21"/>
                    </w:rPr>
                    <w:t>菌</w:t>
                  </w:r>
                  <w:proofErr w:type="gramEnd"/>
                  <w:r>
                    <w:rPr>
                      <w:rFonts w:asciiTheme="minorEastAsia" w:hAnsiTheme="minorEastAsia" w:cs="Arial" w:hint="eastAsia"/>
                      <w:bCs/>
                      <w:color w:val="000000"/>
                      <w:kern w:val="24"/>
                      <w:szCs w:val="21"/>
                    </w:rPr>
                    <w:t>菌落</w:t>
                  </w:r>
                </w:p>
              </w:tc>
            </w:tr>
          </w:tbl>
          <w:p w:rsidR="00C867E0" w:rsidRPr="00C867E0" w:rsidRDefault="00C867E0" w:rsidP="008931AA">
            <w:pPr>
              <w:spacing w:line="420" w:lineRule="exact"/>
              <w:ind w:firstLine="405"/>
              <w:rPr>
                <w:rFonts w:hint="eastAsia"/>
              </w:rPr>
            </w:pPr>
          </w:p>
        </w:tc>
        <w:tc>
          <w:tcPr>
            <w:tcW w:w="1505" w:type="dxa"/>
          </w:tcPr>
          <w:p w:rsidR="003F508F" w:rsidRDefault="003F508F" w:rsidP="004C3872">
            <w:pPr>
              <w:spacing w:line="360" w:lineRule="auto"/>
              <w:rPr>
                <w:rFonts w:hint="eastAsia"/>
              </w:rPr>
            </w:pPr>
          </w:p>
          <w:p w:rsidR="0018116F" w:rsidRDefault="0018116F" w:rsidP="004C3872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思考回答</w:t>
            </w:r>
          </w:p>
          <w:p w:rsidR="00C867E0" w:rsidRDefault="00C867E0" w:rsidP="004C3872">
            <w:pPr>
              <w:spacing w:line="360" w:lineRule="auto"/>
              <w:rPr>
                <w:rFonts w:hint="eastAsia"/>
              </w:rPr>
            </w:pPr>
          </w:p>
          <w:p w:rsidR="00C867E0" w:rsidRDefault="00C867E0" w:rsidP="004C3872">
            <w:pPr>
              <w:spacing w:line="360" w:lineRule="auto"/>
              <w:rPr>
                <w:rFonts w:hint="eastAsia"/>
              </w:rPr>
            </w:pPr>
          </w:p>
          <w:p w:rsidR="00C867E0" w:rsidRDefault="00C867E0" w:rsidP="004C3872">
            <w:pPr>
              <w:spacing w:line="360" w:lineRule="auto"/>
              <w:rPr>
                <w:rFonts w:hint="eastAsia"/>
              </w:rPr>
            </w:pPr>
          </w:p>
          <w:p w:rsidR="00C867E0" w:rsidRDefault="00C867E0" w:rsidP="004C3872">
            <w:pPr>
              <w:spacing w:line="360" w:lineRule="auto"/>
              <w:rPr>
                <w:rFonts w:hint="eastAsia"/>
              </w:rPr>
            </w:pPr>
          </w:p>
          <w:p w:rsidR="00C867E0" w:rsidRDefault="00C867E0" w:rsidP="004C3872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归纳总结</w:t>
            </w:r>
          </w:p>
        </w:tc>
      </w:tr>
    </w:tbl>
    <w:p w:rsidR="0079263F" w:rsidRDefault="0079263F" w:rsidP="004C3872">
      <w:pPr>
        <w:spacing w:line="360" w:lineRule="auto"/>
        <w:rPr>
          <w:rFonts w:hint="eastAsia"/>
        </w:rPr>
      </w:pPr>
    </w:p>
    <w:sectPr w:rsidR="0079263F" w:rsidSect="00776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32601"/>
    <w:multiLevelType w:val="hybridMultilevel"/>
    <w:tmpl w:val="3580B65C"/>
    <w:lvl w:ilvl="0" w:tplc="AE940DF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1CAA"/>
    <w:rsid w:val="000D3AE2"/>
    <w:rsid w:val="0018116F"/>
    <w:rsid w:val="00222963"/>
    <w:rsid w:val="002A52FA"/>
    <w:rsid w:val="002D0B20"/>
    <w:rsid w:val="00330A76"/>
    <w:rsid w:val="00361CAA"/>
    <w:rsid w:val="00375E50"/>
    <w:rsid w:val="003F508F"/>
    <w:rsid w:val="00480B17"/>
    <w:rsid w:val="004A6FDD"/>
    <w:rsid w:val="004C3872"/>
    <w:rsid w:val="005D7B37"/>
    <w:rsid w:val="006776FE"/>
    <w:rsid w:val="00776562"/>
    <w:rsid w:val="0079263F"/>
    <w:rsid w:val="008931AA"/>
    <w:rsid w:val="008E331B"/>
    <w:rsid w:val="00911319"/>
    <w:rsid w:val="00A45FC7"/>
    <w:rsid w:val="00A82A98"/>
    <w:rsid w:val="00BB73DF"/>
    <w:rsid w:val="00C4152F"/>
    <w:rsid w:val="00C867E0"/>
    <w:rsid w:val="00D758E6"/>
    <w:rsid w:val="00EA262C"/>
    <w:rsid w:val="00F7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6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C387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C3872"/>
  </w:style>
  <w:style w:type="table" w:styleId="a4">
    <w:name w:val="Table Grid"/>
    <w:basedOn w:val="a1"/>
    <w:uiPriority w:val="59"/>
    <w:rsid w:val="003F50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8116F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C867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0"/>
    <w:uiPriority w:val="99"/>
    <w:semiHidden/>
    <w:unhideWhenUsed/>
    <w:rsid w:val="00480B17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480B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0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3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xuyeyi</dc:creator>
  <cp:lastModifiedBy>xuyeyi</cp:lastModifiedBy>
  <cp:revision>18</cp:revision>
  <dcterms:created xsi:type="dcterms:W3CDTF">2017-04-10T10:21:00Z</dcterms:created>
  <dcterms:modified xsi:type="dcterms:W3CDTF">2017-04-11T03:26:00Z</dcterms:modified>
</cp:coreProperties>
</file>