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374" w:rsidRDefault="000D4374" w:rsidP="000D4374">
      <w:pPr>
        <w:ind w:firstLineChars="600" w:firstLine="1680"/>
        <w:rPr>
          <w:rFonts w:hint="eastAsia"/>
          <w:sz w:val="28"/>
        </w:rPr>
      </w:pPr>
      <w:r w:rsidRPr="000D4374">
        <w:rPr>
          <w:rFonts w:hint="eastAsia"/>
          <w:sz w:val="28"/>
        </w:rPr>
        <w:t>《“你必须把这条鱼放掉！”》教学反思</w:t>
      </w:r>
    </w:p>
    <w:p w:rsidR="000D4374" w:rsidRPr="000D4374" w:rsidRDefault="000D4374" w:rsidP="000D4374">
      <w:pPr>
        <w:ind w:firstLineChars="600" w:firstLine="1687"/>
        <w:rPr>
          <w:b/>
          <w:bCs/>
          <w:sz w:val="28"/>
        </w:rPr>
      </w:pPr>
    </w:p>
    <w:p w:rsidR="000D4374" w:rsidRPr="000D4374" w:rsidRDefault="000D4374" w:rsidP="000D4374">
      <w:pPr>
        <w:ind w:firstLineChars="300" w:firstLine="840"/>
        <w:rPr>
          <w:sz w:val="28"/>
        </w:rPr>
      </w:pPr>
      <w:r w:rsidRPr="000D4374">
        <w:rPr>
          <w:rFonts w:hint="eastAsia"/>
          <w:sz w:val="28"/>
        </w:rPr>
        <w:t>《“你必须把这条鱼放掉！”》进述的是汤姆在爸爸的教育下，把钓到的大鲈鱼重新放回湖中的故事，教育学生时时处处都要严格自律。这也是本课较难突破的重点目标。</w:t>
      </w:r>
    </w:p>
    <w:p w:rsidR="000D4374" w:rsidRPr="000D4374" w:rsidRDefault="000D4374" w:rsidP="000D4374">
      <w:pPr>
        <w:ind w:firstLineChars="300" w:firstLine="840"/>
        <w:rPr>
          <w:sz w:val="28"/>
        </w:rPr>
      </w:pPr>
      <w:r w:rsidRPr="000D4374">
        <w:rPr>
          <w:rFonts w:hint="eastAsia"/>
          <w:sz w:val="28"/>
        </w:rPr>
        <w:t>作为三年级的孩子，较难理解这篇文章其中蕴含的道理。如果对文本处理不好，就很容易出现这样的两种分离：第一，注重了思想教育的内涵，而淡化了语言文字，谈化了语文学科的教学特点，使得人文性与工具性分离开来而上成思品课。第二，在教学中，很容易把自己的理解和经验传导或强加给学生，让学生的嘴说成人的话，使教师、学生、文本分离。基于这样的思考，对这篇课文，我采用让学生入情入境的朗读，将自身情感融入角色之中，让学生在感悟语言，理解内容的过程中，与文本，与作者，与文中主人公对话，让学生对生活，对周围的事物有正确的认识和思考，在学习语言的同时，学会做人。</w:t>
      </w:r>
    </w:p>
    <w:p w:rsidR="000D4374" w:rsidRPr="000D4374" w:rsidRDefault="000D4374" w:rsidP="000D4374">
      <w:pPr>
        <w:ind w:firstLineChars="300" w:firstLine="840"/>
        <w:rPr>
          <w:sz w:val="28"/>
        </w:rPr>
      </w:pPr>
      <w:r w:rsidRPr="000D4374">
        <w:rPr>
          <w:rFonts w:hint="eastAsia"/>
          <w:sz w:val="28"/>
        </w:rPr>
        <w:t>一、多种形式朗读，培养学生语感</w:t>
      </w:r>
    </w:p>
    <w:p w:rsidR="000D4374" w:rsidRPr="000D4374" w:rsidRDefault="000D4374" w:rsidP="000D4374">
      <w:pPr>
        <w:ind w:firstLineChars="300" w:firstLine="840"/>
        <w:rPr>
          <w:sz w:val="28"/>
        </w:rPr>
      </w:pPr>
      <w:r w:rsidRPr="000D4374">
        <w:rPr>
          <w:rFonts w:hint="eastAsia"/>
          <w:sz w:val="28"/>
        </w:rPr>
        <w:t>叶圣陶老先生说过：“教学语文课本，几个重要项目里头有一个项目，就是好好地读，读得好，就可以深切地传出课文的思想感情，同时就是领会它的思想感情。”在教学这课时，我不是对文章进行仔细地分析，而是针对课文的精彩片断，让学生通过轻声读、默读、分角色朗读等多种形式反复朗读、感悟，体会语言的优美、用词的精当，然后指导有感情地朗读读课文，积累语言，培养语感，最后达到运用</w:t>
      </w:r>
      <w:r w:rsidRPr="000D4374">
        <w:rPr>
          <w:rFonts w:hint="eastAsia"/>
          <w:sz w:val="28"/>
        </w:rPr>
        <w:lastRenderedPageBreak/>
        <w:t>的目的。学生对课文的感情朗读，能够通过有声语言再现作品的情景，从而产生如见其人、如闻其声、如临其境的感觉。</w:t>
      </w:r>
    </w:p>
    <w:p w:rsidR="000D4374" w:rsidRPr="000D4374" w:rsidRDefault="000D4374" w:rsidP="000D4374">
      <w:pPr>
        <w:ind w:firstLineChars="300" w:firstLine="840"/>
        <w:rPr>
          <w:sz w:val="28"/>
        </w:rPr>
      </w:pPr>
      <w:r w:rsidRPr="000D4374">
        <w:rPr>
          <w:rFonts w:hint="eastAsia"/>
          <w:sz w:val="28"/>
        </w:rPr>
        <w:t>在教学时我抓住文中描写汤姆的三处心情变化的关键词句引导学生入情入境地读课文，并通过不同形式的重复朗读爸爸的那句话让学生明白其中的道理，在正确理解的基础上，又创设了分角色表演父子对话，在师生、生生互动的朗读与评读中加深对“必须”、“斩钉截铁”、“不管有没有人看见，都应该遵守规定”等重点词句的情感体验，在学生对课文充分理解的基础上产生共鸣，加上教师适时引领、点拨，使学生对学会做人有正确的认识和感悟。</w:t>
      </w:r>
    </w:p>
    <w:p w:rsidR="000D4374" w:rsidRPr="000D4374" w:rsidRDefault="000D4374" w:rsidP="000D4374">
      <w:pPr>
        <w:ind w:firstLineChars="200" w:firstLine="560"/>
        <w:rPr>
          <w:sz w:val="28"/>
        </w:rPr>
      </w:pPr>
      <w:r w:rsidRPr="000D4374">
        <w:rPr>
          <w:rFonts w:hint="eastAsia"/>
          <w:sz w:val="28"/>
        </w:rPr>
        <w:t>二、读写结合，培养学生的表达能力</w:t>
      </w:r>
    </w:p>
    <w:p w:rsidR="000D4374" w:rsidRPr="000D4374" w:rsidRDefault="000D4374" w:rsidP="000D4374">
      <w:pPr>
        <w:ind w:firstLineChars="200" w:firstLine="560"/>
        <w:rPr>
          <w:sz w:val="28"/>
        </w:rPr>
      </w:pPr>
      <w:r w:rsidRPr="000D4374">
        <w:rPr>
          <w:rFonts w:hint="eastAsia"/>
          <w:sz w:val="28"/>
        </w:rPr>
        <w:t>教学中，在学生熟读课文的基础上，把握重点词句，感受文章用词的精当，从而通过朗读表达出来。在学习第二部分时，通过“套上、甩起、抛向”</w:t>
      </w:r>
      <w:r w:rsidRPr="000D4374">
        <w:rPr>
          <w:rFonts w:hint="eastAsia"/>
          <w:sz w:val="28"/>
        </w:rPr>
        <w:t xml:space="preserve"> </w:t>
      </w:r>
      <w:r w:rsidRPr="000D4374">
        <w:rPr>
          <w:rFonts w:hint="eastAsia"/>
          <w:sz w:val="28"/>
        </w:rPr>
        <w:t>等钓鱼动作的理解，体会汤姆的技术娴熟、经验的丰富，“划破、沉入、泛起”等动词可让学生感受作者用词的准确，小心翼翼刻画了汤姆当时的情态，形容他小心谨慎，不敢丝毫疏忽的样子，非常贴切。再加上“湖面泛起一圈圈银色的涟漪”使得这一段描写更富诗意。引导学生多读句子，以便加强对词语的积累。教学第三部分时，引导学生感悟汤姆心情变化，让学生找出表现汤姆心情的词语，学生也能很快地找出“不情愿、慢吞吞、叹了口气”等词语。“慢吞吞”一词不只惟妙惟肖地勾勒了汤姆当时的情态，而且有着丰富的内涵。他表明尽管内心不情愿，有点舍不得放掉大鲈鱼，但是在爸爸的坚定态度面前又不得不这样做的心态，十分贴合小孩的心理。</w:t>
      </w:r>
    </w:p>
    <w:p w:rsidR="000D4374" w:rsidRPr="000D4374" w:rsidRDefault="000D4374" w:rsidP="000D4374">
      <w:pPr>
        <w:ind w:firstLineChars="300" w:firstLine="840"/>
        <w:rPr>
          <w:sz w:val="28"/>
        </w:rPr>
      </w:pPr>
      <w:bookmarkStart w:id="0" w:name="_GoBack"/>
      <w:bookmarkEnd w:id="0"/>
      <w:r w:rsidRPr="000D4374">
        <w:rPr>
          <w:rFonts w:hint="eastAsia"/>
          <w:sz w:val="28"/>
        </w:rPr>
        <w:lastRenderedPageBreak/>
        <w:t>提高学生语文能力的重要途径是学生个体的语言实践活动。这需要教师根据不同课文的特色，设计出不同的语言实践训练，使学生用新学到的语言材料，进行说话、写话训练。在教学《“你必须把这条鱼放掉！”》一课中，在学生对课文充分理解产生共鸣的基础上又引导学生联系生活实际谈谈自己的看法。（例如：联系遵守交通规则来谈；联系爱护花草来说；联系校园生活中保洁来谈等等。）加上教师适机引领、点拨，使学生对学会做人有正确的认识和感悟，同时也训练了学生的口语表达能力。</w:t>
      </w:r>
    </w:p>
    <w:p w:rsidR="000D4374" w:rsidRPr="000D4374" w:rsidRDefault="000D4374" w:rsidP="000D4374">
      <w:pPr>
        <w:rPr>
          <w:sz w:val="28"/>
        </w:rPr>
      </w:pPr>
      <w:r w:rsidRPr="000D4374">
        <w:rPr>
          <w:rFonts w:hint="eastAsia"/>
          <w:sz w:val="28"/>
        </w:rPr>
        <w:t> </w:t>
      </w:r>
    </w:p>
    <w:p w:rsidR="005942A9" w:rsidRPr="000D4374" w:rsidRDefault="005942A9">
      <w:pPr>
        <w:rPr>
          <w:sz w:val="28"/>
        </w:rPr>
      </w:pPr>
    </w:p>
    <w:sectPr w:rsidR="005942A9" w:rsidRPr="000D4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74"/>
    <w:rsid w:val="000D4374"/>
    <w:rsid w:val="0059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2018-05-16T02:04:00Z</dcterms:created>
  <dcterms:modified xsi:type="dcterms:W3CDTF">2018-05-16T02:09:00Z</dcterms:modified>
</cp:coreProperties>
</file>