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b/>
          <w:sz w:val="28"/>
          <w:szCs w:val="28"/>
        </w:rPr>
      </w:pPr>
      <w:r>
        <w:rPr>
          <w:rFonts w:hint="eastAsia"/>
          <w:b/>
          <w:sz w:val="28"/>
          <w:szCs w:val="28"/>
        </w:rPr>
        <w:t>对全校同学牙齿健康状况调查</w:t>
      </w:r>
      <w:r>
        <w:rPr>
          <w:rFonts w:hint="eastAsia"/>
          <w:b/>
          <w:sz w:val="28"/>
          <w:szCs w:val="28"/>
          <w:lang w:eastAsia="zh-CN"/>
        </w:rPr>
        <w:t>及</w:t>
      </w:r>
      <w:r>
        <w:rPr>
          <w:rFonts w:hint="eastAsia"/>
          <w:b/>
          <w:sz w:val="28"/>
          <w:szCs w:val="28"/>
        </w:rPr>
        <w:t>分析</w:t>
      </w:r>
    </w:p>
    <w:p>
      <w:pPr>
        <w:spacing w:line="360" w:lineRule="auto"/>
        <w:ind w:firstLine="562" w:firstLineChars="200"/>
        <w:jc w:val="center"/>
        <w:rPr>
          <w:rFonts w:hint="eastAsia" w:eastAsia="宋体"/>
          <w:b/>
          <w:sz w:val="28"/>
          <w:szCs w:val="28"/>
          <w:lang w:eastAsia="zh-CN"/>
        </w:rPr>
      </w:pPr>
      <w:r>
        <w:rPr>
          <w:rFonts w:hint="eastAsia"/>
          <w:b/>
          <w:sz w:val="28"/>
          <w:szCs w:val="28"/>
          <w:lang w:eastAsia="zh-CN"/>
        </w:rPr>
        <w:t>调查人：白晓帆</w:t>
      </w:r>
      <w:r>
        <w:rPr>
          <w:rFonts w:hint="eastAsia"/>
          <w:b/>
          <w:sz w:val="28"/>
          <w:szCs w:val="28"/>
          <w:lang w:val="en-US" w:eastAsia="zh-CN"/>
        </w:rPr>
        <w:t xml:space="preserve">  刘依凝</w:t>
      </w:r>
    </w:p>
    <w:p>
      <w:pPr>
        <w:spacing w:line="360" w:lineRule="auto"/>
        <w:ind w:firstLine="367" w:firstLineChars="175"/>
        <w:rPr>
          <w:rFonts w:hint="eastAsia"/>
          <w:szCs w:val="21"/>
        </w:rPr>
      </w:pPr>
      <w:r>
        <w:rPr>
          <w:rFonts w:hint="eastAsia"/>
          <w:szCs w:val="21"/>
        </w:rPr>
        <w:t xml:space="preserve">   </w:t>
      </w:r>
      <w:r>
        <w:rPr>
          <w:szCs w:val="21"/>
        </w:rPr>
        <w:drawing>
          <wp:inline distT="0" distB="0" distL="114300" distR="114300">
            <wp:extent cx="2221230" cy="1501775"/>
            <wp:effectExtent l="0" t="0" r="7620" b="3175"/>
            <wp:docPr id="5" name="图片 2" descr="照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照片 121"/>
                    <pic:cNvPicPr>
                      <a:picLocks noChangeAspect="1"/>
                    </pic:cNvPicPr>
                  </pic:nvPicPr>
                  <pic:blipFill>
                    <a:blip r:embed="rId4"/>
                    <a:stretch>
                      <a:fillRect/>
                    </a:stretch>
                  </pic:blipFill>
                  <pic:spPr>
                    <a:xfrm>
                      <a:off x="0" y="0"/>
                      <a:ext cx="2221230" cy="1501775"/>
                    </a:xfrm>
                    <a:prstGeom prst="rect">
                      <a:avLst/>
                    </a:prstGeom>
                    <a:noFill/>
                    <a:ln w="9525">
                      <a:noFill/>
                    </a:ln>
                  </pic:spPr>
                </pic:pic>
              </a:graphicData>
            </a:graphic>
          </wp:inline>
        </w:drawing>
      </w:r>
    </w:p>
    <w:p>
      <w:pPr>
        <w:spacing w:line="360" w:lineRule="auto"/>
        <w:rPr>
          <w:rFonts w:hint="eastAsia"/>
          <w:szCs w:val="21"/>
        </w:rPr>
      </w:pPr>
    </w:p>
    <w:p>
      <w:pPr>
        <w:numPr>
          <w:ilvl w:val="0"/>
          <w:numId w:val="1"/>
        </w:numPr>
        <w:spacing w:line="360" w:lineRule="auto"/>
        <w:rPr>
          <w:rFonts w:hint="eastAsia"/>
          <w:b/>
          <w:szCs w:val="21"/>
        </w:rPr>
      </w:pPr>
      <w:r>
        <w:rPr>
          <w:rFonts w:hint="eastAsia"/>
          <w:b/>
          <w:szCs w:val="21"/>
        </w:rPr>
        <w:t>你的牙齿有没有龋齿？（      ）</w:t>
      </w:r>
    </w:p>
    <w:p>
      <w:pPr>
        <w:spacing w:line="360" w:lineRule="auto"/>
        <w:rPr>
          <w:rFonts w:hint="eastAsia"/>
          <w:szCs w:val="21"/>
        </w:rPr>
      </w:pPr>
      <w:r>
        <w:rPr>
          <w:rFonts w:hint="eastAsia"/>
          <w:szCs w:val="21"/>
        </w:rPr>
        <w:t xml:space="preserve">A、没有       B、有，很少        C、有，很多  </w:t>
      </w:r>
    </w:p>
    <w:p>
      <w:pPr>
        <w:numPr>
          <w:ilvl w:val="0"/>
          <w:numId w:val="1"/>
        </w:numPr>
        <w:spacing w:line="360" w:lineRule="auto"/>
        <w:rPr>
          <w:rFonts w:hint="eastAsia"/>
          <w:b/>
          <w:szCs w:val="21"/>
        </w:rPr>
      </w:pPr>
      <w:r>
        <w:rPr>
          <w:rFonts w:hint="eastAsia"/>
          <w:b/>
          <w:szCs w:val="21"/>
        </w:rPr>
        <w:t>你认为我们青少年儿童应该如何保护牙齿健康，请在下面列出几种你知道的方法措施。</w:t>
      </w:r>
    </w:p>
    <w:p>
      <w:pPr>
        <w:spacing w:line="360" w:lineRule="auto"/>
        <w:rPr>
          <w:rFonts w:hint="eastAsia"/>
          <w:szCs w:val="21"/>
          <w:u w:val="single"/>
        </w:rPr>
      </w:pPr>
      <w:r>
        <w:rPr>
          <w:rFonts w:hint="eastAsia"/>
          <w:szCs w:val="21"/>
          <w:u w:val="single"/>
        </w:rPr>
        <w:t xml:space="preserve">                                                                                         </w:t>
      </w:r>
    </w:p>
    <w:p>
      <w:pPr>
        <w:spacing w:line="360" w:lineRule="auto"/>
        <w:rPr>
          <w:rFonts w:hint="eastAsia"/>
          <w:szCs w:val="21"/>
          <w:u w:val="single"/>
        </w:rPr>
      </w:pPr>
      <w:r>
        <w:rPr>
          <w:rFonts w:hint="eastAsia"/>
          <w:szCs w:val="21"/>
          <w:u w:val="single"/>
        </w:rPr>
        <w:t xml:space="preserve">                                                                               </w:t>
      </w:r>
    </w:p>
    <w:p>
      <w:pPr>
        <w:spacing w:line="360" w:lineRule="auto"/>
        <w:ind w:left="420"/>
        <w:jc w:val="center"/>
        <w:rPr>
          <w:rFonts w:hint="eastAsia"/>
          <w:b/>
          <w:szCs w:val="21"/>
        </w:rPr>
      </w:pPr>
    </w:p>
    <w:p>
      <w:pPr>
        <w:spacing w:line="360" w:lineRule="auto"/>
        <w:ind w:left="420"/>
        <w:jc w:val="center"/>
        <w:rPr>
          <w:rFonts w:hint="eastAsia"/>
          <w:b/>
          <w:szCs w:val="21"/>
        </w:rPr>
      </w:pPr>
      <w:r>
        <w:rPr>
          <w:rFonts w:hint="eastAsia"/>
          <w:b/>
          <w:szCs w:val="21"/>
        </w:rPr>
        <w:t>第二步：对调查结果的整理分析</w:t>
      </w:r>
    </w:p>
    <w:p>
      <w:pPr>
        <w:spacing w:line="360" w:lineRule="auto"/>
        <w:rPr>
          <w:rFonts w:hint="eastAsia"/>
          <w:szCs w:val="21"/>
        </w:rPr>
      </w:pPr>
      <w:r>
        <w:rPr>
          <w:rFonts w:hint="eastAsia"/>
          <w:szCs w:val="21"/>
        </w:rPr>
        <w:t>在实践老师的帮助指导下，我们把调查问卷进行整理和汇总，并将调查结果汇总后，又制成了柱形图。</w:t>
      </w:r>
    </w:p>
    <w:p>
      <w:pPr>
        <w:spacing w:line="360" w:lineRule="auto"/>
        <w:jc w:val="center"/>
        <w:rPr>
          <w:rFonts w:hint="eastAsia"/>
          <w:szCs w:val="21"/>
        </w:rPr>
      </w:pPr>
      <w:r>
        <w:rPr>
          <w:rFonts w:hint="eastAsia"/>
          <w:szCs w:val="21"/>
        </w:rPr>
        <w:t xml:space="preserve">  </w:t>
      </w:r>
      <w:r>
        <w:rPr>
          <w:rFonts w:hint="eastAsia"/>
          <w:szCs w:val="21"/>
        </w:rPr>
        <w:drawing>
          <wp:inline distT="0" distB="0" distL="114300" distR="114300">
            <wp:extent cx="2056130" cy="1757680"/>
            <wp:effectExtent l="0" t="0" r="1270" b="13970"/>
            <wp:docPr id="2" name="图片 4" descr="IMG_2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305"/>
                    <pic:cNvPicPr>
                      <a:picLocks noChangeAspect="1"/>
                    </pic:cNvPicPr>
                  </pic:nvPicPr>
                  <pic:blipFill>
                    <a:blip r:embed="rId5"/>
                    <a:stretch>
                      <a:fillRect/>
                    </a:stretch>
                  </pic:blipFill>
                  <pic:spPr>
                    <a:xfrm>
                      <a:off x="0" y="0"/>
                      <a:ext cx="2056130" cy="1757680"/>
                    </a:xfrm>
                    <a:prstGeom prst="rect">
                      <a:avLst/>
                    </a:prstGeom>
                    <a:noFill/>
                    <a:ln w="9525">
                      <a:noFill/>
                    </a:ln>
                  </pic:spPr>
                </pic:pic>
              </a:graphicData>
            </a:graphic>
          </wp:inline>
        </w:drawing>
      </w:r>
    </w:p>
    <w:p>
      <w:pPr>
        <w:spacing w:line="360" w:lineRule="auto"/>
        <w:jc w:val="center"/>
        <w:rPr>
          <w:rFonts w:hint="eastAsia"/>
          <w:szCs w:val="21"/>
        </w:rPr>
      </w:pPr>
    </w:p>
    <w:p>
      <w:pPr>
        <w:spacing w:line="360" w:lineRule="auto"/>
        <w:rPr>
          <w:rFonts w:hint="eastAsia"/>
          <w:b/>
          <w:szCs w:val="21"/>
        </w:rPr>
      </w:pPr>
      <w:r>
        <w:rPr>
          <w:rFonts w:hint="eastAsia"/>
          <w:b/>
          <w:szCs w:val="21"/>
        </w:rPr>
        <w:t>调查内容一：“你有没有龋齿？”</w:t>
      </w:r>
    </w:p>
    <w:p>
      <w:pPr>
        <w:spacing w:line="360" w:lineRule="auto"/>
        <w:rPr>
          <w:rFonts w:hint="eastAsia"/>
          <w:b/>
          <w:szCs w:val="21"/>
        </w:rPr>
      </w:pPr>
      <w:r>
        <w:rPr>
          <w:rFonts w:hint="eastAsia"/>
          <w:b/>
          <w:szCs w:val="21"/>
        </w:rPr>
        <w:t>调查目的：</w:t>
      </w:r>
      <w:r>
        <w:rPr>
          <w:rFonts w:hint="eastAsia"/>
          <w:szCs w:val="21"/>
        </w:rPr>
        <w:t>了解同学们牙齿健康现状</w:t>
      </w:r>
    </w:p>
    <w:p>
      <w:pPr>
        <w:spacing w:line="360" w:lineRule="auto"/>
        <w:rPr>
          <w:rFonts w:hint="eastAsia"/>
          <w:b/>
          <w:szCs w:val="21"/>
        </w:rPr>
      </w:pPr>
      <w:r>
        <w:rPr>
          <w:rFonts w:hint="eastAsia"/>
          <w:b/>
          <w:szCs w:val="21"/>
        </w:rPr>
        <w:t>结果如下：一至六年级调查结果汇总及柱形图</w:t>
      </w:r>
    </w:p>
    <w:p>
      <w:pPr>
        <w:spacing w:line="360" w:lineRule="auto"/>
        <w:rPr>
          <w:szCs w:val="21"/>
        </w:rPr>
      </w:pPr>
      <w:r>
        <w:rPr>
          <w:szCs w:val="21"/>
        </w:rPr>
        <w:fldChar w:fldCharType="begin"/>
      </w:r>
      <w:r>
        <w:rPr>
          <w:szCs w:val="21"/>
        </w:rPr>
        <w:instrText xml:space="preserve"> INCLUDEPICTURE "../../Application%20Data/Tencent/Users/294159587/QQ/WinTemp/RichOle/TMD%5b@M0QE%25K(5H(QY%7b7A9_K.jpg" \* MERGEFORMAT </w:instrText>
      </w:r>
      <w:r>
        <w:rPr>
          <w:szCs w:val="21"/>
        </w:rPr>
        <w:fldChar w:fldCharType="separate"/>
      </w:r>
      <w:r>
        <w:rPr>
          <w:szCs w:val="21"/>
        </w:rPr>
        <w:drawing>
          <wp:inline distT="0" distB="0" distL="114300" distR="114300">
            <wp:extent cx="5281295" cy="1962785"/>
            <wp:effectExtent l="0" t="0" r="14605" b="18415"/>
            <wp:docPr id="1" name="图片 5" descr="TMD[@M0QE%K(5H(QY{7A9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TMD[@M0QE%K(5H(QY{7A9_K"/>
                    <pic:cNvPicPr>
                      <a:picLocks noChangeAspect="1"/>
                    </pic:cNvPicPr>
                  </pic:nvPicPr>
                  <pic:blipFill>
                    <a:blip r:embed="rId6"/>
                    <a:stretch>
                      <a:fillRect/>
                    </a:stretch>
                  </pic:blipFill>
                  <pic:spPr>
                    <a:xfrm>
                      <a:off x="0" y="0"/>
                      <a:ext cx="5281295" cy="1962785"/>
                    </a:xfrm>
                    <a:prstGeom prst="rect">
                      <a:avLst/>
                    </a:prstGeom>
                    <a:noFill/>
                    <a:ln w="9525">
                      <a:noFill/>
                    </a:ln>
                  </pic:spPr>
                </pic:pic>
              </a:graphicData>
            </a:graphic>
          </wp:inline>
        </w:drawing>
      </w:r>
      <w:r>
        <w:rPr>
          <w:szCs w:val="21"/>
        </w:rPr>
        <w:fldChar w:fldCharType="end"/>
      </w:r>
    </w:p>
    <w:p>
      <w:pPr>
        <w:spacing w:line="360" w:lineRule="auto"/>
        <w:jc w:val="center"/>
        <w:rPr>
          <w:rFonts w:hint="eastAsia"/>
          <w:b/>
          <w:szCs w:val="21"/>
        </w:rPr>
      </w:pPr>
      <w:r>
        <w:rPr>
          <w:rFonts w:hint="eastAsia"/>
          <w:b/>
          <w:szCs w:val="21"/>
        </w:rPr>
        <w:t>（表一）</w:t>
      </w:r>
    </w:p>
    <w:p>
      <w:pPr>
        <w:spacing w:line="360" w:lineRule="auto"/>
        <w:jc w:val="left"/>
        <w:rPr>
          <w:rFonts w:hint="eastAsia"/>
          <w:b/>
          <w:szCs w:val="21"/>
        </w:rPr>
      </w:pPr>
      <w:r>
        <w:rPr>
          <w:b/>
          <w:szCs w:val="21"/>
        </w:rPr>
        <w:object>
          <v:shape id="_x0000_i1025" o:spt="75" type="#_x0000_t75" style="height:168.75pt;width:528.75pt;" o:ole="t" filled="f" o:preferrelative="t" stroked="f" coordsize="21600,21600">
            <v:path/>
            <v:fill on="f" alignshape="1" focussize="0,0"/>
            <v:stroke on="f"/>
            <v:imagedata r:id="rId8" o:title=""/>
            <o:lock v:ext="edit" aspectratio="t"/>
            <w10:wrap type="none"/>
            <w10:anchorlock/>
          </v:shape>
          <o:OLEObject Type="Embed" ProgID="MSGraph.Chart.8" ShapeID="_x0000_i1025" DrawAspect="Content" ObjectID="_1468075725" r:id="rId7">
            <o:LockedField>false</o:LockedField>
          </o:OLEObject>
        </w:object>
      </w:r>
    </w:p>
    <w:p>
      <w:pPr>
        <w:spacing w:line="360" w:lineRule="auto"/>
        <w:jc w:val="center"/>
        <w:rPr>
          <w:rFonts w:hint="eastAsia"/>
          <w:b/>
          <w:szCs w:val="21"/>
        </w:rPr>
      </w:pPr>
      <w:r>
        <w:rPr>
          <w:rFonts w:hint="eastAsia"/>
          <w:b/>
          <w:szCs w:val="21"/>
        </w:rPr>
        <w:t>（图一）</w:t>
      </w:r>
    </w:p>
    <w:p>
      <w:pPr>
        <w:spacing w:line="360" w:lineRule="auto"/>
        <w:rPr>
          <w:szCs w:val="21"/>
        </w:rPr>
      </w:pPr>
      <w:r>
        <w:rPr>
          <w:szCs w:val="21"/>
        </w:rPr>
        <w:fldChar w:fldCharType="begin"/>
      </w:r>
      <w:r>
        <w:rPr>
          <w:szCs w:val="21"/>
        </w:rPr>
        <w:instrText xml:space="preserve"> INCLUDEPICTURE "../../Application%20Data/Tencent/Users/294159587/QQ/WinTemp/RichOle/W6CW7%5b0AF1FGCVBOH(~O~MP.jpg" \* MERGEFORMAT </w:instrText>
      </w:r>
      <w:r>
        <w:rPr>
          <w:szCs w:val="21"/>
        </w:rPr>
        <w:fldChar w:fldCharType="separate"/>
      </w:r>
      <w:r>
        <w:rPr>
          <w:szCs w:val="21"/>
        </w:rPr>
        <w:drawing>
          <wp:inline distT="0" distB="0" distL="114300" distR="114300">
            <wp:extent cx="5207000" cy="1950085"/>
            <wp:effectExtent l="0" t="0" r="12700" b="12065"/>
            <wp:docPr id="4" name="图片 7" descr="W6CW7[0AF1FGCVBOH(~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W6CW7[0AF1FGCVBOH(~O~MP"/>
                    <pic:cNvPicPr>
                      <a:picLocks noChangeAspect="1"/>
                    </pic:cNvPicPr>
                  </pic:nvPicPr>
                  <pic:blipFill>
                    <a:blip r:embed="rId9"/>
                    <a:stretch>
                      <a:fillRect/>
                    </a:stretch>
                  </pic:blipFill>
                  <pic:spPr>
                    <a:xfrm>
                      <a:off x="0" y="0"/>
                      <a:ext cx="5207000" cy="1950085"/>
                    </a:xfrm>
                    <a:prstGeom prst="rect">
                      <a:avLst/>
                    </a:prstGeom>
                    <a:noFill/>
                    <a:ln w="9525">
                      <a:noFill/>
                    </a:ln>
                  </pic:spPr>
                </pic:pic>
              </a:graphicData>
            </a:graphic>
          </wp:inline>
        </w:drawing>
      </w:r>
      <w:r>
        <w:rPr>
          <w:szCs w:val="21"/>
        </w:rPr>
        <w:fldChar w:fldCharType="end"/>
      </w:r>
    </w:p>
    <w:p>
      <w:pPr>
        <w:spacing w:line="360" w:lineRule="auto"/>
        <w:jc w:val="center"/>
        <w:rPr>
          <w:rFonts w:hint="eastAsia"/>
          <w:b/>
          <w:szCs w:val="21"/>
        </w:rPr>
      </w:pPr>
      <w:r>
        <w:rPr>
          <w:rFonts w:hint="eastAsia"/>
          <w:b/>
          <w:szCs w:val="21"/>
        </w:rPr>
        <w:pict>
          <v:shape id="_x0000_s1026" o:spid="_x0000_s1026" o:spt="75" type="#_x0000_t75" style="position:absolute;left:0pt;margin-left:-36pt;margin-top:39pt;height:231.1pt;width:528.85pt;mso-wrap-distance-bottom:0pt;mso-wrap-distance-left:9pt;mso-wrap-distance-right:9pt;mso-wrap-distance-top:0pt;z-index:251754496;mso-width-relative:page;mso-height-relative:page;" o:ole="t" filled="f" o:preferrelative="t" stroked="f" coordsize="21600,21600">
            <v:path/>
            <v:fill on="f" alignshape="1" focussize="0,0"/>
            <v:stroke on="f"/>
            <v:imagedata r:id="rId11" o:title=""/>
            <o:lock v:ext="edit" aspectratio="t"/>
            <w10:wrap type="square" side="right"/>
          </v:shape>
          <o:OLEObject Type="Embed" ProgID="" ShapeID="_x0000_s1026" DrawAspect="Content" ObjectID="_1468075726" r:id="rId10">
            <o:LockedField>false</o:LockedField>
          </o:OLEObject>
        </w:pict>
      </w:r>
      <w:r>
        <w:rPr>
          <w:rFonts w:hint="eastAsia"/>
          <w:b/>
          <w:szCs w:val="21"/>
        </w:rPr>
        <w:t>（表二）</w:t>
      </w:r>
    </w:p>
    <w:p>
      <w:pPr>
        <w:spacing w:line="360" w:lineRule="auto"/>
        <w:jc w:val="center"/>
        <w:rPr>
          <w:rFonts w:hint="eastAsia"/>
          <w:b/>
          <w:szCs w:val="21"/>
        </w:rPr>
      </w:pPr>
      <w:r>
        <w:rPr>
          <w:rFonts w:hint="eastAsia"/>
          <w:b/>
          <w:szCs w:val="21"/>
        </w:rPr>
        <w:t>（图二）</w:t>
      </w:r>
    </w:p>
    <w:p>
      <w:pPr>
        <w:spacing w:line="360" w:lineRule="auto"/>
        <w:rPr>
          <w:rFonts w:hint="eastAsia"/>
          <w:szCs w:val="21"/>
        </w:rPr>
      </w:pPr>
      <w:r>
        <w:rPr>
          <w:rFonts w:hint="eastAsia"/>
          <w:b/>
          <w:szCs w:val="21"/>
        </w:rPr>
        <w:t>分析发现</w:t>
      </w:r>
      <w:r>
        <w:rPr>
          <w:rFonts w:hint="eastAsia"/>
          <w:szCs w:val="21"/>
        </w:rPr>
        <w:t>：通过本次调查，从上面表图中我们发现，我们学校很多同学都有蛀牙。整个小学阶段蛀牙人数的变化基本上呈 “∧”。三四年级蛀牙人数最多，其次是一二年级，五六年级有蛀牙人数又略有下降。一至四年级许多同学表明不但有蛀牙，而且蛀牙还很多，特别是三年级同学最为严重。</w:t>
      </w:r>
    </w:p>
    <w:p>
      <w:pPr>
        <w:spacing w:line="360" w:lineRule="auto"/>
        <w:ind w:left="158" w:leftChars="75" w:firstLine="514" w:firstLineChars="245"/>
        <w:rPr>
          <w:rFonts w:hint="eastAsia"/>
          <w:szCs w:val="21"/>
        </w:rPr>
      </w:pPr>
      <w:r>
        <w:rPr>
          <w:rFonts w:hint="eastAsia"/>
          <w:szCs w:val="21"/>
          <w:lang w:eastAsia="zh-CN"/>
        </w:rPr>
        <w:t>从上面我们可以看出，</w:t>
      </w:r>
      <w:r>
        <w:rPr>
          <w:rFonts w:hint="eastAsia"/>
          <w:szCs w:val="21"/>
        </w:rPr>
        <w:t>我们学校同学牙齿健康状况十分令人担忧，虽然五六年级同学蛀牙数相对减少，我们认为是由于在乳牙换恒牙时把蛀牙换掉了，所以蛀牙数才会减少。</w:t>
      </w:r>
    </w:p>
    <w:p>
      <w:pPr>
        <w:spacing w:line="360" w:lineRule="auto"/>
        <w:ind w:firstLine="420" w:firstLineChars="200"/>
        <w:rPr>
          <w:rFonts w:hint="eastAsia"/>
          <w:szCs w:val="21"/>
        </w:rPr>
      </w:pPr>
      <w:r>
        <w:rPr>
          <w:rFonts w:hint="eastAsia"/>
          <w:szCs w:val="21"/>
        </w:rPr>
        <w:t>形成的原因推测：我们分析认为上面的调查结果表明一到三年级学生的蛀牙人数迅速增加的。五六年级同学的蛀牙情况只所以会下降，我们认为因为高年级段同学由于换牙致使一部分同学的原有蛀牙减少；还有可能是因为高年级同学知识增加，对保护牙齿有了一定的认识，好的个人卫生行为习惯养成，所以蛀牙人数才会减少。</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mic Sans MS">
    <w:panose1 w:val="030F0702030302020204"/>
    <w:charset w:val="00"/>
    <w:family w:val="script"/>
    <w:pitch w:val="default"/>
    <w:sig w:usb0="00000287" w:usb1="00000000" w:usb2="00000000" w:usb3="00000000" w:csb0="2000009F"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华文行楷">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华文新魏">
    <w:altName w:val="宋体"/>
    <w:panose1 w:val="02010800040101010101"/>
    <w:charset w:val="86"/>
    <w:family w:val="auto"/>
    <w:pitch w:val="default"/>
    <w:sig w:usb0="00000000" w:usb1="0000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ED09F5"/>
    <w:multiLevelType w:val="multilevel"/>
    <w:tmpl w:val="7BED09F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CD0508"/>
    <w:rsid w:val="14992FCD"/>
    <w:rsid w:val="5FCD05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emf"/><Relationship Id="rId7" Type="http://schemas.openxmlformats.org/officeDocument/2006/relationships/oleObject" Target="embeddings/oleObject1.bin"/><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2017-11-15T02:15:00Z</dcterms:created>
  <dc:creator>suyu</dc:creator>
  <cp:lastModifiedBy>suyu</cp:lastModifiedBy>
  <dcterms:modified xsi:type="dcterms:W3CDTF">2017-11-15T02:51:05Z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