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95" w:rsidRDefault="007F1395" w:rsidP="00CD144A">
      <w:pPr>
        <w:pStyle w:val="a5"/>
        <w:spacing w:before="0" w:beforeAutospacing="0" w:after="0" w:afterAutospacing="0" w:line="480" w:lineRule="atLeast"/>
        <w:ind w:firstLineChars="172" w:firstLine="413"/>
        <w:rPr>
          <w:rFonts w:hint="eastAsia"/>
          <w:color w:val="313131"/>
        </w:rPr>
      </w:pPr>
      <w:r>
        <w:rPr>
          <w:rFonts w:hint="eastAsia"/>
          <w:color w:val="313131"/>
        </w:rPr>
        <w:t xml:space="preserve">                         读后感</w:t>
      </w:r>
    </w:p>
    <w:p w:rsidR="00CD144A" w:rsidRPr="00CD144A" w:rsidRDefault="00CD144A" w:rsidP="00CD144A">
      <w:pPr>
        <w:pStyle w:val="a5"/>
        <w:spacing w:before="0" w:beforeAutospacing="0" w:after="0" w:afterAutospacing="0" w:line="480" w:lineRule="atLeast"/>
        <w:ind w:firstLineChars="172" w:firstLine="413"/>
        <w:rPr>
          <w:rFonts w:hint="eastAsia"/>
          <w:color w:val="313131"/>
        </w:rPr>
      </w:pPr>
      <w:r w:rsidRPr="00CD144A">
        <w:rPr>
          <w:rFonts w:hint="eastAsia"/>
          <w:color w:val="313131"/>
        </w:rPr>
        <w:t>教室，出错的地方，多好的理念！</w:t>
      </w:r>
    </w:p>
    <w:p w:rsidR="00CD144A" w:rsidRPr="00CD144A" w:rsidRDefault="00CD144A" w:rsidP="00CD144A">
      <w:pPr>
        <w:pStyle w:val="a5"/>
        <w:spacing w:before="0" w:beforeAutospacing="0" w:after="0" w:afterAutospacing="0" w:line="290" w:lineRule="atLeast"/>
        <w:ind w:firstLine="370"/>
        <w:rPr>
          <w:color w:val="313131"/>
        </w:rPr>
      </w:pPr>
      <w:r w:rsidRPr="00CD144A">
        <w:rPr>
          <w:rFonts w:hint="eastAsia"/>
          <w:color w:val="000000"/>
        </w:rPr>
        <w:t>作为一名老师，需要一颗童心，成人的创造性是儿童的品性的延伸，我们永远保持一颗童心，就会有持续的创造性。童心意味着独特的思维，它总是把我们引导一个新的视域，一个新的高度。</w:t>
      </w:r>
    </w:p>
    <w:p w:rsidR="00CD144A" w:rsidRPr="00CD144A" w:rsidRDefault="00CD144A" w:rsidP="00CD144A">
      <w:pPr>
        <w:pStyle w:val="a5"/>
        <w:spacing w:before="0" w:beforeAutospacing="0" w:after="0" w:afterAutospacing="0" w:line="290" w:lineRule="atLeast"/>
        <w:ind w:firstLine="370"/>
        <w:rPr>
          <w:rFonts w:hint="eastAsia"/>
          <w:color w:val="313131"/>
        </w:rPr>
      </w:pPr>
      <w:r w:rsidRPr="00CD144A">
        <w:rPr>
          <w:rFonts w:hint="eastAsia"/>
          <w:color w:val="000000"/>
        </w:rPr>
        <w:t>儿童自己能做的事情教师不要包办代替，让其在自主探索中培育自信和创新能力。我们要包容他们的错误，并善于利用错误资源，使之成为促进儿童再发展的新能源。“我们要把小孩子当作大人们那样去尊重，又要把小孩子当作小孩子那样去理解。</w:t>
      </w:r>
    </w:p>
    <w:p w:rsidR="00CD144A" w:rsidRPr="00CD144A" w:rsidRDefault="00CD144A" w:rsidP="00CD144A">
      <w:pPr>
        <w:pStyle w:val="a5"/>
        <w:spacing w:before="0" w:beforeAutospacing="0" w:after="0" w:afterAutospacing="0" w:line="480" w:lineRule="atLeast"/>
        <w:ind w:firstLine="480"/>
        <w:rPr>
          <w:rFonts w:hint="eastAsia"/>
          <w:color w:val="000000"/>
        </w:rPr>
      </w:pPr>
      <w:r w:rsidRPr="00CD144A">
        <w:rPr>
          <w:rFonts w:hint="eastAsia"/>
          <w:color w:val="000000"/>
        </w:rPr>
        <w:t>所以，我们的教学不要刻意去求顺，求纯，求完美。其实，出错了，课程才能生成。就在“出错”和“改错”的探究过程中，课堂才是最活得，教学才是最美的，学生的生命才是最有价值的。</w:t>
      </w:r>
    </w:p>
    <w:p w:rsidR="00CD144A" w:rsidRPr="00CD144A" w:rsidRDefault="00CD144A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CD144A" w:rsidRPr="00CD1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374" w:rsidRDefault="00133374" w:rsidP="00CD144A">
      <w:r>
        <w:separator/>
      </w:r>
    </w:p>
  </w:endnote>
  <w:endnote w:type="continuationSeparator" w:id="1">
    <w:p w:rsidR="00133374" w:rsidRDefault="00133374" w:rsidP="00CD1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374" w:rsidRDefault="00133374" w:rsidP="00CD144A">
      <w:r>
        <w:separator/>
      </w:r>
    </w:p>
  </w:footnote>
  <w:footnote w:type="continuationSeparator" w:id="1">
    <w:p w:rsidR="00133374" w:rsidRDefault="00133374" w:rsidP="00CD14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44A"/>
    <w:rsid w:val="00133374"/>
    <w:rsid w:val="007F1395"/>
    <w:rsid w:val="00CD1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1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14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1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144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D14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iiiii</dc:creator>
  <cp:keywords/>
  <dc:description/>
  <cp:lastModifiedBy>iiiii</cp:lastModifiedBy>
  <cp:revision>3</cp:revision>
  <dcterms:created xsi:type="dcterms:W3CDTF">2018-09-01T07:59:00Z</dcterms:created>
  <dcterms:modified xsi:type="dcterms:W3CDTF">2018-09-01T08:09:00Z</dcterms:modified>
</cp:coreProperties>
</file>