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E0" w:rsidRDefault="00F1795F">
      <w:pPr>
        <w:ind w:firstLineChars="650" w:firstLine="1820"/>
        <w:rPr>
          <w:sz w:val="28"/>
        </w:rPr>
      </w:pPr>
      <w:r>
        <w:rPr>
          <w:rFonts w:hint="eastAsia"/>
          <w:sz w:val="28"/>
        </w:rPr>
        <w:t>薛家中心小学</w:t>
      </w:r>
      <w:r>
        <w:rPr>
          <w:rFonts w:hint="eastAsia"/>
          <w:sz w:val="28"/>
          <w:u w:val="single"/>
        </w:rPr>
        <w:t>_____</w:t>
      </w:r>
      <w:r>
        <w:rPr>
          <w:rFonts w:hint="eastAsia"/>
          <w:sz w:val="28"/>
          <w:u w:val="single"/>
        </w:rPr>
        <w:t>五</w:t>
      </w:r>
      <w:r>
        <w:rPr>
          <w:rFonts w:hint="eastAsia"/>
          <w:sz w:val="28"/>
          <w:u w:val="single"/>
        </w:rPr>
        <w:t>____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年级</w:t>
      </w:r>
      <w:r>
        <w:rPr>
          <w:rFonts w:hint="eastAsia"/>
          <w:sz w:val="28"/>
          <w:u w:val="single"/>
        </w:rPr>
        <w:t>__</w:t>
      </w:r>
      <w:r>
        <w:rPr>
          <w:rFonts w:hint="eastAsia"/>
          <w:sz w:val="28"/>
          <w:u w:val="single"/>
        </w:rPr>
        <w:t>英语</w:t>
      </w:r>
      <w:r>
        <w:rPr>
          <w:rFonts w:hint="eastAsia"/>
          <w:sz w:val="28"/>
          <w:u w:val="single"/>
        </w:rPr>
        <w:t>____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学科</w:t>
      </w:r>
      <w:r>
        <w:rPr>
          <w:rFonts w:hint="eastAsia"/>
          <w:sz w:val="28"/>
          <w:u w:val="single"/>
        </w:rPr>
        <w:t>___</w:t>
      </w:r>
      <w:r>
        <w:rPr>
          <w:rFonts w:hint="eastAsia"/>
          <w:sz w:val="28"/>
          <w:u w:val="single"/>
        </w:rPr>
        <w:t>词组音标</w:t>
      </w:r>
      <w:r>
        <w:rPr>
          <w:rFonts w:hint="eastAsia"/>
          <w:sz w:val="28"/>
          <w:u w:val="single"/>
        </w:rPr>
        <w:t>___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过关</w:t>
      </w:r>
      <w:r w:rsidR="0099576E">
        <w:rPr>
          <w:rFonts w:hint="eastAsia"/>
          <w:sz w:val="28"/>
        </w:rPr>
        <w:t>情况</w:t>
      </w:r>
      <w:r>
        <w:rPr>
          <w:rFonts w:hint="eastAsia"/>
          <w:sz w:val="28"/>
        </w:rPr>
        <w:t>记载表（</w:t>
      </w:r>
      <w:r>
        <w:rPr>
          <w:rFonts w:hint="eastAsia"/>
          <w:sz w:val="28"/>
        </w:rPr>
        <w:t>2017.6</w:t>
      </w:r>
      <w:r>
        <w:rPr>
          <w:rFonts w:hint="eastAsia"/>
          <w:sz w:val="28"/>
        </w:rPr>
        <w:t>））</w:t>
      </w:r>
    </w:p>
    <w:tbl>
      <w:tblPr>
        <w:tblStyle w:val="a3"/>
        <w:tblW w:w="14174" w:type="dxa"/>
        <w:tblLayout w:type="fixed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0849E0">
        <w:tc>
          <w:tcPr>
            <w:tcW w:w="1771" w:type="dxa"/>
          </w:tcPr>
          <w:p w:rsidR="000849E0" w:rsidRDefault="00F1795F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GulimChe" w:hAnsi="GulimChe" w:hint="eastAsia"/>
                <w:sz w:val="24"/>
                <w:szCs w:val="24"/>
              </w:rPr>
              <w:t>班</w:t>
            </w:r>
            <w:r>
              <w:rPr>
                <w:rFonts w:ascii="GulimChe" w:hint="eastAsia"/>
                <w:sz w:val="24"/>
                <w:szCs w:val="24"/>
              </w:rPr>
              <w:t>级</w:t>
            </w:r>
          </w:p>
        </w:tc>
        <w:tc>
          <w:tcPr>
            <w:tcW w:w="1771" w:type="dxa"/>
          </w:tcPr>
          <w:p w:rsidR="000849E0" w:rsidRDefault="00F1795F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hint="eastAsia"/>
                <w:sz w:val="24"/>
                <w:szCs w:val="24"/>
              </w:rPr>
              <w:t>总</w:t>
            </w:r>
            <w:r>
              <w:rPr>
                <w:rFonts w:ascii="GulimChe" w:eastAsia="GulimChe" w:hAnsi="GulimChe" w:hint="eastAsia"/>
                <w:sz w:val="24"/>
                <w:szCs w:val="24"/>
              </w:rPr>
              <w:t>分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GulimChe" w:hAnsi="GulimChe" w:hint="eastAsia"/>
                <w:sz w:val="24"/>
                <w:szCs w:val="24"/>
              </w:rPr>
              <w:t>均分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hint="eastAsia"/>
                <w:sz w:val="24"/>
                <w:szCs w:val="24"/>
              </w:rPr>
              <w:t>优</w:t>
            </w:r>
            <w:r>
              <w:rPr>
                <w:rFonts w:ascii="GulimChe" w:eastAsia="GulimChe" w:hAnsi="GulimChe" w:hint="eastAsia"/>
                <w:sz w:val="24"/>
                <w:szCs w:val="24"/>
              </w:rPr>
              <w:t>秀人</w:t>
            </w:r>
            <w:r>
              <w:rPr>
                <w:rFonts w:ascii="GulimChe" w:hint="eastAsia"/>
                <w:sz w:val="24"/>
                <w:szCs w:val="24"/>
              </w:rPr>
              <w:t>数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hint="eastAsia"/>
                <w:sz w:val="24"/>
                <w:szCs w:val="24"/>
              </w:rPr>
              <w:t>优</w:t>
            </w:r>
            <w:r>
              <w:rPr>
                <w:rFonts w:ascii="GulimChe" w:eastAsia="GulimChe" w:hAnsi="GulimChe" w:hint="eastAsia"/>
                <w:sz w:val="24"/>
                <w:szCs w:val="24"/>
              </w:rPr>
              <w:t>秀率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GulimChe" w:hAnsi="GulimChe" w:hint="eastAsia"/>
                <w:sz w:val="24"/>
                <w:szCs w:val="24"/>
              </w:rPr>
              <w:t>合格人</w:t>
            </w:r>
            <w:r>
              <w:rPr>
                <w:rFonts w:ascii="GulimChe" w:hint="eastAsia"/>
                <w:sz w:val="24"/>
                <w:szCs w:val="24"/>
              </w:rPr>
              <w:t>数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GulimChe" w:hAnsi="GulimChe" w:hint="eastAsia"/>
                <w:sz w:val="24"/>
                <w:szCs w:val="24"/>
              </w:rPr>
              <w:t>合格率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GulimChe" w:hAnsi="GulimChe" w:hint="eastAsia"/>
                <w:sz w:val="24"/>
                <w:szCs w:val="24"/>
              </w:rPr>
              <w:t>任</w:t>
            </w:r>
            <w:r>
              <w:rPr>
                <w:rFonts w:ascii="GulimChe" w:hint="eastAsia"/>
                <w:sz w:val="24"/>
                <w:szCs w:val="24"/>
              </w:rPr>
              <w:t>课</w:t>
            </w:r>
            <w:r>
              <w:rPr>
                <w:rFonts w:ascii="GulimChe" w:eastAsia="GulimChe" w:hAnsi="GulimChe" w:hint="eastAsia"/>
                <w:sz w:val="24"/>
                <w:szCs w:val="24"/>
              </w:rPr>
              <w:t>老</w:t>
            </w:r>
            <w:r>
              <w:rPr>
                <w:rFonts w:ascii="GulimChe" w:hint="eastAsia"/>
                <w:sz w:val="24"/>
                <w:szCs w:val="24"/>
              </w:rPr>
              <w:t>师</w:t>
            </w:r>
          </w:p>
        </w:tc>
      </w:tr>
      <w:tr w:rsidR="000849E0"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五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(1)</w:t>
            </w:r>
          </w:p>
        </w:tc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4098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87.19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27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57.45%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46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97.87%</w:t>
            </w:r>
          </w:p>
        </w:tc>
        <w:tc>
          <w:tcPr>
            <w:tcW w:w="1772" w:type="dxa"/>
            <w:vMerge w:val="restart"/>
            <w:vAlign w:val="center"/>
          </w:tcPr>
          <w:p w:rsidR="000849E0" w:rsidRDefault="00F1795F">
            <w:pPr>
              <w:jc w:val="center"/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洪欢骅</w:t>
            </w:r>
          </w:p>
        </w:tc>
      </w:tr>
      <w:tr w:rsidR="000849E0"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五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(2)</w:t>
            </w:r>
          </w:p>
        </w:tc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4464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89.28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38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76%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48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96%</w:t>
            </w:r>
          </w:p>
        </w:tc>
        <w:tc>
          <w:tcPr>
            <w:tcW w:w="1772" w:type="dxa"/>
            <w:vMerge/>
            <w:vAlign w:val="center"/>
          </w:tcPr>
          <w:p w:rsidR="000849E0" w:rsidRDefault="000849E0">
            <w:pPr>
              <w:jc w:val="center"/>
              <w:rPr>
                <w:rFonts w:ascii="GulimChe" w:eastAsia="宋体" w:hAnsi="GulimChe"/>
                <w:sz w:val="24"/>
                <w:szCs w:val="24"/>
              </w:rPr>
            </w:pPr>
          </w:p>
        </w:tc>
      </w:tr>
      <w:tr w:rsidR="000849E0"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五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(3)</w:t>
            </w:r>
          </w:p>
        </w:tc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3901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81.27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16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33.33%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44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91.67%</w:t>
            </w:r>
          </w:p>
        </w:tc>
        <w:tc>
          <w:tcPr>
            <w:tcW w:w="1772" w:type="dxa"/>
            <w:vMerge w:val="restart"/>
            <w:vAlign w:val="center"/>
          </w:tcPr>
          <w:p w:rsidR="000849E0" w:rsidRDefault="00F1795F">
            <w:pPr>
              <w:jc w:val="center"/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徐曼虹</w:t>
            </w:r>
          </w:p>
        </w:tc>
      </w:tr>
      <w:tr w:rsidR="000849E0"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五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(4)</w:t>
            </w:r>
          </w:p>
        </w:tc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3815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79.48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17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35.42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43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89.58%</w:t>
            </w:r>
          </w:p>
        </w:tc>
        <w:tc>
          <w:tcPr>
            <w:tcW w:w="1772" w:type="dxa"/>
            <w:vMerge/>
            <w:vAlign w:val="center"/>
          </w:tcPr>
          <w:p w:rsidR="000849E0" w:rsidRDefault="000849E0">
            <w:pPr>
              <w:jc w:val="center"/>
              <w:rPr>
                <w:rFonts w:ascii="GulimChe" w:eastAsia="GulimChe" w:hAnsi="GulimChe"/>
                <w:sz w:val="24"/>
                <w:szCs w:val="24"/>
              </w:rPr>
            </w:pPr>
          </w:p>
        </w:tc>
      </w:tr>
      <w:tr w:rsidR="000849E0"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五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(5)</w:t>
            </w:r>
          </w:p>
        </w:tc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3797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80.79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20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42.55%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42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89.36%</w:t>
            </w:r>
          </w:p>
        </w:tc>
        <w:tc>
          <w:tcPr>
            <w:tcW w:w="1772" w:type="dxa"/>
            <w:vMerge w:val="restart"/>
            <w:vAlign w:val="center"/>
          </w:tcPr>
          <w:p w:rsidR="000849E0" w:rsidRDefault="00F1795F">
            <w:pPr>
              <w:jc w:val="center"/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刘敏娟</w:t>
            </w:r>
          </w:p>
        </w:tc>
      </w:tr>
      <w:tr w:rsidR="000849E0"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五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(6)</w:t>
            </w:r>
          </w:p>
        </w:tc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3989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81.41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16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32.65%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45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91.84%</w:t>
            </w:r>
          </w:p>
        </w:tc>
        <w:tc>
          <w:tcPr>
            <w:tcW w:w="1772" w:type="dxa"/>
            <w:vMerge/>
            <w:vAlign w:val="center"/>
          </w:tcPr>
          <w:p w:rsidR="000849E0" w:rsidRDefault="000849E0">
            <w:pPr>
              <w:jc w:val="center"/>
              <w:rPr>
                <w:rFonts w:ascii="GulimChe" w:eastAsia="GulimChe" w:hAnsi="GulimChe"/>
                <w:sz w:val="24"/>
                <w:szCs w:val="24"/>
              </w:rPr>
            </w:pPr>
          </w:p>
        </w:tc>
      </w:tr>
      <w:tr w:rsidR="000849E0"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五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(7)</w:t>
            </w:r>
          </w:p>
        </w:tc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3689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80.20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22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47.83%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41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89.13%</w:t>
            </w:r>
          </w:p>
        </w:tc>
        <w:tc>
          <w:tcPr>
            <w:tcW w:w="1772" w:type="dxa"/>
            <w:vMerge w:val="restart"/>
            <w:vAlign w:val="center"/>
          </w:tcPr>
          <w:p w:rsidR="000849E0" w:rsidRDefault="00F1795F">
            <w:pPr>
              <w:jc w:val="center"/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李梦琦</w:t>
            </w:r>
          </w:p>
        </w:tc>
      </w:tr>
      <w:tr w:rsidR="000849E0"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五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(8)</w:t>
            </w:r>
          </w:p>
        </w:tc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3276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71.22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11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23.91%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37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80.43%</w:t>
            </w:r>
          </w:p>
        </w:tc>
        <w:tc>
          <w:tcPr>
            <w:tcW w:w="1772" w:type="dxa"/>
            <w:vMerge/>
            <w:vAlign w:val="center"/>
          </w:tcPr>
          <w:p w:rsidR="000849E0" w:rsidRDefault="000849E0">
            <w:pPr>
              <w:jc w:val="center"/>
              <w:rPr>
                <w:rFonts w:ascii="GulimChe" w:eastAsia="GulimChe" w:hAnsi="GulimChe"/>
                <w:sz w:val="24"/>
                <w:szCs w:val="24"/>
              </w:rPr>
            </w:pPr>
          </w:p>
        </w:tc>
      </w:tr>
      <w:tr w:rsidR="000849E0"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五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(9)</w:t>
            </w:r>
          </w:p>
        </w:tc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3879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80.81</w:t>
            </w:r>
            <w:bookmarkStart w:id="0" w:name="_GoBack"/>
            <w:bookmarkEnd w:id="0"/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22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45.83%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42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87.5%</w:t>
            </w:r>
          </w:p>
        </w:tc>
        <w:tc>
          <w:tcPr>
            <w:tcW w:w="1772" w:type="dxa"/>
            <w:vMerge w:val="restart"/>
            <w:vAlign w:val="center"/>
          </w:tcPr>
          <w:p w:rsidR="000849E0" w:rsidRDefault="00F1795F">
            <w:pPr>
              <w:jc w:val="center"/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陈霞</w:t>
            </w:r>
          </w:p>
        </w:tc>
      </w:tr>
      <w:tr w:rsidR="000849E0"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五</w:t>
            </w:r>
            <w:r>
              <w:rPr>
                <w:rFonts w:ascii="GulimChe" w:eastAsia="宋体" w:hAnsi="GulimChe" w:hint="eastAsia"/>
                <w:sz w:val="24"/>
                <w:szCs w:val="24"/>
              </w:rPr>
              <w:t>(10)</w:t>
            </w:r>
          </w:p>
        </w:tc>
        <w:tc>
          <w:tcPr>
            <w:tcW w:w="1771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3975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84.57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26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55.32%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宋体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42</w:t>
            </w:r>
          </w:p>
        </w:tc>
        <w:tc>
          <w:tcPr>
            <w:tcW w:w="1772" w:type="dxa"/>
          </w:tcPr>
          <w:p w:rsidR="000849E0" w:rsidRDefault="00F1795F">
            <w:pPr>
              <w:rPr>
                <w:rFonts w:ascii="GulimChe" w:eastAsia="GulimChe" w:hAnsi="GulimChe"/>
                <w:sz w:val="24"/>
                <w:szCs w:val="24"/>
              </w:rPr>
            </w:pPr>
            <w:r>
              <w:rPr>
                <w:rFonts w:ascii="GulimChe" w:eastAsia="宋体" w:hAnsi="GulimChe" w:hint="eastAsia"/>
                <w:sz w:val="24"/>
                <w:szCs w:val="24"/>
              </w:rPr>
              <w:t>89.36%</w:t>
            </w:r>
          </w:p>
        </w:tc>
        <w:tc>
          <w:tcPr>
            <w:tcW w:w="1772" w:type="dxa"/>
            <w:vMerge/>
          </w:tcPr>
          <w:p w:rsidR="000849E0" w:rsidRDefault="000849E0">
            <w:pPr>
              <w:rPr>
                <w:rFonts w:ascii="GulimChe" w:eastAsia="GulimChe" w:hAnsi="GulimChe"/>
                <w:sz w:val="24"/>
                <w:szCs w:val="24"/>
              </w:rPr>
            </w:pPr>
          </w:p>
        </w:tc>
      </w:tr>
    </w:tbl>
    <w:p w:rsidR="000849E0" w:rsidRDefault="000849E0">
      <w:pPr>
        <w:rPr>
          <w:sz w:val="28"/>
        </w:rPr>
      </w:pPr>
    </w:p>
    <w:sectPr w:rsidR="000849E0" w:rsidSect="000849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523"/>
    <w:rsid w:val="000849E0"/>
    <w:rsid w:val="00186307"/>
    <w:rsid w:val="005E7FC7"/>
    <w:rsid w:val="006B56AF"/>
    <w:rsid w:val="00725343"/>
    <w:rsid w:val="00804523"/>
    <w:rsid w:val="00942EEF"/>
    <w:rsid w:val="0099576E"/>
    <w:rsid w:val="00AE7E22"/>
    <w:rsid w:val="00DD7E19"/>
    <w:rsid w:val="00F1795F"/>
    <w:rsid w:val="076D4C67"/>
    <w:rsid w:val="0B5F07FA"/>
    <w:rsid w:val="120262F6"/>
    <w:rsid w:val="146614A8"/>
    <w:rsid w:val="16EA2DDE"/>
    <w:rsid w:val="176F3141"/>
    <w:rsid w:val="1E8F174A"/>
    <w:rsid w:val="206B247A"/>
    <w:rsid w:val="209C5766"/>
    <w:rsid w:val="27026CAE"/>
    <w:rsid w:val="2A4A557A"/>
    <w:rsid w:val="2B411F6A"/>
    <w:rsid w:val="2C575200"/>
    <w:rsid w:val="402E121A"/>
    <w:rsid w:val="45ED7904"/>
    <w:rsid w:val="4F6E0012"/>
    <w:rsid w:val="530F3600"/>
    <w:rsid w:val="5D944DD8"/>
    <w:rsid w:val="5E926FC0"/>
    <w:rsid w:val="67CD59F5"/>
    <w:rsid w:val="6D3804C1"/>
    <w:rsid w:val="72793C88"/>
    <w:rsid w:val="7DA94ECC"/>
    <w:rsid w:val="7F7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84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2017-05-26T06:06:00Z</dcterms:created>
  <dcterms:modified xsi:type="dcterms:W3CDTF">2017-12-22T10:09:00Z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