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1606" w:firstLineChars="500"/>
        <w:jc w:val="left"/>
        <w:textAlignment w:val="auto"/>
        <w:outlineLvl w:val="9"/>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lang w:eastAsia="zh-CN"/>
        </w:rPr>
        <w:t>缅怀</w:t>
      </w:r>
      <w:r>
        <w:rPr>
          <w:rFonts w:hint="eastAsia" w:cs="宋体" w:asciiTheme="minorEastAsia" w:hAnsiTheme="minorEastAsia" w:eastAsiaTheme="minorEastAsia"/>
          <w:b/>
          <w:sz w:val="32"/>
          <w:szCs w:val="32"/>
        </w:rPr>
        <w:t>先烈，珍惜幸福</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1540" w:firstLineChars="550"/>
        <w:jc w:val="left"/>
        <w:textAlignment w:val="auto"/>
        <w:outlineLvl w:val="9"/>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—记《红领巾心向党》之扫墓活动 </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80" w:firstLineChars="200"/>
        <w:jc w:val="left"/>
        <w:textAlignment w:val="auto"/>
        <w:outlineLvl w:val="9"/>
        <w:rPr>
          <w:rFonts w:hint="eastAsia" w:ascii="宋体" w:hAnsi="宋体"/>
          <w:sz w:val="24"/>
        </w:rPr>
      </w:pPr>
      <w:r>
        <w:rPr>
          <w:rFonts w:hint="eastAsia" w:ascii="宋体" w:hAnsi="宋体" w:eastAsia="宋体" w:cs="宋体"/>
          <w:color w:val="000000"/>
          <w:sz w:val="24"/>
          <w:szCs w:val="24"/>
        </w:rPr>
        <w:t>清明节是我国的传统节日，也是最重要的祭祀节日。为了缅怀革命先烈，对学生进行革命传统教育，在20</w:t>
      </w: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年清明节来临之际，薛家中心小学</w:t>
      </w:r>
      <w:r>
        <w:rPr>
          <w:rFonts w:hint="eastAsia" w:ascii="宋体" w:hAnsi="宋体"/>
          <w:sz w:val="24"/>
        </w:rPr>
        <w:t>改变以往只有五年级队员参加的格局，号召每一个队员“弘扬继承民族精神”。</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80" w:firstLineChars="200"/>
        <w:jc w:val="left"/>
        <w:textAlignment w:val="auto"/>
        <w:outlineLvl w:val="9"/>
        <w:rPr>
          <w:rFonts w:hint="eastAsia" w:ascii="宋体" w:hAnsi="宋体"/>
          <w:sz w:val="24"/>
        </w:rPr>
      </w:pPr>
      <w:r>
        <w:rPr>
          <w:rFonts w:hint="eastAsia" w:ascii="宋体" w:hAnsi="宋体"/>
          <w:sz w:val="24"/>
        </w:rPr>
        <w:t>大队部先在国旗下发出号召，拟定活动方案，对各年级分别提出不同要求。通过分层活动，确保每一位队员都能理解“民族精神”的内涵，培养他们爱祖国、爱家乡、爱校园的情感。低年级观看专题片《走进新中国》，开展“我是民族小英雄”的故事大王比赛，增强每一位学生的民族自尊心、自信心、自豪感。中年级开展“忆先烈、唱响红歌“比赛，学生不仅感受到歌词美，更体会到一首红歌就是一段历史，大家在红歌中受到红色教育。随着旋律的起伏和传唱，孩子的心灵受到振奋，灵魂得到了净化，爱国主义教育就这样潜移默化地发挥了效果。高年级亲手制作小花，烈士陵园扫墓</w:t>
      </w:r>
      <w:r>
        <w:rPr>
          <w:rFonts w:hint="eastAsia" w:ascii="宋体" w:hAnsi="宋体"/>
          <w:sz w:val="24"/>
          <w:lang w:eastAsia="zh-CN"/>
        </w:rPr>
        <w:t>。</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sz w:val="24"/>
          <w:szCs w:val="24"/>
          <w:lang w:val="en-US" w:eastAsia="zh-CN"/>
        </w:rPr>
        <w:t>2016年3月30日</w:t>
      </w:r>
      <w:r>
        <w:rPr>
          <w:rFonts w:hint="eastAsia" w:ascii="宋体" w:hAnsi="宋体" w:eastAsia="宋体"/>
          <w:sz w:val="24"/>
          <w:szCs w:val="24"/>
        </w:rPr>
        <w:t>扫墓活动在庄严肃穆的气氛中进行，通过向革命烈士敬献花圈、默哀、宣誓等形式，表达了同学们对革命烈士的无限缅怀之情。随后探寻着红军先辈的足迹，队员讲起了</w:t>
      </w:r>
      <w:r>
        <w:rPr>
          <w:rFonts w:hint="eastAsia" w:ascii="宋体" w:hAnsi="宋体" w:eastAsia="宋体"/>
          <w:sz w:val="24"/>
          <w:szCs w:val="24"/>
          <w:lang w:eastAsia="zh-CN"/>
        </w:rPr>
        <w:t>董存瑞</w:t>
      </w:r>
      <w:r>
        <w:rPr>
          <w:rFonts w:hint="eastAsia" w:ascii="宋体" w:hAnsi="宋体" w:eastAsia="宋体"/>
          <w:sz w:val="24"/>
          <w:szCs w:val="24"/>
        </w:rPr>
        <w:t>的英雄事迹，朗诵起了英雄赞歌，更唱响了振奋人心的革命歌曲。每一位队员仿佛又置身于那个战火连天的岁月，通过聆听革命烈士在战争中可歌可泣的动人故事,使同学们深切的感受到现在幸福生活的来之不易。此时此刻，队员们都静静地肃立在纪念碑前聆听着，表达自己对革命烈士崇敬的心情。</w:t>
      </w:r>
      <w:r>
        <w:rPr>
          <w:rFonts w:hint="eastAsia" w:ascii="宋体" w:hAnsi="宋体" w:eastAsia="宋体" w:cs="宋体"/>
          <w:color w:val="000000"/>
          <w:sz w:val="24"/>
          <w:szCs w:val="24"/>
        </w:rPr>
        <w:t>最后孩子们还纷纷献上了自己亲手制作的小白花，用自己的心意来表达对烈士的敬意。</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本次活动，</w:t>
      </w:r>
      <w:r>
        <w:rPr>
          <w:rFonts w:hint="eastAsia" w:ascii="宋体" w:hAnsi="宋体" w:eastAsia="宋体" w:cs="宋体"/>
          <w:color w:val="000000"/>
          <w:sz w:val="24"/>
          <w:szCs w:val="24"/>
          <w:lang w:eastAsia="zh-CN"/>
        </w:rPr>
        <w:t>让学生</w:t>
      </w:r>
      <w:r>
        <w:rPr>
          <w:rFonts w:hint="eastAsia" w:ascii="宋体" w:hAnsi="宋体"/>
          <w:sz w:val="24"/>
        </w:rPr>
        <w:t>了解</w:t>
      </w:r>
      <w:r>
        <w:rPr>
          <w:rFonts w:hint="eastAsia" w:ascii="宋体" w:hAnsi="宋体"/>
          <w:sz w:val="24"/>
          <w:lang w:eastAsia="zh-CN"/>
        </w:rPr>
        <w:t>了</w:t>
      </w:r>
      <w:r>
        <w:rPr>
          <w:rFonts w:hint="eastAsia" w:ascii="宋体" w:hAnsi="宋体"/>
          <w:sz w:val="24"/>
        </w:rPr>
        <w:t>家乡历史，了解家乡的革命烈士，</w:t>
      </w:r>
      <w:r>
        <w:rPr>
          <w:rFonts w:hint="eastAsia" w:ascii="宋体" w:hAnsi="宋体"/>
          <w:sz w:val="24"/>
          <w:lang w:eastAsia="zh-CN"/>
        </w:rPr>
        <w:t>更</w:t>
      </w:r>
      <w:r>
        <w:rPr>
          <w:rFonts w:hint="eastAsia" w:ascii="宋体" w:hAnsi="宋体"/>
          <w:sz w:val="24"/>
        </w:rPr>
        <w:t>将“勿忘国耻、建设家乡、振兴中华”的信念融入到队员的成长历程中</w:t>
      </w:r>
      <w:r>
        <w:rPr>
          <w:rFonts w:hint="eastAsia" w:ascii="宋体" w:hAnsi="宋体"/>
          <w:sz w:val="24"/>
          <w:lang w:eastAsia="zh-CN"/>
        </w:rPr>
        <w:t>，</w:t>
      </w:r>
      <w:r>
        <w:rPr>
          <w:rFonts w:hint="eastAsia" w:ascii="宋体" w:hAnsi="宋体" w:eastAsia="宋体" w:cs="宋体"/>
          <w:color w:val="000000"/>
          <w:sz w:val="24"/>
          <w:szCs w:val="24"/>
        </w:rPr>
        <w:t>让这些生长在甜蜜幸福之中的孩子们接受了一次爱国主义教育的洗礼。</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bookmarkStart w:id="0" w:name="_GoBack"/>
      <w:bookmarkEnd w:id="0"/>
      <w:r>
        <w:rPr>
          <w:rFonts w:hint="eastAsia" w:ascii="宋体" w:hAnsi="宋体" w:eastAsia="宋体" w:cs="宋体"/>
          <w:color w:val="000000"/>
          <w:sz w:val="24"/>
          <w:szCs w:val="24"/>
          <w:lang w:val="en-US" w:eastAsia="zh-CN"/>
        </w:rPr>
        <w:t>投稿人：袁明明</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560" w:firstLineChars="200"/>
        <w:jc w:val="left"/>
        <w:textAlignment w:val="auto"/>
        <w:outlineLvl w:val="9"/>
        <w:rPr>
          <w:rFonts w:asciiTheme="minorEastAsia" w:hAnsiTheme="minorEastAsia" w:eastAsiaTheme="minorEastAsia"/>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00"/>
    <w:family w:val="roman"/>
    <w:pitch w:val="default"/>
    <w:sig w:usb0="A00002EF" w:usb1="4000207B" w:usb2="00000000" w:usb3="00000000" w:csb0="2000009F" w:csb1="00000000"/>
  </w:font>
  <w:font w:name="微软雅黑">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0630E"/>
    <w:rsid w:val="0000630E"/>
    <w:rsid w:val="001509AE"/>
    <w:rsid w:val="00323B43"/>
    <w:rsid w:val="003B1FA8"/>
    <w:rsid w:val="003D37D8"/>
    <w:rsid w:val="004358AB"/>
    <w:rsid w:val="004A2F35"/>
    <w:rsid w:val="005250B4"/>
    <w:rsid w:val="007B24C6"/>
    <w:rsid w:val="008B7726"/>
    <w:rsid w:val="00A64CAE"/>
    <w:rsid w:val="1C9A3341"/>
    <w:rsid w:val="2DF6683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78</Words>
  <Characters>450</Characters>
  <Lines>3</Lines>
  <Paragraphs>1</Paragraphs>
  <TotalTime>0</TotalTime>
  <ScaleCrop>false</ScaleCrop>
  <LinksUpToDate>false</LinksUpToDate>
  <CharactersWithSpaces>527</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2014-04-01T09:02:00Z</dcterms:created>
  <dc:creator>Administrator</dc:creator>
  <cp:lastModifiedBy>Administrator</cp:lastModifiedBy>
  <dcterms:modified xsi:type="dcterms:W3CDTF">2016-04-01T12:37:10Z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