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生命自觉孕育精彩绽放</w:t>
      </w:r>
    </w:p>
    <w:p>
      <w:pPr>
        <w:jc w:val="center"/>
        <w:rPr>
          <w:sz w:val="28"/>
          <w:szCs w:val="28"/>
        </w:rPr>
      </w:pPr>
      <w:r>
        <w:rPr>
          <w:rFonts w:hint="eastAsia"/>
          <w:sz w:val="28"/>
          <w:szCs w:val="28"/>
        </w:rPr>
        <w:t>——5~8周月常规瞭望</w:t>
      </w:r>
    </w:p>
    <w:p>
      <w:pPr>
        <w:ind w:firstLine="540"/>
        <w:jc w:val="left"/>
        <w:rPr>
          <w:sz w:val="28"/>
          <w:szCs w:val="28"/>
        </w:rPr>
      </w:pPr>
      <w:r>
        <w:rPr>
          <w:rFonts w:hint="eastAsia"/>
          <w:sz w:val="28"/>
          <w:szCs w:val="28"/>
        </w:rPr>
        <w:t>期初看到值周安排表，内心还真有点儿紧张，再看到需要月常规反馈，说真话还是很焦虑的，这份焦虑来自于不知道该干什么，也不知道怎样能做好。但有趣是此时我更多的是感谢，感谢学校让我有了更多学习的机会，让我有了更多发现美的机会，还让我有了在收获感动时能把这份感动得以表达的机会。接下来，我将从“回顾：本月大事记；感动：最美的你们；走向：美好的明天”三部分向大家汇报5~8周常规情况。</w:t>
      </w:r>
    </w:p>
    <w:p>
      <w:pPr>
        <w:pStyle w:val="8"/>
        <w:numPr>
          <w:ilvl w:val="0"/>
          <w:numId w:val="1"/>
        </w:numPr>
        <w:ind w:firstLineChars="0"/>
        <w:jc w:val="left"/>
        <w:rPr>
          <w:sz w:val="28"/>
          <w:szCs w:val="28"/>
        </w:rPr>
      </w:pPr>
      <w:r>
        <w:rPr>
          <w:rFonts w:hint="eastAsia"/>
          <w:sz w:val="28"/>
          <w:szCs w:val="28"/>
        </w:rPr>
        <w:t>回顾：本月大事记。</w:t>
      </w:r>
    </w:p>
    <w:p>
      <w:pPr>
        <w:ind w:firstLine="560" w:firstLineChars="200"/>
        <w:jc w:val="left"/>
        <w:rPr>
          <w:sz w:val="28"/>
          <w:szCs w:val="28"/>
        </w:rPr>
      </w:pPr>
      <w:r>
        <w:rPr>
          <w:rFonts w:hint="eastAsia"/>
          <w:sz w:val="28"/>
          <w:szCs w:val="28"/>
        </w:rPr>
        <w:t>不得不说在这个月中大家的感受是：与开学繁忙的工作相比，丝毫没有松口气的感觉。曾记得，饭桌上洪亚芬老师说过这样一句话：“好多老师说，现在越来越忙了，我觉得从来都是这么忙。”是的，一个有责任心的老师，不管在哪个年代，也不管在什么时候，只要责任在肩，就会有干不完的活，就会对自己有更高的要求。忙永远都是进行时。本月都忙了些什么？</w:t>
      </w:r>
    </w:p>
    <w:p>
      <w:pPr>
        <w:ind w:left="105" w:leftChars="50" w:firstLine="560" w:firstLineChars="200"/>
        <w:jc w:val="left"/>
        <w:rPr>
          <w:sz w:val="28"/>
          <w:szCs w:val="28"/>
        </w:rPr>
      </w:pPr>
      <w:r>
        <w:rPr>
          <w:rFonts w:hint="eastAsia"/>
          <w:sz w:val="28"/>
          <w:szCs w:val="28"/>
        </w:rPr>
        <w:t>1.安全工作首当先。学校对于安全工作，可以说时时处于高度重视的状态，逢会必说，可有时意外还是来得有些突然。第7周的周二晚上，沛学楼的上部水泥块脱落，幸亏发生在晚上，一切损失降到最低，值得说的是，很快引起大家的重视。周三一天，盛校长忙得团团转，立即盘查全校存在安全隐患的地方，全面整改。我们的老师也不闲着，值日行政郑丽萍老师和一楼的二年级老师都能十分关注危险区域，一下课就看到老师们自觉走到了靠近的地方引导学生远离危险区域。更值得一提的是年过半百的陶向明主席和门卫金师傅，陶主席在星期天爬上学校大楼的顶楼，细细查看落水处的堵塞和渗漏，盛校长没有要求，当盛校长得知，有的满是感动，就是这样一位已经不知道什么时候休过星期六，和星期天的老教师，他用生命自觉诠释责任与担当。金师傅仅仅是一个门卫，但他时刻会把学生的安全放在心里，这段时间，信知楼下围了防护栏，其中有一块防护栏是留着给施工人员进出用的，有几天大风，风一吹，留门的防护栏就会打开一个口子，金师傅几乎天天早上都会拿着锤来把门敲压紧，用他的话：“万一孩子钻进去了，可不得了。”此刻我想说：</w:t>
      </w:r>
      <w:r>
        <w:rPr>
          <w:rFonts w:hint="eastAsia"/>
          <w:color w:val="FF0000"/>
          <w:sz w:val="28"/>
          <w:szCs w:val="28"/>
        </w:rPr>
        <w:t>紧绷安全意识之弦，自会平安无事。</w:t>
      </w:r>
      <w:r>
        <w:rPr>
          <w:rFonts w:hint="eastAsia"/>
          <w:sz w:val="28"/>
          <w:szCs w:val="28"/>
        </w:rPr>
        <w:t>由此及彼，我还想说一下：学生安全更多靠我们的老师，尤其是班主任，我们也有必要时时紧绷这根弦，才能确保学生的安全，我们的学生真是稍有不慎都有可能出幺蛾子。本人也是深有体会。</w:t>
      </w:r>
    </w:p>
    <w:p>
      <w:pPr>
        <w:ind w:firstLine="700" w:firstLineChars="250"/>
        <w:jc w:val="left"/>
        <w:rPr>
          <w:sz w:val="28"/>
          <w:szCs w:val="28"/>
        </w:rPr>
      </w:pPr>
      <w:r>
        <w:rPr>
          <w:rFonts w:hint="eastAsia"/>
          <w:sz w:val="28"/>
          <w:szCs w:val="28"/>
        </w:rPr>
        <w:t>2.创新课程嗨翻天。说到创新课程，大家一定首先想到的就是非传统课程日了，这将成为薛小的又一特色。每次非传统课程日学生可以说是嗨翻天了，现在到学校随机找几个学生说说非传统课程日，十有八九会说太期待了。让学生嗨翻天的非传统课程日凝聚着吴校长和年级组长的多少心血和智慧，从前期策划到实施再到活动后的反思，几次下来，积累了一些经验，更多的是创新和挑战。年级组长组织年级组成员一稿稿设计，一次次在否定中加以完善。曾记得有人这样说：开发课程？如果我都会了，那还要专家干什么？而今大家看到的是年级组长，可以说个个都是专家级别的课程开发者。在年级组长们的带领下，本学期的第一次非传统课程日圆满结束。结束后的非传统留给了我们很多的思考：如何让更多的老师成为课程开发的参与者？老师们普遍感觉课程开发的事很难，如何在后期通过培训等方式让老师也觉得不是那么难？或者简单地说让课程的开发距离每一位老师再近一些？其次，嗨翻天的非传统课程日，一天下来，孩子们在活动中肯定有成长了，有多大的成长，成长得是否可以更有效度些？</w:t>
      </w:r>
      <w:r>
        <w:rPr>
          <w:rFonts w:hint="eastAsia"/>
          <w:color w:val="000000" w:themeColor="text1"/>
          <w:sz w:val="28"/>
          <w:szCs w:val="28"/>
        </w:rPr>
        <w:t>学校教育的发展，核心素养的落实离不开课程改革。</w:t>
      </w:r>
      <w:r>
        <w:rPr>
          <w:rFonts w:hint="eastAsia"/>
          <w:sz w:val="28"/>
          <w:szCs w:val="28"/>
        </w:rPr>
        <w:t>善思者善行，</w:t>
      </w:r>
      <w:r>
        <w:rPr>
          <w:rFonts w:hint="eastAsia"/>
          <w:color w:val="FF0000"/>
          <w:sz w:val="28"/>
          <w:szCs w:val="28"/>
        </w:rPr>
        <w:t>反思促使我们更好地成长。</w:t>
      </w:r>
      <w:r>
        <w:rPr>
          <w:rFonts w:hint="eastAsia"/>
          <w:color w:val="000000" w:themeColor="text1"/>
          <w:sz w:val="28"/>
          <w:szCs w:val="28"/>
        </w:rPr>
        <w:t>在满心期待中迎接下一个非传统课程日。</w:t>
      </w:r>
    </w:p>
    <w:p>
      <w:pPr>
        <w:ind w:firstLine="700" w:firstLineChars="250"/>
        <w:jc w:val="left"/>
        <w:rPr>
          <w:color w:val="000000" w:themeColor="text1"/>
          <w:sz w:val="28"/>
          <w:szCs w:val="28"/>
        </w:rPr>
      </w:pPr>
      <w:r>
        <w:rPr>
          <w:rFonts w:hint="eastAsia"/>
          <w:sz w:val="28"/>
          <w:szCs w:val="28"/>
        </w:rPr>
        <w:t>3.同台竞技大比拼。随着第11届“薛小杯“序幕的拉开，各学科都展开了一轮轮的大比拼。综合学科组，音美老师各显身手，真可谓琴棋书画样样行；数学、英语等大学科组也能精心策划，或命题、或说课，能进入课堂展示的老师又在全力备战着。“薛小杯”作为锻炼教师的平台，老师们能抓住每一次机会锤炼自己的内功，让自己的各项素养在赛中提升。在这里特别想说说我们的王粲和陆秋敏两位老师，在自身专业的发展上真可谓毫不含糊，两位老师尽管自己每天有训练舞蹈的任务，也尽管在学生5:30训练结束后已经很累很饿，可两位老师依旧相聚舞蹈房备战上周五区基本功竞赛。天天晚上接近9点两位老师才会拖着极其疲惫的身子回家。报个料：陆秋敏老师为了比赛时能展现出更优美的舞姿，每天晚上晚饭都不吃。再说说我们数学组的吴彩芬老师，在专业成长上可以说是年轻老师的典范。还记得上学期接到区命题比赛的通知，吴彩芬老师马上到学校借了每个年级的教学用书，吴老师说：“还得好好揣摩一下教材的意图，才能更好地把握住方向。”硬是利用休息日将一本本教学用书啃下来了，第一轮轻松过关，接下来备战第二轮说题比赛，仔细琢磨，反复推敲，如何体现不同层次的练习有相应的讲评方式，如何将练习讲评更有效？一个个问题在吴老师的深思中一一得以破解，最终取得区一等奖的好成绩。真可谓：</w:t>
      </w:r>
      <w:r>
        <w:rPr>
          <w:rFonts w:hint="eastAsia"/>
          <w:color w:val="000000" w:themeColor="text1"/>
          <w:sz w:val="28"/>
          <w:szCs w:val="28"/>
        </w:rPr>
        <w:t>台上三分钟，台下三年功。我想说：</w:t>
      </w:r>
      <w:r>
        <w:rPr>
          <w:rFonts w:hint="eastAsia"/>
          <w:color w:val="FF0000"/>
          <w:sz w:val="28"/>
          <w:szCs w:val="28"/>
        </w:rPr>
        <w:t>把事当回事，就能做好每件事。</w:t>
      </w:r>
    </w:p>
    <w:p>
      <w:pPr>
        <w:ind w:firstLine="700" w:firstLineChars="250"/>
        <w:jc w:val="left"/>
        <w:rPr>
          <w:color w:val="000000" w:themeColor="text1"/>
          <w:sz w:val="28"/>
          <w:szCs w:val="28"/>
        </w:rPr>
      </w:pPr>
      <w:r>
        <w:rPr>
          <w:rFonts w:hint="eastAsia"/>
          <w:sz w:val="28"/>
          <w:szCs w:val="28"/>
        </w:rPr>
        <w:t>4.家校凝心聚合力。第5周的周一，在学校的统一安排下，开展了本学期的第一次集体家访，各位班主任都能针对本班学生的实际情况，选择了相应的学生进行了家访。而值得一提的是黄金萍老师，一位金点子超多的老师，这次她又创新的了家访的方式，带着一群橄榄城的学生去家访，在家访的全程中，有老师与家长之间的沟通，家长间的相互学习，学生在一起玩耍的开心。现场式的学习对家长的教育更具说服力。其次要说的是五年级家长会，在祝主任和徐娟萍组长的精心策划下，邀请到了特级教师张小兰校长来作了讲座，这次讲座给家长的震撼很大，张小兰校长以专家的身份从他校的观测角度讲了老师要讲的话，有些犀利，但句句实在，直入人心。让每一位家长知道最美的教育是陪伴，并学会如何陪伴。</w:t>
      </w:r>
      <w:r>
        <w:rPr>
          <w:rFonts w:hint="eastAsia"/>
          <w:color w:val="FF0000"/>
          <w:sz w:val="28"/>
          <w:szCs w:val="28"/>
        </w:rPr>
        <w:t>家校联动，用心沟通，实现共赢。</w:t>
      </w:r>
      <w:r>
        <w:rPr>
          <w:rFonts w:hint="eastAsia"/>
          <w:sz w:val="28"/>
          <w:szCs w:val="28"/>
        </w:rPr>
        <w:t>其实目标只有一个：</w:t>
      </w:r>
      <w:r>
        <w:rPr>
          <w:rFonts w:hint="eastAsia"/>
          <w:color w:val="000000" w:themeColor="text1"/>
          <w:sz w:val="28"/>
          <w:szCs w:val="28"/>
        </w:rPr>
        <w:t>让每一个孩子有更好地发展。</w:t>
      </w:r>
    </w:p>
    <w:p>
      <w:pPr>
        <w:ind w:firstLine="700" w:firstLineChars="250"/>
        <w:jc w:val="left"/>
        <w:rPr>
          <w:sz w:val="28"/>
          <w:szCs w:val="28"/>
        </w:rPr>
      </w:pPr>
      <w:r>
        <w:rPr>
          <w:rFonts w:hint="eastAsia"/>
          <w:sz w:val="28"/>
          <w:szCs w:val="28"/>
        </w:rPr>
        <w:t>5.外出实践长见识。4月7日，全校师生在朱总的统筹安排下，有条不紊地进行了外出实践，根据学生年龄特点，进行了不同项目的实践体验，华西村的生态植物园让孩子们大长见识，不时冒出的“哇，哇……”透出孩子们的惊奇。在活动过程中也很好地体现了薛小娃的形象：例如，在华西村随地就餐完毕后，大部分学生自觉收拾餐余垃圾，自觉将垃圾扔进垃圾桶。但在整个活动中，也有一些学生会随手扔餐巾纸。</w:t>
      </w:r>
      <w:r>
        <w:rPr>
          <w:rFonts w:hint="eastAsia"/>
          <w:color w:val="FF0000"/>
          <w:sz w:val="28"/>
          <w:szCs w:val="28"/>
        </w:rPr>
        <w:t>教育无处不在</w:t>
      </w:r>
      <w:r>
        <w:rPr>
          <w:rFonts w:hint="eastAsia"/>
          <w:sz w:val="28"/>
          <w:szCs w:val="28"/>
        </w:rPr>
        <w:t>，如何将每一次</w:t>
      </w:r>
      <w:r>
        <w:rPr>
          <w:rFonts w:hint="eastAsia"/>
          <w:color w:val="FF0000"/>
          <w:sz w:val="28"/>
          <w:szCs w:val="28"/>
        </w:rPr>
        <w:t>活动变</w:t>
      </w:r>
      <w:r>
        <w:rPr>
          <w:rFonts w:hint="eastAsia"/>
          <w:sz w:val="28"/>
          <w:szCs w:val="28"/>
        </w:rPr>
        <w:t>成</w:t>
      </w:r>
      <w:r>
        <w:rPr>
          <w:rFonts w:hint="eastAsia"/>
          <w:color w:val="FF0000"/>
          <w:sz w:val="28"/>
          <w:szCs w:val="28"/>
        </w:rPr>
        <w:t>课程</w:t>
      </w:r>
      <w:r>
        <w:rPr>
          <w:rFonts w:hint="eastAsia"/>
          <w:sz w:val="28"/>
          <w:szCs w:val="28"/>
        </w:rPr>
        <w:t>，</w:t>
      </w:r>
      <w:r>
        <w:rPr>
          <w:rFonts w:hint="eastAsia"/>
          <w:color w:val="FF0000"/>
          <w:sz w:val="28"/>
          <w:szCs w:val="28"/>
        </w:rPr>
        <w:t>放大教育</w:t>
      </w:r>
      <w:r>
        <w:rPr>
          <w:rFonts w:hint="eastAsia"/>
          <w:sz w:val="28"/>
          <w:szCs w:val="28"/>
        </w:rPr>
        <w:t>的</w:t>
      </w:r>
      <w:r>
        <w:rPr>
          <w:rFonts w:hint="eastAsia"/>
          <w:color w:val="FF0000"/>
          <w:sz w:val="28"/>
          <w:szCs w:val="28"/>
        </w:rPr>
        <w:t>价值</w:t>
      </w:r>
      <w:r>
        <w:rPr>
          <w:rFonts w:hint="eastAsia"/>
          <w:sz w:val="28"/>
          <w:szCs w:val="28"/>
        </w:rPr>
        <w:t>，真正</w:t>
      </w:r>
      <w:r>
        <w:rPr>
          <w:rFonts w:hint="eastAsia"/>
          <w:color w:val="FF0000"/>
          <w:sz w:val="28"/>
          <w:szCs w:val="28"/>
        </w:rPr>
        <w:t>提升</w:t>
      </w:r>
      <w:r>
        <w:rPr>
          <w:rFonts w:hint="eastAsia"/>
          <w:sz w:val="28"/>
          <w:szCs w:val="28"/>
        </w:rPr>
        <w:t>学生的</w:t>
      </w:r>
      <w:r>
        <w:rPr>
          <w:rFonts w:hint="eastAsia"/>
          <w:color w:val="FF0000"/>
          <w:sz w:val="28"/>
          <w:szCs w:val="28"/>
        </w:rPr>
        <w:t>公民素养</w:t>
      </w:r>
      <w:r>
        <w:rPr>
          <w:rFonts w:hint="eastAsia"/>
          <w:sz w:val="28"/>
          <w:szCs w:val="28"/>
        </w:rPr>
        <w:t>，这些都是值得我们深思的问题。</w:t>
      </w:r>
    </w:p>
    <w:p>
      <w:pPr>
        <w:ind w:firstLine="700" w:firstLineChars="250"/>
        <w:jc w:val="left"/>
        <w:rPr>
          <w:sz w:val="28"/>
          <w:szCs w:val="28"/>
        </w:rPr>
      </w:pPr>
      <w:r>
        <w:rPr>
          <w:rFonts w:hint="eastAsia"/>
          <w:sz w:val="28"/>
          <w:szCs w:val="28"/>
        </w:rPr>
        <w:t>说完这些事，再来说说我们的人。</w:t>
      </w:r>
    </w:p>
    <w:p>
      <w:pPr>
        <w:pStyle w:val="8"/>
        <w:numPr>
          <w:ilvl w:val="0"/>
          <w:numId w:val="1"/>
        </w:numPr>
        <w:ind w:firstLineChars="0"/>
        <w:jc w:val="left"/>
        <w:rPr>
          <w:sz w:val="28"/>
          <w:szCs w:val="28"/>
        </w:rPr>
      </w:pPr>
      <w:r>
        <w:rPr>
          <w:rFonts w:hint="eastAsia"/>
          <w:sz w:val="28"/>
          <w:szCs w:val="28"/>
        </w:rPr>
        <w:t>感动：最美的你们。</w:t>
      </w:r>
    </w:p>
    <w:p>
      <w:pPr>
        <w:ind w:firstLine="560" w:firstLineChars="200"/>
        <w:jc w:val="left"/>
        <w:rPr>
          <w:sz w:val="28"/>
          <w:szCs w:val="28"/>
        </w:rPr>
      </w:pPr>
      <w:r>
        <w:rPr>
          <w:rFonts w:hint="eastAsia"/>
          <w:sz w:val="28"/>
          <w:szCs w:val="28"/>
        </w:rPr>
        <w:t>在值周的日子里，有时真觉得我们老师的不易，有时真觉得我们老师的了不起。学校规定7:30到校对你们而言或许是一句空话，因为很多老师7:10已开始了工作；不需要校长们一句：“你要怎样啊！”就在默默劳作、精益求精。尝试用语言描绘，只觉空洞乏力，我想最好的解释或许是：生命自觉。</w:t>
      </w:r>
    </w:p>
    <w:p>
      <w:pPr>
        <w:ind w:firstLine="700" w:firstLineChars="250"/>
        <w:jc w:val="left"/>
        <w:rPr>
          <w:sz w:val="28"/>
          <w:szCs w:val="28"/>
        </w:rPr>
      </w:pPr>
      <w:r>
        <w:rPr>
          <w:rFonts w:hint="eastAsia"/>
          <w:sz w:val="28"/>
          <w:szCs w:val="28"/>
        </w:rPr>
        <w:t>1.体育老师：有这样一群人，每天在晨风中迎接朝阳，在余辉中送别落日，日复一日，始终如一，是他们撑起了薛小的体育事业。就是这样一群可敬的体育老师们。每天早晨7:10，走到操场，你一定能看到各个项目的老师已经开始了指导训练工作。傍晚，校园经过一天的喧闹已经安静，但操场上的训练还在进行着。这些体育老师日均有4节课，室外上课更是辛苦，但他们都能做到提前到班组织队伍，卞越、陈骥等老师的要求还很高，队伍不整齐不安静绝不前行。与每天巡视课程执行情况的老师交流：体育老师都能认真组织教学，特别是最近健康体质测试，每位老师一本帐清清楚楚。那次遇到付艳辉老师，从跟她的交谈中，你能知道她对她所教的5个班的体质测试情况了如指掌，每个班的优秀率、合格率倒背如流。用她的话：“全都符合标准，到时来检测，成绩会更好。”“肃然起敬”在那一刻油然而生。我想校长听了这话，那叫一个放心。</w:t>
      </w:r>
    </w:p>
    <w:p>
      <w:pPr>
        <w:ind w:firstLine="700" w:firstLineChars="250"/>
        <w:jc w:val="left"/>
        <w:rPr>
          <w:sz w:val="28"/>
          <w:szCs w:val="28"/>
        </w:rPr>
      </w:pPr>
      <w:r>
        <w:rPr>
          <w:rFonts w:hint="eastAsia"/>
          <w:sz w:val="28"/>
          <w:szCs w:val="28"/>
        </w:rPr>
        <w:t>2.社团训练老师：每天的7:10，还有一群老师也总是很早来到了属于她们的工作室，数棋社团训练的朱秀英老师、建模社团的王小芬、盛蕾老师……带着一群孩子们走进多元发展的世界，孩子们或紧张对弈，或细心制作，而教练们一刻也不闲着，既要组织教学，又要逐个指导，怎一个“忙”字了得。傍晚，又一群社团训练老师上阵了，奥园校区的邹建锋老师、一年级数学老师、王粲、陆秋敏老师、严振宇教授等，有时为了训练，只能将手头的事先放一放，训练结束再回过去接着做，一年级数学老师都有过这样的经历，有时直到六点多还在忙着批作业而没能回家。</w:t>
      </w:r>
    </w:p>
    <w:p>
      <w:pPr>
        <w:ind w:firstLine="700" w:firstLineChars="250"/>
        <w:jc w:val="left"/>
        <w:rPr>
          <w:sz w:val="28"/>
          <w:szCs w:val="28"/>
        </w:rPr>
      </w:pPr>
      <w:r>
        <w:rPr>
          <w:rFonts w:hint="eastAsia"/>
          <w:sz w:val="28"/>
          <w:szCs w:val="28"/>
        </w:rPr>
        <w:t>3.最早到班的老师：值周过程中，经常能见到这样一些老师7:20以前一定已经到班，唐静亚老师、韩素、郑颖老师、张亚星老师、殷峰岩老师、曹燕老师、包红玲老师、李华琴老师等等（恕我有些老师还叫不上名），她们或陪同孩子一起晨读，或和孩子一起打扫卫生，或静静地批改作业。孩子们在老师陪伴下也显得特别有序，专注地晨读，有模有样地打扫，安心地开始一天的学习生活。好多次走过二3班教室门口，莫名地感动，唐老师在上面静静地读书，孩子们在下面静静地读，没有指导，有的是示范；没有言语，有的是陪伴。这难道不是最美的境界吗？一年级的包红玲老师，第一年的新老师，没有年轻人的浮躁，有的是与孩子一起成长的快乐，谁说不当母亲就不懂得对孩子真正的爱？包老师用行动告诉我们，只要心中有学生，点滴行为都透出爱的分子。“爱到最美是陪伴。”当然，也唯有热爱，才能坚持。</w:t>
      </w:r>
    </w:p>
    <w:p>
      <w:pPr>
        <w:ind w:firstLine="700" w:firstLineChars="250"/>
        <w:jc w:val="left"/>
        <w:rPr>
          <w:sz w:val="28"/>
          <w:szCs w:val="28"/>
        </w:rPr>
      </w:pPr>
      <w:r>
        <w:rPr>
          <w:rFonts w:hint="eastAsia"/>
          <w:sz w:val="28"/>
          <w:szCs w:val="28"/>
        </w:rPr>
        <w:t>4.毕业班班主任：又到毕业季，六年级的班主任们忙啊，前一阶段的信息审核工作，着实让班主任们焦头烂额了一番，从填信息、逐一审核，上传至网上，家长再次核对，重新修改，一道道工序不能有一点马虎。上班时间各忙各的，全校学籍按序排队的工作只能到6点过后，没有加班、没有晚饭，有的是班主任的自觉主动、团结合作。除了教学，班主任越发开始关注孩子的心理及行为动态了。一次，吃过晚饭已7点多了，去街上有点事，很巧，碰到了邹建锋老师。客套地问了句：“晚饭吃了吗？”“咳，别说了，刚和张燕去家访回来，还没吃呢？”随即还开了个玩笑：“家长这么晚没留饭？”如果有机会跟六年级老师在一起，你能听到的永远是以“我们班XXX怎样开始，又以我们班怎样怎样”结束。时刻心系班级，心系学生。由你们把关，校长们会说：“放心！”而我们全体老师想说的是：“你们辛苦了！”</w:t>
      </w:r>
    </w:p>
    <w:p>
      <w:pPr>
        <w:ind w:firstLine="700" w:firstLineChars="250"/>
        <w:jc w:val="left"/>
        <w:rPr>
          <w:sz w:val="28"/>
          <w:szCs w:val="28"/>
        </w:rPr>
      </w:pPr>
      <w:r>
        <w:rPr>
          <w:rFonts w:hint="eastAsia"/>
          <w:sz w:val="28"/>
          <w:szCs w:val="28"/>
        </w:rPr>
        <w:t>5.楼层值日老师：每天课间，有这样一群人准时出现在每层楼的走廊，他们的名字叫楼层值日老师。楼层老师的及时出现能规范学生的课间行为，能最大可能地减少安全事故的发生。由于班容量的过大，使得人均活动面积减少，发生碰撞等的可能性就会增加。课间安全的保障在一定程度上真得靠楼层值日老师。金黎、罗欢、殷峰岩、姜博、郭桃琴、刘元敏等老师（此处真的很多），每节课都能准时出现，并能十分关注学生的活动状态。吴校长跟我说：“特别要说说金黎老师，由于周四班主任都要进行教研活动，金老师就调整到周四楼层值日，而同样因为语文老师的教研活动，其他科目的老师课会特别多，可金老师一定会非常准时出现在相应的楼层、又会非常关注孩子的一举一动。二12班刘元敏老师怎么走到二11班去了？原来作为值日老师的她不仅是巡视，更能关注和指导。正是有了这样的一些楼层值日老师，班主任们活动才能安心，学生安全也才能得到保证。每学期的值日经费真的少的可怜，没人在乎，但楼层值日老师们用行动诠释责任在肩，我想这是无价的。</w:t>
      </w:r>
    </w:p>
    <w:p>
      <w:pPr>
        <w:ind w:firstLine="700" w:firstLineChars="250"/>
        <w:jc w:val="left"/>
        <w:rPr>
          <w:color w:val="000000" w:themeColor="text1"/>
          <w:sz w:val="28"/>
          <w:szCs w:val="28"/>
        </w:rPr>
      </w:pPr>
      <w:r>
        <w:rPr>
          <w:rFonts w:hint="eastAsia"/>
          <w:sz w:val="28"/>
          <w:szCs w:val="28"/>
        </w:rPr>
        <w:t>6.副班主任：能让班主任安心外出学习、安心吃饭的是谁？大课间等活动中能给班主任协助的是谁？我们的副班主任们。有段时间，每天7:10经过二年级教室门口，总能见到一个高高大大的帅哥出现在二1班教室，那个时候还只知道他是一位体育老师，叫什么的还不知道，为什么体育老师出现在那儿也不知道，后来一问，才知道这位帅哥叫崔亮，是二1班的副班主任，班主任罗老师外出学习好几天，都是崔老师在的，他领着孩子们早读、打扫卫生，午饭时又把孩子们安排得妥妥帖帖，都知道妈妈很细心，没想到爸爸也这么细心哦！这样的副班主任还有好多，李丹丹、王粲、吴彩芬等。而在大课间活动时我们的副班主任们又会和班主任一起组织学生有序活动。我们的朱秀英老师，算是副班主任中年纪较大的了，但朱老师用陪同学生一起跑步来展示充满活力的自己，我想说：“这就是美！”几次捕捉镜头，刘伟老师总是躲闪，班主任身体原因不能陪跑，他会在陪同中时刻关注。黄飞、陈骥等等好多副班主任都能与班主任们主动分担。</w:t>
      </w:r>
      <w:r>
        <w:rPr>
          <w:rFonts w:hint="eastAsia"/>
          <w:color w:val="000000" w:themeColor="text1"/>
          <w:sz w:val="28"/>
          <w:szCs w:val="28"/>
        </w:rPr>
        <w:t>一年级的副班主任能做到每天很快吃饱饭接班主任的班，管理学生的就餐，组织学生餐后活动，直至班主任来接班为止，让学生的每一刻都有老师的陪同。</w:t>
      </w:r>
      <w:r>
        <w:rPr>
          <w:rFonts w:hint="eastAsia"/>
          <w:color w:val="FF0000"/>
          <w:sz w:val="28"/>
          <w:szCs w:val="28"/>
        </w:rPr>
        <w:t>分担或许是最美的合作，</w:t>
      </w:r>
      <w:r>
        <w:rPr>
          <w:rFonts w:hint="eastAsia"/>
          <w:color w:val="000000" w:themeColor="text1"/>
          <w:sz w:val="28"/>
          <w:szCs w:val="28"/>
        </w:rPr>
        <w:t>感谢副班主任们，有你们，真好！</w:t>
      </w:r>
    </w:p>
    <w:p>
      <w:pPr>
        <w:ind w:firstLine="700" w:firstLineChars="250"/>
        <w:jc w:val="left"/>
        <w:rPr>
          <w:sz w:val="28"/>
          <w:szCs w:val="28"/>
        </w:rPr>
      </w:pPr>
      <w:r>
        <w:rPr>
          <w:rFonts w:hint="eastAsia"/>
          <w:sz w:val="28"/>
          <w:szCs w:val="28"/>
        </w:rPr>
        <w:t>说完这一群群可爱的你们，还特别想说说下面的一个个：</w:t>
      </w:r>
    </w:p>
    <w:p>
      <w:pPr>
        <w:ind w:firstLine="540"/>
        <w:jc w:val="left"/>
        <w:rPr>
          <w:sz w:val="28"/>
          <w:szCs w:val="28"/>
        </w:rPr>
      </w:pPr>
      <w:r>
        <w:rPr>
          <w:rFonts w:hint="eastAsia"/>
          <w:sz w:val="28"/>
          <w:szCs w:val="28"/>
        </w:rPr>
        <w:t>1.美在“救火”：都知道“狡兔三窟”，这个家伙有五个窝呢？沛学楼三楼的四9班教室、第五办公室、信知楼五楼的五7班、信知楼四楼的五3班、第九办公室。无法想象第一节课还在信知楼五楼的五7班的，第二节课到了沛学楼三楼的四9班，第三节又到了信知楼四楼的五3班。能看到的不是在快速奔跑中就是埋头批作业中，或激情飞扬的讲课中。他不是我们学校最高的，但我想一定是腿最长的，他就是薛小最美大长腿：张菊平老师。哪里需要哪里就有你，给你点赞！</w:t>
      </w:r>
    </w:p>
    <w:p>
      <w:pPr>
        <w:ind w:firstLine="560" w:firstLineChars="200"/>
        <w:rPr>
          <w:sz w:val="28"/>
          <w:szCs w:val="28"/>
        </w:rPr>
      </w:pPr>
      <w:r>
        <w:rPr>
          <w:rFonts w:hint="eastAsia"/>
          <w:sz w:val="28"/>
          <w:szCs w:val="28"/>
        </w:rPr>
        <w:t>2.美在智慧：还记得三年级“十岁成长礼”的系列活动吧，还记得非传统课程日一盆盆的多肉吧，悄悄告诉你，来到沛学楼二楼三5班西边的一个教室，你一定会惊呆，六一义卖的筹备工作已在进行中，这一切都是一个叫沈彩虹老师的杰作，她善于策划、善于组织，还特别善于实施，她就是智慧的代言人。姚明珠也是个特别会创新的老师，她的创新体现在利用学过的歌谣对口令组织路队，孩子集中注意力，真正做到快静齐。创新还体现在姚老师的课堂激励与评价。教室墙上的音符既是表现优秀小组的奖品，也是学生创编的素材。盛校长夸赞：“</w:t>
      </w:r>
      <w:r>
        <w:rPr>
          <w:sz w:val="28"/>
          <w:szCs w:val="28"/>
        </w:rPr>
        <w:t xml:space="preserve">姚老师的音乐课学生声音真美，我们都在享受！ </w:t>
      </w:r>
      <w:r>
        <w:rPr>
          <w:rFonts w:hint="eastAsia"/>
          <w:sz w:val="28"/>
          <w:szCs w:val="28"/>
        </w:rPr>
        <w:t>”</w:t>
      </w:r>
    </w:p>
    <w:p>
      <w:pPr>
        <w:ind w:firstLine="540"/>
        <w:jc w:val="left"/>
        <w:rPr>
          <w:sz w:val="28"/>
          <w:szCs w:val="28"/>
        </w:rPr>
      </w:pPr>
      <w:r>
        <w:rPr>
          <w:rFonts w:hint="eastAsia"/>
          <w:sz w:val="28"/>
          <w:szCs w:val="28"/>
        </w:rPr>
        <w:t>3.美在执行。在文明城市检查的日子里，大家不仅时时关注着卫生问题，还要对学生的八礼四仪及中小学学生守则的背诵一一落实，我们大多数老师能组织学生诵读，集体背诵，而殷峰岩老师是一个一个过关，确保被抽到的任何一个都能熟练背诵。殷老师就是一个能把每一件事的执行做到位的老师。还记得袁远老师上“新基础”研讨课，上课班级四8班需到奥园校区来上，作为班主任的殷老师听到消息，二话不说，全程陪同。在袁远老师准备课的那段日子里，袁远说：“幸亏有殷老师，不管什么时候，殷老师都会出现在需要处。”</w:t>
      </w:r>
    </w:p>
    <w:p>
      <w:pPr>
        <w:ind w:firstLine="560" w:firstLineChars="200"/>
        <w:rPr>
          <w:rFonts w:hint="eastAsia"/>
          <w:sz w:val="28"/>
          <w:szCs w:val="28"/>
        </w:rPr>
      </w:pPr>
      <w:r>
        <w:rPr>
          <w:rFonts w:hint="eastAsia"/>
          <w:sz w:val="28"/>
          <w:szCs w:val="28"/>
        </w:rPr>
        <w:t>4.美在主动：陈爱华老师要执教主题为传统游戏的班队研讨课，搭档翁婷老师主动帮着一起指导学生跳皮筋、滚铁环，并且还创造性地将三字经融入传统游戏中。翁老师的主动还表现在体育活动的策划和组织，未雨绸缪，早作思考，大课间安排、地面游戏设计、体育艺术节……有方案，有落实。</w:t>
      </w:r>
    </w:p>
    <w:p>
      <w:pPr>
        <w:ind w:firstLine="540"/>
        <w:jc w:val="left"/>
        <w:rPr>
          <w:sz w:val="28"/>
          <w:szCs w:val="28"/>
        </w:rPr>
      </w:pPr>
      <w:r>
        <w:rPr>
          <w:rFonts w:hint="eastAsia"/>
          <w:sz w:val="28"/>
          <w:szCs w:val="28"/>
        </w:rPr>
        <w:t>5.</w:t>
      </w:r>
      <w:r>
        <w:rPr>
          <w:sz w:val="28"/>
          <w:szCs w:val="28"/>
        </w:rPr>
        <w:t xml:space="preserve"> </w:t>
      </w:r>
      <w:r>
        <w:rPr>
          <w:rFonts w:hint="eastAsia"/>
          <w:sz w:val="28"/>
          <w:szCs w:val="28"/>
        </w:rPr>
        <w:t>美在有心：为了孩子能阅读到更多的书，为了孩子读书有更多的收获，三年级的读书漂流活动开展得有声有色，这一创举是有心人周校提出来并率先在三2、三3之间漂起来了，孩子们拿到漂流的书，读着夹在扉页的推荐词，迫不及待走进书中去。</w:t>
      </w:r>
    </w:p>
    <w:p>
      <w:pPr>
        <w:ind w:firstLine="540"/>
        <w:jc w:val="left"/>
        <w:rPr>
          <w:sz w:val="28"/>
          <w:szCs w:val="28"/>
        </w:rPr>
      </w:pPr>
      <w:r>
        <w:rPr>
          <w:rFonts w:hint="eastAsia"/>
          <w:sz w:val="28"/>
          <w:szCs w:val="28"/>
        </w:rPr>
        <w:t>6.美在大爱：说起张亚星，大家都知道她是个开朗的女孩，可大家不知道的是她每周都会利用周六或周日组织学生参加各种活动，爱心义卖，制作民族服装等。视学生的发展为头等大事，放弃休息，承担起更多的责任，这是大爱。</w:t>
      </w:r>
    </w:p>
    <w:p>
      <w:pPr>
        <w:ind w:firstLine="540"/>
        <w:jc w:val="left"/>
        <w:rPr>
          <w:rFonts w:hint="eastAsia"/>
          <w:sz w:val="28"/>
          <w:szCs w:val="28"/>
        </w:rPr>
      </w:pPr>
      <w:r>
        <w:rPr>
          <w:rFonts w:hint="eastAsia"/>
          <w:sz w:val="28"/>
          <w:szCs w:val="28"/>
        </w:rPr>
        <w:t>7. 美在坚守：下面要说的这位老师其实每位老师都了如指掌，她就是我们的苏亚琴老师。用吴校的话说：“这么多年，能如此始终如一，将所参与的每一件事都能做到极致的好，真的不多见。”的确，再差的班到她手里，她从不放弃每一个，奇迹就是在坚守中缔造的。记得有一次，我在娘家吃了晚饭，天已彻底黑了，我乘着43路末班中回家，途径学校门口一站，车停了，我心里想：这个点这个站怎么可能还有人上呢？车门打开，走上来的就是我们的苏亚琴老师。那一年，儿子高三。如今，儿子已是名牌大学的大学生，她更自由了，下班时间可能才是她补差工作的开始。最关键的是天天如此真不是一般人能做到的。向你致敬！</w:t>
      </w:r>
    </w:p>
    <w:p>
      <w:pPr>
        <w:ind w:firstLine="540"/>
        <w:jc w:val="left"/>
        <w:rPr>
          <w:rFonts w:hint="eastAsia"/>
          <w:sz w:val="28"/>
          <w:szCs w:val="28"/>
        </w:rPr>
      </w:pPr>
      <w:r>
        <w:rPr>
          <w:rFonts w:hint="eastAsia"/>
          <w:sz w:val="28"/>
          <w:szCs w:val="28"/>
        </w:rPr>
        <w:t>一群群、一个个，无需规则的约束，尽显生命自觉的精彩绽放，有你们同行，时时感受正能量！</w:t>
      </w:r>
    </w:p>
    <w:p>
      <w:pPr>
        <w:ind w:firstLine="540"/>
        <w:jc w:val="left"/>
        <w:rPr>
          <w:rFonts w:hint="eastAsia"/>
          <w:sz w:val="28"/>
          <w:szCs w:val="28"/>
        </w:rPr>
      </w:pPr>
      <w:r>
        <w:rPr>
          <w:rFonts w:hint="eastAsia"/>
          <w:sz w:val="28"/>
          <w:szCs w:val="28"/>
        </w:rPr>
        <w:t>这个月中也出现了一些不和谐的现象，但愿能引起我们的重视，我将其定为改变，走向美好的明天。</w:t>
      </w:r>
    </w:p>
    <w:p>
      <w:pPr>
        <w:ind w:firstLine="540"/>
        <w:jc w:val="left"/>
        <w:rPr>
          <w:sz w:val="28"/>
          <w:szCs w:val="28"/>
        </w:rPr>
      </w:pPr>
      <w:r>
        <w:rPr>
          <w:rFonts w:hint="eastAsia"/>
          <w:sz w:val="28"/>
          <w:szCs w:val="28"/>
        </w:rPr>
        <w:t>三、走向：美好的明天</w:t>
      </w:r>
    </w:p>
    <w:p>
      <w:pPr>
        <w:ind w:firstLine="540"/>
        <w:jc w:val="left"/>
        <w:rPr>
          <w:sz w:val="28"/>
          <w:szCs w:val="28"/>
        </w:rPr>
      </w:pPr>
      <w:r>
        <w:rPr>
          <w:rFonts w:hint="eastAsia"/>
          <w:sz w:val="28"/>
          <w:szCs w:val="28"/>
        </w:rPr>
        <w:t>1.随地乱扔垃圾：值周过程中，我觉得有时自己就像个捡垃圾的，餐巾纸最多，还有各种包装袋，如果说：大家看到白天还可以的话，放学后就显得更多了。可能吴校长分析得比较到位：白天我们的清洁工阿姨在不停的巡视，垃圾及时处理掉了，傍晚，阿姨下班了，没人打扫了，垃圾也就多起来了。看来，将垃圾放进垃圾桶的习惯部分学生还没真正养成，或者还没能成为学生的一种素养。还要拜托我们的各位老师，尤其是班主任，怎样帮助学生内化为一种素养。</w:t>
      </w:r>
    </w:p>
    <w:p>
      <w:pPr>
        <w:ind w:firstLine="540"/>
        <w:jc w:val="left"/>
        <w:rPr>
          <w:sz w:val="28"/>
          <w:szCs w:val="28"/>
        </w:rPr>
      </w:pPr>
      <w:r>
        <w:rPr>
          <w:rFonts w:hint="eastAsia"/>
          <w:sz w:val="28"/>
          <w:szCs w:val="28"/>
        </w:rPr>
        <w:t>2.爱护公物：值周过程中，多次看到消防栓被破坏，看到因消防栓导致校园安全事故的报道后，每次巡视也会特别关注，其中信知楼一楼西边的一个消防栓多次损坏。另外，信知楼的柜门也是经常脱落，好多班级都有，可能柜门的存在本身也不利于学生拿放东西，可学生还是少了点保护的意识，少了点礼让的意识。让我们指导加教育，帮助学生增强一点保护公物的意识，让文明礼仪从口头深入行为。</w:t>
      </w:r>
    </w:p>
    <w:p>
      <w:pPr>
        <w:ind w:firstLine="540"/>
        <w:jc w:val="left"/>
        <w:rPr>
          <w:rFonts w:hint="eastAsia"/>
          <w:sz w:val="28"/>
          <w:szCs w:val="28"/>
        </w:rPr>
      </w:pPr>
      <w:r>
        <w:rPr>
          <w:rFonts w:hint="eastAsia"/>
          <w:sz w:val="28"/>
          <w:szCs w:val="28"/>
        </w:rPr>
        <w:t>3.岗位工作。岗位工作如何让学生培养责任感？只要大家留心，不难发现，常常有班级的卫生角内全是垃圾，课桌椅横七竖八而没有人去管。书吧里的书有去无回，却无人勇敢地向老师说明情况、承认错误。“担当”这个词，似乎很少出现在生活里。或许我们的教育方式有些偏差，岗位工作只是在工作而已，没有了内在的教育性。有的班级没有多样的评价，学生觉得这是一件苦差事，做得好，老师轻描淡写一句表扬，做得不好，训斥一句，学生内在的自豪感和责任感没有被激发，主动完成工作便成了一句空话。如何发挥班级岗位工作的作用，让学生在锻炼中成长，岗位建设很有学问。让我们帮助学生在自己的岗位更好地体现自己的价值。</w:t>
      </w:r>
    </w:p>
    <w:p>
      <w:pPr>
        <w:ind w:firstLine="540"/>
        <w:jc w:val="left"/>
        <w:rPr>
          <w:rFonts w:hint="eastAsia"/>
          <w:sz w:val="28"/>
          <w:szCs w:val="28"/>
        </w:rPr>
      </w:pPr>
      <w:r>
        <w:rPr>
          <w:rFonts w:hint="eastAsia"/>
          <w:sz w:val="28"/>
          <w:szCs w:val="28"/>
        </w:rPr>
        <w:t>用叶澜对“生命自觉”的解释作为本次汇报的结束：有“生命自觉”之人有三大特征：一、明自我：拥有对自我生命的自觉；二、明他人：对他人生命的敏感、尊重和敬畏；三、明环境：对外在环境的自觉。</w:t>
      </w:r>
      <w:r>
        <w:rPr>
          <w:rFonts w:hint="eastAsia"/>
          <w:sz w:val="28"/>
          <w:szCs w:val="28"/>
          <w:lang w:val="en-US" w:eastAsia="zh-CN"/>
        </w:rPr>
        <w:t>生命自觉是一种境界，值得我们一生追求！</w:t>
      </w:r>
    </w:p>
    <w:p>
      <w:pPr>
        <w:ind w:firstLine="560" w:firstLineChars="200"/>
        <w:jc w:val="left"/>
        <w:rPr>
          <w:sz w:val="28"/>
          <w:szCs w:val="28"/>
        </w:rPr>
      </w:pPr>
      <w:r>
        <w:rPr>
          <w:rFonts w:hint="eastAsia"/>
          <w:sz w:val="28"/>
          <w:szCs w:val="28"/>
        </w:rPr>
        <w:t>在此特别感谢吴校长、祝主任给我提供的大量素材，谢谢！同时，由于本人的无能，没能捕捉到更美的你或你更美的方面，请各位老师谅解。由于本人水平有限，所言不到之处，敬请批评指正。谢谢！</w:t>
      </w:r>
    </w:p>
    <w:p>
      <w:pPr>
        <w:ind w:firstLine="540"/>
        <w:jc w:val="left"/>
        <w:rPr>
          <w:sz w:val="28"/>
          <w:szCs w:val="28"/>
        </w:rPr>
      </w:pPr>
      <w:r>
        <w:rPr>
          <w:rFonts w:hint="eastAsia"/>
          <w:sz w:val="28"/>
          <w:szCs w:val="28"/>
        </w:rPr>
        <w:t>月度人物：吴彩芬</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109079809">
    <w:nsid w:val="7DB60101"/>
    <w:multiLevelType w:val="multilevel"/>
    <w:tmpl w:val="7DB60101"/>
    <w:lvl w:ilvl="0" w:tentative="1">
      <w:start w:val="1"/>
      <w:numFmt w:val="japaneseCounting"/>
      <w:lvlText w:val="%1、"/>
      <w:lvlJc w:val="left"/>
      <w:pPr>
        <w:ind w:left="1260" w:hanging="720"/>
      </w:pPr>
      <w:rPr>
        <w:rFonts w:hint="default"/>
      </w:rPr>
    </w:lvl>
    <w:lvl w:ilvl="1" w:tentative="1">
      <w:start w:val="1"/>
      <w:numFmt w:val="lowerLetter"/>
      <w:lvlText w:val="%2)"/>
      <w:lvlJc w:val="left"/>
      <w:pPr>
        <w:ind w:left="1380" w:hanging="420"/>
      </w:pPr>
    </w:lvl>
    <w:lvl w:ilvl="2" w:tentative="1">
      <w:start w:val="1"/>
      <w:numFmt w:val="lowerRoman"/>
      <w:lvlText w:val="%3."/>
      <w:lvlJc w:val="right"/>
      <w:pPr>
        <w:ind w:left="1800" w:hanging="420"/>
      </w:pPr>
    </w:lvl>
    <w:lvl w:ilvl="3" w:tentative="1">
      <w:start w:val="1"/>
      <w:numFmt w:val="decimal"/>
      <w:lvlText w:val="%4."/>
      <w:lvlJc w:val="left"/>
      <w:pPr>
        <w:ind w:left="2220" w:hanging="420"/>
      </w:pPr>
    </w:lvl>
    <w:lvl w:ilvl="4" w:tentative="1">
      <w:start w:val="1"/>
      <w:numFmt w:val="lowerLetter"/>
      <w:lvlText w:val="%5)"/>
      <w:lvlJc w:val="left"/>
      <w:pPr>
        <w:ind w:left="2640" w:hanging="420"/>
      </w:pPr>
    </w:lvl>
    <w:lvl w:ilvl="5" w:tentative="1">
      <w:start w:val="1"/>
      <w:numFmt w:val="lowerRoman"/>
      <w:lvlText w:val="%6."/>
      <w:lvlJc w:val="right"/>
      <w:pPr>
        <w:ind w:left="3060" w:hanging="420"/>
      </w:pPr>
    </w:lvl>
    <w:lvl w:ilvl="6" w:tentative="1">
      <w:start w:val="1"/>
      <w:numFmt w:val="decimal"/>
      <w:lvlText w:val="%7."/>
      <w:lvlJc w:val="left"/>
      <w:pPr>
        <w:ind w:left="3480" w:hanging="420"/>
      </w:pPr>
    </w:lvl>
    <w:lvl w:ilvl="7" w:tentative="1">
      <w:start w:val="1"/>
      <w:numFmt w:val="lowerLetter"/>
      <w:lvlText w:val="%8)"/>
      <w:lvlJc w:val="left"/>
      <w:pPr>
        <w:ind w:left="3900" w:hanging="420"/>
      </w:pPr>
    </w:lvl>
    <w:lvl w:ilvl="8" w:tentative="1">
      <w:start w:val="1"/>
      <w:numFmt w:val="lowerRoman"/>
      <w:lvlText w:val="%9."/>
      <w:lvlJc w:val="right"/>
      <w:pPr>
        <w:ind w:left="4320" w:hanging="420"/>
      </w:pPr>
    </w:lvl>
  </w:abstractNum>
  <w:num w:numId="1">
    <w:abstractNumId w:val="210907980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E21D5"/>
    <w:rsid w:val="000113A8"/>
    <w:rsid w:val="000269E9"/>
    <w:rsid w:val="00033EB5"/>
    <w:rsid w:val="00043AD3"/>
    <w:rsid w:val="00064AE7"/>
    <w:rsid w:val="000A52EA"/>
    <w:rsid w:val="000E3E4D"/>
    <w:rsid w:val="001118FF"/>
    <w:rsid w:val="00123DC1"/>
    <w:rsid w:val="0016134F"/>
    <w:rsid w:val="001955F9"/>
    <w:rsid w:val="001D6802"/>
    <w:rsid w:val="002328D6"/>
    <w:rsid w:val="00250353"/>
    <w:rsid w:val="002873B8"/>
    <w:rsid w:val="00292FA0"/>
    <w:rsid w:val="002A4E2F"/>
    <w:rsid w:val="002B2C8E"/>
    <w:rsid w:val="002C2539"/>
    <w:rsid w:val="002D5C4E"/>
    <w:rsid w:val="002F1814"/>
    <w:rsid w:val="0030458B"/>
    <w:rsid w:val="003301BD"/>
    <w:rsid w:val="00331890"/>
    <w:rsid w:val="00345030"/>
    <w:rsid w:val="00382B45"/>
    <w:rsid w:val="00383D9D"/>
    <w:rsid w:val="00395995"/>
    <w:rsid w:val="00396FAF"/>
    <w:rsid w:val="003E32A3"/>
    <w:rsid w:val="003E57C0"/>
    <w:rsid w:val="003F17CE"/>
    <w:rsid w:val="003F7CE5"/>
    <w:rsid w:val="004209F8"/>
    <w:rsid w:val="00460B00"/>
    <w:rsid w:val="0047167B"/>
    <w:rsid w:val="00476AFA"/>
    <w:rsid w:val="0048566B"/>
    <w:rsid w:val="004D3ADB"/>
    <w:rsid w:val="004F0FDF"/>
    <w:rsid w:val="004F733E"/>
    <w:rsid w:val="00536AE6"/>
    <w:rsid w:val="00561906"/>
    <w:rsid w:val="00584B12"/>
    <w:rsid w:val="005D0C8C"/>
    <w:rsid w:val="005D48E5"/>
    <w:rsid w:val="005D76E2"/>
    <w:rsid w:val="005F7960"/>
    <w:rsid w:val="00673D52"/>
    <w:rsid w:val="006B561D"/>
    <w:rsid w:val="007049AB"/>
    <w:rsid w:val="007058E5"/>
    <w:rsid w:val="007413AA"/>
    <w:rsid w:val="007555C7"/>
    <w:rsid w:val="007775A5"/>
    <w:rsid w:val="007D7B01"/>
    <w:rsid w:val="007E5B70"/>
    <w:rsid w:val="00813468"/>
    <w:rsid w:val="0081736B"/>
    <w:rsid w:val="00822CC8"/>
    <w:rsid w:val="00835E78"/>
    <w:rsid w:val="0086330F"/>
    <w:rsid w:val="008A0B79"/>
    <w:rsid w:val="008A4EE1"/>
    <w:rsid w:val="008C0837"/>
    <w:rsid w:val="008D2843"/>
    <w:rsid w:val="008E5008"/>
    <w:rsid w:val="008F620F"/>
    <w:rsid w:val="009019E9"/>
    <w:rsid w:val="00920215"/>
    <w:rsid w:val="0092226E"/>
    <w:rsid w:val="009368A5"/>
    <w:rsid w:val="009418F6"/>
    <w:rsid w:val="00964CB8"/>
    <w:rsid w:val="00985F7C"/>
    <w:rsid w:val="009A33E5"/>
    <w:rsid w:val="00A22D94"/>
    <w:rsid w:val="00A4767D"/>
    <w:rsid w:val="00A752C3"/>
    <w:rsid w:val="00A753E3"/>
    <w:rsid w:val="00A85386"/>
    <w:rsid w:val="00AA6101"/>
    <w:rsid w:val="00B002E5"/>
    <w:rsid w:val="00B959E5"/>
    <w:rsid w:val="00BB417F"/>
    <w:rsid w:val="00BB5ADE"/>
    <w:rsid w:val="00BC65C6"/>
    <w:rsid w:val="00BE17DC"/>
    <w:rsid w:val="00BF0EA3"/>
    <w:rsid w:val="00C007E2"/>
    <w:rsid w:val="00C17672"/>
    <w:rsid w:val="00C4747F"/>
    <w:rsid w:val="00C618EA"/>
    <w:rsid w:val="00C83539"/>
    <w:rsid w:val="00C9064C"/>
    <w:rsid w:val="00CB15BF"/>
    <w:rsid w:val="00CC3634"/>
    <w:rsid w:val="00CE21D5"/>
    <w:rsid w:val="00CF7E85"/>
    <w:rsid w:val="00D02C40"/>
    <w:rsid w:val="00D169FD"/>
    <w:rsid w:val="00D22D59"/>
    <w:rsid w:val="00D479D1"/>
    <w:rsid w:val="00D5534A"/>
    <w:rsid w:val="00D929D7"/>
    <w:rsid w:val="00DA6C0F"/>
    <w:rsid w:val="00DD0221"/>
    <w:rsid w:val="00E11119"/>
    <w:rsid w:val="00E17ECA"/>
    <w:rsid w:val="00E303FF"/>
    <w:rsid w:val="00E37B1D"/>
    <w:rsid w:val="00E50496"/>
    <w:rsid w:val="00E56A25"/>
    <w:rsid w:val="00E6428B"/>
    <w:rsid w:val="00E76F49"/>
    <w:rsid w:val="00E83273"/>
    <w:rsid w:val="00EC0CD2"/>
    <w:rsid w:val="00EC5170"/>
    <w:rsid w:val="00EF036A"/>
    <w:rsid w:val="00EF7F1C"/>
    <w:rsid w:val="00F04455"/>
    <w:rsid w:val="00F16F2B"/>
    <w:rsid w:val="00F22FB8"/>
    <w:rsid w:val="00F4222B"/>
    <w:rsid w:val="00F50189"/>
    <w:rsid w:val="00F544C3"/>
    <w:rsid w:val="00F7499A"/>
    <w:rsid w:val="00F87FFC"/>
    <w:rsid w:val="00FC0E73"/>
    <w:rsid w:val="62D0669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33387C-762E-480D-8319-82521535AB11}">
  <ds:schemaRefs/>
</ds:datastoreItem>
</file>

<file path=docProps/app.xml><?xml version="1.0" encoding="utf-8"?>
<Properties xmlns="http://schemas.openxmlformats.org/officeDocument/2006/extended-properties" xmlns:vt="http://schemas.openxmlformats.org/officeDocument/2006/docPropsVTypes">
  <Template>Normal</Template>
  <Pages>12</Pages>
  <Words>1109</Words>
  <Characters>6325</Characters>
  <Lines>52</Lines>
  <Paragraphs>14</Paragraphs>
  <TotalTime>0</TotalTime>
  <ScaleCrop>false</ScaleCrop>
  <LinksUpToDate>false</LinksUpToDate>
  <CharactersWithSpaces>7420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2016-04-17T00:19:00Z</dcterms:created>
  <dc:creator>apple</dc:creator>
  <cp:lastModifiedBy>Administrator</cp:lastModifiedBy>
  <dcterms:modified xsi:type="dcterms:W3CDTF">2016-04-25T09:24:09Z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