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F29" w:rsidRDefault="005A6001">
      <w:pPr>
        <w:pStyle w:val="a6"/>
        <w:shd w:val="clear" w:color="auto" w:fill="FFFFFF"/>
        <w:spacing w:line="300" w:lineRule="atLeast"/>
        <w:jc w:val="both"/>
        <w:rPr>
          <w:rFonts w:ascii="仿宋_GB2312" w:eastAsia="仿宋_GB2312"/>
          <w:color w:val="333333"/>
          <w:sz w:val="32"/>
          <w:szCs w:val="32"/>
        </w:rPr>
      </w:pPr>
      <w:r>
        <w:rPr>
          <w:rFonts w:ascii="仿宋_GB2312" w:eastAsia="仿宋_GB2312" w:hint="eastAsia"/>
          <w:color w:val="333333"/>
          <w:sz w:val="32"/>
          <w:szCs w:val="32"/>
        </w:rPr>
        <w:t>附件3：        学校校本课程案例申报书</w:t>
      </w:r>
    </w:p>
    <w:tbl>
      <w:tblPr>
        <w:tblStyle w:val="a7"/>
        <w:tblW w:w="8522" w:type="dxa"/>
        <w:tblLayout w:type="fixed"/>
        <w:tblLook w:val="04A0"/>
      </w:tblPr>
      <w:tblGrid>
        <w:gridCol w:w="1420"/>
        <w:gridCol w:w="1748"/>
        <w:gridCol w:w="1092"/>
        <w:gridCol w:w="1068"/>
        <w:gridCol w:w="3194"/>
      </w:tblGrid>
      <w:tr w:rsidR="00A00F29">
        <w:trPr>
          <w:trHeight w:val="310"/>
        </w:trPr>
        <w:tc>
          <w:tcPr>
            <w:tcW w:w="1420" w:type="dxa"/>
          </w:tcPr>
          <w:p w:rsidR="00A00F29" w:rsidRDefault="005A6001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学    段</w:t>
            </w:r>
          </w:p>
        </w:tc>
        <w:tc>
          <w:tcPr>
            <w:tcW w:w="7102" w:type="dxa"/>
            <w:gridSpan w:val="4"/>
          </w:tcPr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常州市新北区薛家中心小学</w:t>
            </w:r>
          </w:p>
        </w:tc>
      </w:tr>
      <w:tr w:rsidR="00A00F29">
        <w:tc>
          <w:tcPr>
            <w:tcW w:w="1420" w:type="dxa"/>
          </w:tcPr>
          <w:p w:rsidR="00A00F29" w:rsidRDefault="005A6001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课程名称</w:t>
            </w:r>
          </w:p>
        </w:tc>
        <w:tc>
          <w:tcPr>
            <w:tcW w:w="7102" w:type="dxa"/>
            <w:gridSpan w:val="4"/>
          </w:tcPr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农耕课程</w:t>
            </w:r>
          </w:p>
        </w:tc>
      </w:tr>
      <w:tr w:rsidR="00A00F29">
        <w:tc>
          <w:tcPr>
            <w:tcW w:w="1420" w:type="dxa"/>
            <w:vAlign w:val="center"/>
          </w:tcPr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成果著</w:t>
            </w:r>
          </w:p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作权人</w:t>
            </w:r>
          </w:p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(不超过</w:t>
            </w:r>
          </w:p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5人)</w:t>
            </w:r>
          </w:p>
        </w:tc>
        <w:tc>
          <w:tcPr>
            <w:tcW w:w="2840" w:type="dxa"/>
            <w:gridSpan w:val="2"/>
            <w:vAlign w:val="center"/>
          </w:tcPr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吴春燕</w:t>
            </w:r>
          </w:p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曹燕</w:t>
            </w:r>
          </w:p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李锋</w:t>
            </w:r>
          </w:p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王丽</w:t>
            </w:r>
          </w:p>
        </w:tc>
        <w:tc>
          <w:tcPr>
            <w:tcW w:w="1068" w:type="dxa"/>
            <w:vAlign w:val="center"/>
          </w:tcPr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联系</w:t>
            </w:r>
          </w:p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方式</w:t>
            </w:r>
          </w:p>
        </w:tc>
        <w:tc>
          <w:tcPr>
            <w:tcW w:w="3194" w:type="dxa"/>
            <w:vAlign w:val="center"/>
          </w:tcPr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13813585506</w:t>
            </w:r>
          </w:p>
        </w:tc>
      </w:tr>
      <w:tr w:rsidR="00A00F29">
        <w:tc>
          <w:tcPr>
            <w:tcW w:w="1420" w:type="dxa"/>
            <w:vAlign w:val="center"/>
          </w:tcPr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课时数</w:t>
            </w:r>
          </w:p>
        </w:tc>
        <w:tc>
          <w:tcPr>
            <w:tcW w:w="1748" w:type="dxa"/>
            <w:vAlign w:val="center"/>
          </w:tcPr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16</w:t>
            </w:r>
          </w:p>
        </w:tc>
        <w:tc>
          <w:tcPr>
            <w:tcW w:w="1092" w:type="dxa"/>
            <w:vAlign w:val="center"/>
          </w:tcPr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适用</w:t>
            </w:r>
          </w:p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年级</w:t>
            </w:r>
          </w:p>
        </w:tc>
        <w:tc>
          <w:tcPr>
            <w:tcW w:w="4262" w:type="dxa"/>
            <w:gridSpan w:val="2"/>
            <w:vAlign w:val="center"/>
          </w:tcPr>
          <w:p w:rsidR="00A00F29" w:rsidRDefault="005A6001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五年级</w:t>
            </w:r>
          </w:p>
        </w:tc>
      </w:tr>
      <w:tr w:rsidR="00A00F29">
        <w:trPr>
          <w:trHeight w:val="1661"/>
        </w:trPr>
        <w:tc>
          <w:tcPr>
            <w:tcW w:w="1420" w:type="dxa"/>
            <w:vAlign w:val="center"/>
          </w:tcPr>
          <w:p w:rsidR="00A00F29" w:rsidRDefault="005A6001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课程目标（500字以内）</w:t>
            </w:r>
          </w:p>
        </w:tc>
        <w:tc>
          <w:tcPr>
            <w:tcW w:w="7102" w:type="dxa"/>
            <w:gridSpan w:val="4"/>
          </w:tcPr>
          <w:p w:rsidR="00A00F29" w:rsidRDefault="005A6001">
            <w:pPr>
              <w:widowControl/>
              <w:shd w:val="clear" w:color="auto" w:fill="FFFFFF"/>
              <w:spacing w:line="340" w:lineRule="exact"/>
              <w:ind w:firstLineChars="147" w:firstLine="354"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color w:val="000000"/>
                <w:kern w:val="0"/>
                <w:sz w:val="24"/>
              </w:rPr>
              <w:t>课程目标</w:t>
            </w:r>
          </w:p>
          <w:p w:rsidR="00A00F29" w:rsidRDefault="005A6001">
            <w:pPr>
              <w:widowControl/>
              <w:shd w:val="clear" w:color="auto" w:fill="FFFFFF"/>
              <w:spacing w:line="340" w:lineRule="exact"/>
              <w:ind w:firstLine="420"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24"/>
              </w:rPr>
              <w:t>1.认识学生身边的常见农耕器具、花卉和蔬菜，了解它们的生活环境，对生物的多样性及生物与环境的相关性有初步的了解。</w:t>
            </w:r>
          </w:p>
          <w:p w:rsidR="00A00F29" w:rsidRDefault="005A6001">
            <w:pPr>
              <w:widowControl/>
              <w:shd w:val="clear" w:color="auto" w:fill="FFFFFF"/>
              <w:spacing w:line="340" w:lineRule="exact"/>
              <w:ind w:firstLine="420"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24"/>
              </w:rPr>
              <w:t>2.通过观察蔬菜和花卉的形态、生存及其环境的关系，培养学生的初步观察能力;通过要求学生进行简单的归类，培养学生创造性的分类能力，通过画一画的形式，提高学生的绘画能力和审美能力。</w:t>
            </w:r>
          </w:p>
          <w:p w:rsidR="00A00F29" w:rsidRDefault="005A6001">
            <w:pPr>
              <w:widowControl/>
              <w:shd w:val="clear" w:color="auto" w:fill="FFFFFF"/>
              <w:spacing w:line="340" w:lineRule="exact"/>
              <w:ind w:firstLine="420"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24"/>
              </w:rPr>
              <w:t>3. 分小组共同养护花卉、蔬菜、苗木，锻炼学生的协作能力，并用劳动成果美化自己的环境进行绿色教育。</w:t>
            </w:r>
          </w:p>
          <w:p w:rsidR="00A00F29" w:rsidRDefault="005A6001">
            <w:pPr>
              <w:widowControl/>
              <w:shd w:val="clear" w:color="auto" w:fill="FFFFFF"/>
              <w:spacing w:line="340" w:lineRule="exact"/>
              <w:ind w:firstLine="420"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kern w:val="0"/>
                <w:sz w:val="24"/>
              </w:rPr>
              <w:t>4.体验耕地、播种、管理、施肥的全过程，</w:t>
            </w:r>
            <w:r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24"/>
              </w:rPr>
              <w:t>给孩子提供一个实践的机会和场所，从中获得最直接的感知和技能，并配以学生的爱心和责任心，培养学生珍爱生命、热爱自然的情感，理解人与自然和谐发展的意义。</w:t>
            </w:r>
          </w:p>
          <w:p w:rsidR="00A00F29" w:rsidRPr="00E83AE2" w:rsidRDefault="00E83AE2">
            <w:pPr>
              <w:rPr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</w:rPr>
              <w:t xml:space="preserve"> </w:t>
            </w:r>
            <w:r w:rsidRPr="00E83AE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   </w:t>
            </w:r>
            <w:r w:rsidR="005A6001" w:rsidRPr="00E83AE2">
              <w:rPr>
                <w:rFonts w:asciiTheme="minorEastAsia" w:eastAsiaTheme="minorEastAsia" w:hAnsiTheme="minorEastAsia" w:hint="eastAsia"/>
                <w:color w:val="000000"/>
                <w:sz w:val="24"/>
              </w:rPr>
              <w:t>5.鼓励学生发现问题，提出问题，培养学生的学习主动性。</w:t>
            </w:r>
          </w:p>
        </w:tc>
      </w:tr>
      <w:tr w:rsidR="00A00F29">
        <w:trPr>
          <w:trHeight w:val="1878"/>
        </w:trPr>
        <w:tc>
          <w:tcPr>
            <w:tcW w:w="1420" w:type="dxa"/>
            <w:vAlign w:val="center"/>
          </w:tcPr>
          <w:p w:rsidR="00A00F29" w:rsidRDefault="005A6001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课程内容和计划（2000字以内）</w:t>
            </w:r>
          </w:p>
        </w:tc>
        <w:tc>
          <w:tcPr>
            <w:tcW w:w="7102" w:type="dxa"/>
            <w:gridSpan w:val="4"/>
          </w:tcPr>
          <w:p w:rsidR="00A00F29" w:rsidRDefault="005A6001">
            <w:pPr>
              <w:pStyle w:val="a6"/>
              <w:spacing w:line="300" w:lineRule="atLeast"/>
              <w:jc w:val="both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课程内容</w:t>
            </w:r>
          </w:p>
          <w:p w:rsidR="00A00F29" w:rsidRDefault="005A6001">
            <w:pPr>
              <w:spacing w:line="340" w:lineRule="exact"/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1.创设环境：围绕“农耕文化”这一主题，精心构建校园环境，让学生收集各种农耕历史物品，并且挖掘出每件物品背后的故事，丰富知识的同时影响学生。同时学校还走出去、请进来，把一些老教师、老农民的农耕藏品拍成照片，贴在黑板报和教室外墙上，让学生对农耕年代能有更多、更深的认识。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2.丰富活动：确定以“展农耕器具”、“诵农耕诗词、读农耕故事”“实作农耕”等主题活动为主要载体的“农耕文化”办学特色。以活动与探究为切入点，通过文字表述、实物收集、图片展示、种植实践、民间采风、网络搜集、绘画创作、演唱诵读等方式，让学</w:t>
            </w:r>
            <w:r>
              <w:rPr>
                <w:rFonts w:asciiTheme="minorEastAsia" w:eastAsiaTheme="minorEastAsia" w:hAnsiTheme="minorEastAsia" w:hint="eastAsia"/>
                <w:sz w:val="24"/>
              </w:rPr>
              <w:lastRenderedPageBreak/>
              <w:t>生感受到生命不息源于劳作、生命多彩源于付出、生命辉煌出自睿智。</w:t>
            </w:r>
          </w:p>
          <w:p w:rsidR="00A00F29" w:rsidRDefault="005A6001">
            <w:pPr>
              <w:spacing w:line="340" w:lineRule="exact"/>
              <w:ind w:firstLineChars="200" w:firstLine="482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A、展农耕器具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在教室黑板报和外墙布置上开辟出一块农具展示文化区，依次贴上犁头、锄头等充满乡土气息的农具的照片，并配农具说明，让学生直观认识了解我们身边的农具，拾起对农耕文化的记忆。</w:t>
            </w:r>
          </w:p>
          <w:p w:rsidR="00A00F29" w:rsidRDefault="005A6001">
            <w:pPr>
              <w:spacing w:line="340" w:lineRule="exact"/>
              <w:ind w:firstLineChars="200" w:firstLine="482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B、诵农耕诗词、读农耕故事</w:t>
            </w:r>
          </w:p>
          <w:p w:rsidR="00A00F29" w:rsidRDefault="005A6001">
            <w:pPr>
              <w:spacing w:line="340" w:lineRule="exact"/>
              <w:ind w:firstLineChars="200" w:firstLine="482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一是落实学生“读书活动”</w:t>
            </w:r>
            <w:r>
              <w:rPr>
                <w:rFonts w:asciiTheme="minorEastAsia" w:eastAsiaTheme="minorEastAsia" w:hAnsiTheme="minorEastAsia" w:hint="eastAsia"/>
                <w:sz w:val="24"/>
              </w:rPr>
              <w:t>，向学生推荐阅读农耕文化书籍，开阔学生读书视野，并从书中追寻生活的内涵：三皇之首的伏羲教人们“作网”，开启渔猎经济时代；炎帝号称“神农氏”教人们播种收获，开创农业时代；大禹用疏导的办法治水，推动我国水利事业的发展，促进数学、测绘、交通等相关技术的进步。进而在绵绵不息的历史长河中，懂得炎黄子孙植五谷、饲六畜，农桑并举，耕织结合，才形成土地上精耕细作，生活上勤俭节约，经济上富国足民，文化上天地人和的优良佳境。二是学校将通过收集农耕古诗词、谚语、故事等编撰校本教材，让农耕经典激起农耕情感，让学生从中领悟中华文化的博大精深、传承创新好祖国文明应肩负的责任。</w:t>
            </w:r>
          </w:p>
          <w:p w:rsidR="00A00F29" w:rsidRDefault="005A6001">
            <w:pPr>
              <w:spacing w:line="340" w:lineRule="exact"/>
              <w:ind w:firstLineChars="200" w:firstLine="482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C、实作农耕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一是鼓励学生每周协助爸爸、妈妈学干一项农活，并写出自己的所作、所感，领悟生活在于劳作。二是学校在农场中给每班开辟一块农耕试作基地，每个班级对所属的基地实行“四包”：包种植、包培育、包管理、包收获，要求学生亲自动手栽种、培育、收获农作物，跟踪一种农作物的栽培、管理、收获，做好农作物的成长记录，让学生感知“成长”是要经历风风雨雨的，“收获”需付出艰辛的劳动；组织学生深入田间了解农业耕作中的使用工具及耕作情况，查阅书籍、网路搜索从古自今农具的更新及耕作方式的改变，让学生懂得智慧来自实践，科技改变落后。以此来体验父母的艰辛，采摘的欢乐，培养他们行销热爱劳动、热爱大自然的意识，让他们真正体会“粒粒皆辛苦”的含义，从而达到厉行节约的好习惯。通过劳动产品的推销活动，还可以锻炼孩子的语言表达能力和与人沟通能力，观察生活的能力，同时也为科学文化知识打下坚实基础。</w:t>
            </w:r>
          </w:p>
          <w:p w:rsidR="00A00F29" w:rsidRDefault="005A6001">
            <w:pPr>
              <w:spacing w:line="340" w:lineRule="exact"/>
              <w:ind w:firstLineChars="200" w:firstLine="482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D、举办“我是农耕书画家”活动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每班学生在美术教师、班主任的指导下利用农产品进行美术作品创作（可以是现场写生画、也可以是用玉米、黄豆等农产品粘贴出高质量的美术作品）。该活动的开展旨在培养学生的动手操作能力和美感，提升学生的美术兴趣。</w:t>
            </w:r>
          </w:p>
          <w:p w:rsidR="00A00F29" w:rsidRDefault="005A6001">
            <w:pPr>
              <w:pStyle w:val="a6"/>
              <w:spacing w:line="300" w:lineRule="atLeast"/>
              <w:jc w:val="both"/>
            </w:pPr>
            <w:r>
              <w:rPr>
                <w:rFonts w:asciiTheme="minorEastAsia" w:eastAsiaTheme="minorEastAsia" w:hAnsiTheme="minorEastAsia" w:hint="eastAsia"/>
                <w:color w:val="000000"/>
              </w:rPr>
              <w:t>农耕文化涵养着农业发展，也涵养着中华民族。我们将坚守这一文化、发展这一文化，全力推进学校内涵发展，探索并进一步挖掘农耕文化的内涵，着力实施好“品读农耕，传承文明，培育具有农耕情怀的智慧人”的育人目标。</w:t>
            </w:r>
          </w:p>
        </w:tc>
      </w:tr>
      <w:tr w:rsidR="00A00F29">
        <w:trPr>
          <w:trHeight w:val="1545"/>
        </w:trPr>
        <w:tc>
          <w:tcPr>
            <w:tcW w:w="1420" w:type="dxa"/>
            <w:vAlign w:val="center"/>
          </w:tcPr>
          <w:p w:rsidR="00A00F29" w:rsidRDefault="005A6001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lastRenderedPageBreak/>
              <w:t>课程实施计划和建议（1000字以内）</w:t>
            </w:r>
          </w:p>
        </w:tc>
        <w:tc>
          <w:tcPr>
            <w:tcW w:w="7102" w:type="dxa"/>
            <w:gridSpan w:val="4"/>
          </w:tcPr>
          <w:p w:rsidR="00A00F29" w:rsidRDefault="005A6001">
            <w:pPr>
              <w:pStyle w:val="a6"/>
              <w:spacing w:line="300" w:lineRule="atLeast"/>
              <w:ind w:firstLineChars="196" w:firstLine="472"/>
              <w:jc w:val="both"/>
              <w:rPr>
                <w:rFonts w:asciiTheme="minorEastAsia" w:eastAsiaTheme="minorEastAsia" w:hAnsiTheme="minorEastAsia"/>
                <w:b/>
                <w:color w:val="000000" w:themeColor="text1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</w:rPr>
              <w:t>课程实施与管理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学校特色，是学校育人要素在具体活动领域中的升华，其建设是为育人服务的。我们以“农耕”为素材，搭建农耕文化长廊、开辟农植园、编撰农耕文化校本教材等，着力构建“生活→生命→生成”育人路径，致力于学生综合素养的提升。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1．成立 “农耕文化”特色建设领导小组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成立以盛亚萍校长为组长；副校长周静、吴春燕、朱小昌为副组长；课程教学处、教科室、学生工作处、综合管理处、各年级组长为成员的领导小组。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分工及职责：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组长：负责特色建设的总体领导与策划，宏观调控特色建设的全过程。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副组长：构思并制订特色建设总体规划和有关规章制度，并负责组织实施和考核。组织教师进行特色建设的理论学习，指导课程开发小组实施课程计划，组织教师编写校本教材、撰写课题和督导各班对实践基地的建设、培育，对特色建设的研究和实施进行指导、评估，调查。做好特色建设的总结及经验成果的推广和应用。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成员：负责各班的特色建设的实施，负责编写教材、教案，上好研讨课，组织领导学生进行各种特色建设的活动，总结、归纳、整理本班的过程性成果资料，并展示、交流和存档。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2．课程开设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（1）课时保障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我们开设以《农耕耕读》为教材的校本课程，三至六年级以综合实践课程为主体实施。以各学段分目标为抓手，有目的、有组织、有计划地组织教学，五～六年级学生要求开展收集种籽和作农作物生长观察记录；三四年级学生要求搜集当季本地不同的农产品实物，并能介绍生长特点。通过这一系列的梯级的教育活动，论证、检验这套教材体系和内容的科学性、适应性、可操作性；研究教材对提高综合素养的作用。让孩子们学会观察、懂得劳动和珍惜劳动成果，养成学科学、爱科学、用科学的良好习惯。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（2）开发教材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紧扣“农耕文化”这一主题，编撰《农耕文化》（耕读篇）校本教材。成立校本教材编撰小组，负责编撰教材（由综合实践活动备课组负责）。教材力求尽量收录农耕知识、经典故事、诗词谚语、戏剧歌曲等，以提高学生的综合素养为核心目标，体现目标、内容、形式上的综合性，注意激发和培养学生的兴趣，引导学生树立正确的人生观、世界观和价值观，为学生终身发展奠定坚实的基础。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3．体系保障</w:t>
            </w:r>
          </w:p>
          <w:p w:rsidR="00A00F29" w:rsidRDefault="005A6001">
            <w:pPr>
              <w:spacing w:line="34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（1）教研活动。学校针对在校本课程教学过程中出现的各种问题，及时总结、反馈，及时召开教研活动，并形成相关制度。确保及时有效的解决特色学校建设过程中遇到的各种问题。针对在教</w:t>
            </w:r>
            <w:r>
              <w:rPr>
                <w:rFonts w:asciiTheme="minorEastAsia" w:eastAsiaTheme="minorEastAsia" w:hAnsiTheme="minorEastAsia" w:hint="eastAsia"/>
                <w:sz w:val="24"/>
              </w:rPr>
              <w:lastRenderedPageBreak/>
              <w:t>研活动中重复出现的问题，学校成立相关课题组。纳入课题研究计划，保证问题最终解决，有力促进学校特色建设。</w:t>
            </w:r>
          </w:p>
          <w:p w:rsidR="00A00F29" w:rsidRDefault="005A6001">
            <w:pPr>
              <w:pStyle w:val="a6"/>
              <w:spacing w:line="300" w:lineRule="atLeast"/>
              <w:jc w:val="both"/>
            </w:pPr>
            <w:r>
              <w:rPr>
                <w:rFonts w:asciiTheme="minorEastAsia" w:eastAsiaTheme="minorEastAsia" w:hAnsiTheme="minorEastAsia" w:hint="eastAsia"/>
              </w:rPr>
              <w:t>（2）管理体系。由于校本教材不属于考试主课，为了保障不流于形式，由学科主任亲自抓此项工作，确保每周对校本课程教学设计进行一次检查，学校每学期举行一次农耕课程课堂展示研讨活动，同时实行每日巡课制度，确保能够按时按计划完成教学任务。</w:t>
            </w:r>
          </w:p>
        </w:tc>
      </w:tr>
      <w:tr w:rsidR="00A00F29" w:rsidTr="008067C3">
        <w:trPr>
          <w:trHeight w:val="9117"/>
        </w:trPr>
        <w:tc>
          <w:tcPr>
            <w:tcW w:w="1420" w:type="dxa"/>
          </w:tcPr>
          <w:p w:rsidR="00A00F29" w:rsidRDefault="005A6001">
            <w:pPr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lastRenderedPageBreak/>
              <w:t>课程评价方式（1000字以内）</w:t>
            </w:r>
          </w:p>
        </w:tc>
        <w:tc>
          <w:tcPr>
            <w:tcW w:w="7102" w:type="dxa"/>
            <w:gridSpan w:val="4"/>
          </w:tcPr>
          <w:p w:rsidR="00A00F29" w:rsidRDefault="005A6001">
            <w:pPr>
              <w:pStyle w:val="a6"/>
              <w:spacing w:line="300" w:lineRule="atLeast"/>
              <w:ind w:firstLineChars="245" w:firstLine="590"/>
              <w:jc w:val="both"/>
              <w:rPr>
                <w:rFonts w:asciiTheme="minorEastAsia" w:eastAsiaTheme="minorEastAsia" w:hAnsiTheme="minorEastAsia"/>
                <w:b/>
                <w:color w:val="333333"/>
              </w:rPr>
            </w:pPr>
            <w:r>
              <w:rPr>
                <w:rFonts w:asciiTheme="minorEastAsia" w:eastAsiaTheme="minorEastAsia" w:hAnsiTheme="minorEastAsia" w:hint="eastAsia"/>
                <w:b/>
                <w:color w:val="333333"/>
              </w:rPr>
              <w:t>课程评价</w:t>
            </w:r>
          </w:p>
          <w:p w:rsidR="00A00F29" w:rsidRDefault="005A6001">
            <w:pPr>
              <w:widowControl/>
              <w:spacing w:line="340" w:lineRule="exact"/>
              <w:ind w:right="278" w:firstLineChars="200" w:firstLine="480"/>
              <w:rPr>
                <w:rFonts w:asciiTheme="minorEastAsia" w:eastAsiaTheme="minorEastAsia" w:hAnsiTheme="minorEastAsia" w:cs="宋体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（过程性和终端性评价）</w:t>
            </w:r>
          </w:p>
          <w:p w:rsidR="00A00F29" w:rsidRDefault="005A6001">
            <w:pPr>
              <w:pStyle w:val="a6"/>
              <w:shd w:val="clear" w:color="auto" w:fill="FFFFFF"/>
              <w:spacing w:line="340" w:lineRule="exact"/>
              <w:ind w:firstLine="480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</w:rPr>
              <w:t>激励式评价</w:t>
            </w:r>
            <w:r>
              <w:rPr>
                <w:rFonts w:asciiTheme="minorEastAsia" w:eastAsiaTheme="minorEastAsia" w:hAnsiTheme="minorEastAsia" w:hint="eastAsia"/>
                <w:color w:val="000000"/>
              </w:rPr>
              <w:t>：激励式教育是《新课标》一直所倡导的。那么在“开心农场”里，这种激励如何实施，是我们一直探寻的一种方法。农场里，每一棵蔬菜，每一朵鲜花都是学生智慧和汗水的辛勤结晶，学生都很在乎。诚然，成功的喜悦经过分享和传递，才有更大的推动力。因此，在对学生的产品进行推广赏识的同时，努力给学生创设展示自我、体验成功的更大更宽的舞台。如种花的同学，进行盆装包装之后，作成盆景，放在每一个教室里进行班级绿化装饰，放在校园的花坛里装点校园。种菜的同学，可以将自己种的菜摆上餐桌，吃着自己种的菜，心里的滋味也许只有他自己能品味；可以把自己收获的蔬菜拿到市场去卖，收获了与人交流的快乐；可以将自己种植的蔬菜制作成各种可口的泡菜、馄饨，既动手动脑，又激励了孩子们种植的兴趣。</w:t>
            </w:r>
          </w:p>
          <w:p w:rsidR="00A00F29" w:rsidRDefault="005A6001">
            <w:pPr>
              <w:widowControl/>
              <w:spacing w:line="340" w:lineRule="exact"/>
              <w:ind w:right="278" w:firstLineChars="200" w:firstLine="482"/>
              <w:rPr>
                <w:rFonts w:asciiTheme="minorEastAsia" w:eastAsiaTheme="minorEastAsia" w:hAnsiTheme="minorEastAsia"/>
                <w:color w:val="000000"/>
                <w:sz w:val="24"/>
                <w:shd w:val="clear" w:color="auto" w:fill="FFFFFF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  <w:shd w:val="clear" w:color="auto" w:fill="FFFFFF"/>
              </w:rPr>
              <w:t>过程性评价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  <w:shd w:val="clear" w:color="auto" w:fill="FFFFFF"/>
              </w:rPr>
              <w:t>：对学生的评价采取学生自评、组内互评、教师评价、学校评价、家庭他人评价等多元评价相结合的方式进行。以小组土地成长值、课程点名册、成果单核对、操作技能掌握、理论知识比武等为评价点，对小组、个人分别考核。对于考核第一名的小组组长将荣升为农场管理员，成员则有资格在下一学期担任其他组组长。每一位成员都有机会成为农场管理员，</w:t>
            </w:r>
          </w:p>
          <w:p w:rsidR="00A00F29" w:rsidRPr="008067C3" w:rsidRDefault="005A6001">
            <w:pPr>
              <w:pStyle w:val="a6"/>
              <w:spacing w:line="300" w:lineRule="atLeast"/>
              <w:ind w:firstLineChars="196" w:firstLine="472"/>
              <w:jc w:val="both"/>
              <w:rPr>
                <w:rFonts w:asciiTheme="minorEastAsia" w:eastAsiaTheme="minorEastAsia" w:hAnsiTheme="minorEastAsia"/>
                <w:color w:val="333333"/>
              </w:rPr>
            </w:pPr>
            <w:r w:rsidRPr="008067C3">
              <w:rPr>
                <w:rFonts w:asciiTheme="minorEastAsia" w:eastAsiaTheme="minorEastAsia" w:hAnsiTheme="minorEastAsia" w:hint="eastAsia"/>
                <w:b/>
                <w:color w:val="000000"/>
                <w:shd w:val="clear" w:color="auto" w:fill="FFFFFF"/>
              </w:rPr>
              <w:t>终端性评价</w:t>
            </w:r>
            <w:r w:rsidRPr="008067C3">
              <w:rPr>
                <w:rFonts w:asciiTheme="minorEastAsia" w:eastAsiaTheme="minorEastAsia" w:hAnsiTheme="minorEastAsia" w:hint="eastAsia"/>
                <w:color w:val="000000"/>
                <w:shd w:val="clear" w:color="auto" w:fill="FFFFFF"/>
              </w:rPr>
              <w:t>：学生由开始的不认识花卉、蔬菜，到后来不仅品种了然于心，对于种植间距、生长周期等也有了深入地了解。在开心农场里，学生收获的不仅是开心，更有细心和责任心，同时，亲手劳作也丰富了他们的生活体验。学期末，各班会根据每位学生的表现，评选“种植能手”“销售能手”“制作能手”，并颁发奖状。</w:t>
            </w:r>
          </w:p>
          <w:p w:rsidR="00A00F29" w:rsidRDefault="008067C3">
            <w:r w:rsidRPr="008067C3">
              <w:rPr>
                <w:rFonts w:hint="eastAsia"/>
                <w:b/>
                <w:bCs/>
                <w:sz w:val="24"/>
              </w:rPr>
              <w:t xml:space="preserve">   </w:t>
            </w:r>
            <w:r w:rsidR="005A6001" w:rsidRPr="008067C3">
              <w:rPr>
                <w:rFonts w:hint="eastAsia"/>
                <w:b/>
                <w:bCs/>
                <w:sz w:val="24"/>
              </w:rPr>
              <w:t>对教师的评价：</w:t>
            </w:r>
            <w:r w:rsidR="005A6001" w:rsidRPr="008067C3">
              <w:rPr>
                <w:rFonts w:hint="eastAsia"/>
                <w:sz w:val="24"/>
              </w:rPr>
              <w:t>重点评价教师开发与实施校本课程的教育理念和能力，教学手段运用和教学方法的选择以及由此达成的教学效果。</w:t>
            </w:r>
          </w:p>
        </w:tc>
      </w:tr>
      <w:tr w:rsidR="00A00F29">
        <w:trPr>
          <w:trHeight w:val="3378"/>
        </w:trPr>
        <w:tc>
          <w:tcPr>
            <w:tcW w:w="1420" w:type="dxa"/>
            <w:vAlign w:val="center"/>
          </w:tcPr>
          <w:p w:rsidR="00A00F29" w:rsidRDefault="005A6001"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lastRenderedPageBreak/>
              <w:t>教学方案设计（至少12课时，至多20课时。每课时2000字以内，格式自拟，可另附纸）</w:t>
            </w:r>
          </w:p>
        </w:tc>
        <w:tc>
          <w:tcPr>
            <w:tcW w:w="7102" w:type="dxa"/>
            <w:gridSpan w:val="4"/>
          </w:tcPr>
          <w:tbl>
            <w:tblPr>
              <w:tblW w:w="7695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7"/>
              <w:gridCol w:w="15"/>
              <w:gridCol w:w="15"/>
              <w:gridCol w:w="1200"/>
              <w:gridCol w:w="6"/>
              <w:gridCol w:w="3235"/>
              <w:gridCol w:w="6"/>
              <w:gridCol w:w="3055"/>
              <w:gridCol w:w="30"/>
              <w:gridCol w:w="15"/>
              <w:gridCol w:w="101"/>
            </w:tblGrid>
            <w:tr w:rsidR="00A00F29">
              <w:trPr>
                <w:trHeight w:val="435"/>
              </w:trPr>
              <w:tc>
                <w:tcPr>
                  <w:tcW w:w="1253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模块名称</w:t>
                  </w:r>
                </w:p>
              </w:tc>
              <w:tc>
                <w:tcPr>
                  <w:tcW w:w="3241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模块要求</w:t>
                  </w:r>
                </w:p>
              </w:tc>
              <w:tc>
                <w:tcPr>
                  <w:tcW w:w="3201" w:type="dxa"/>
                  <w:gridSpan w:val="4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具体课时</w:t>
                  </w:r>
                </w:p>
              </w:tc>
            </w:tr>
            <w:tr w:rsidR="00A00F29">
              <w:trPr>
                <w:trHeight w:val="1515"/>
              </w:trPr>
              <w:tc>
                <w:tcPr>
                  <w:tcW w:w="1253" w:type="dxa"/>
                  <w:gridSpan w:val="5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了解植物和器具</w:t>
                  </w:r>
                </w:p>
              </w:tc>
              <w:tc>
                <w:tcPr>
                  <w:tcW w:w="324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通过欣赏图片、视频，向学生介绍常见的蔬菜、花卉的种类。</w:t>
                  </w:r>
                </w:p>
              </w:tc>
              <w:tc>
                <w:tcPr>
                  <w:tcW w:w="320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通过观看《花卉》《蔬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菜》，观看农耕器具，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激发学生对花卉和蔬菜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的研究兴趣，了解生活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之趣，培养对种植花卉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和蔬菜的喜爱之情。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（2课时）</w:t>
                  </w:r>
                </w:p>
              </w:tc>
            </w:tr>
            <w:tr w:rsidR="00A00F29">
              <w:trPr>
                <w:trHeight w:val="1341"/>
              </w:trPr>
              <w:tc>
                <w:tcPr>
                  <w:tcW w:w="1253" w:type="dxa"/>
                  <w:gridSpan w:val="5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0F29" w:rsidRDefault="00A00F29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324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0F29" w:rsidRDefault="00A00F29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320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分小组制定研究计划，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鼓励学生综合运用所学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知识，自主设计、参与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、评价（1课时）</w:t>
                  </w:r>
                </w:p>
              </w:tc>
            </w:tr>
            <w:tr w:rsidR="00A00F29">
              <w:trPr>
                <w:trHeight w:val="406"/>
              </w:trPr>
              <w:tc>
                <w:tcPr>
                  <w:tcW w:w="1253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种植植物</w:t>
                  </w:r>
                </w:p>
              </w:tc>
              <w:tc>
                <w:tcPr>
                  <w:tcW w:w="3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ind w:firstLine="420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和数学学科整合：把开心农场分成责任田，根据自己种植特色命名，测量农作物的长度，算出面积和需要的种子，分发种子，进行松土、施肥、种植。</w:t>
                  </w:r>
                </w:p>
              </w:tc>
              <w:tc>
                <w:tcPr>
                  <w:tcW w:w="320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选择不同的花卉或蔬菜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种子；以小组为单位在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开心农场种植蔬菜、花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卉，亲身体验种植的乐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趣。（2课时）</w:t>
                  </w:r>
                </w:p>
              </w:tc>
            </w:tr>
            <w:tr w:rsidR="00A00F29">
              <w:trPr>
                <w:trHeight w:val="623"/>
              </w:trPr>
              <w:tc>
                <w:tcPr>
                  <w:tcW w:w="1253" w:type="dxa"/>
                  <w:gridSpan w:val="5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养护植物</w:t>
                  </w:r>
                </w:p>
              </w:tc>
              <w:tc>
                <w:tcPr>
                  <w:tcW w:w="324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ind w:firstLine="420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和语文、数学学科整合：每组小组长要求组员轮流写观察日记，记录对植物进行的养护，针对植物的生长速度、颜色、形状等变化做好测量、记载，并进行分析总结。定期组织组间进行交流。</w:t>
                  </w:r>
                </w:p>
              </w:tc>
              <w:tc>
                <w:tcPr>
                  <w:tcW w:w="320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养护植物。每组的绿植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责任到人，平时进行浇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水、除虫，记录，让每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人有事做，人人有责任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。（2课时）</w:t>
                  </w:r>
                </w:p>
              </w:tc>
            </w:tr>
            <w:tr w:rsidR="00A00F29">
              <w:trPr>
                <w:trHeight w:val="622"/>
              </w:trPr>
              <w:tc>
                <w:tcPr>
                  <w:tcW w:w="1253" w:type="dxa"/>
                  <w:gridSpan w:val="5"/>
                  <w:vMerge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0F29" w:rsidRDefault="00A00F29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324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0F29" w:rsidRDefault="00A00F29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320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小组间交流养护日记，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互相学习经验，讨论养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护过程中遇到的问题，提出改进的建议，共同提高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。（1课时）</w:t>
                  </w:r>
                </w:p>
              </w:tc>
            </w:tr>
            <w:tr w:rsidR="00A00F29">
              <w:trPr>
                <w:trHeight w:val="2009"/>
              </w:trPr>
              <w:tc>
                <w:tcPr>
                  <w:tcW w:w="1253" w:type="dxa"/>
                  <w:gridSpan w:val="5"/>
                  <w:vMerge w:val="restart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我爱植物</w:t>
                  </w:r>
                </w:p>
              </w:tc>
              <w:tc>
                <w:tcPr>
                  <w:tcW w:w="324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pStyle w:val="1"/>
                    <w:numPr>
                      <w:ilvl w:val="0"/>
                      <w:numId w:val="1"/>
                    </w:numPr>
                    <w:spacing w:line="340" w:lineRule="exact"/>
                    <w:ind w:firstLineChars="0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和音乐学科整合：劳动号子歌我来创</w:t>
                  </w:r>
                </w:p>
                <w:p w:rsidR="00A00F29" w:rsidRDefault="00A00F29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</w:p>
                <w:p w:rsidR="00A00F29" w:rsidRDefault="00A00F29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</w:p>
                <w:p w:rsidR="00A00F29" w:rsidRDefault="00A00F29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</w:p>
                <w:p w:rsidR="00A00F29" w:rsidRDefault="005A6001">
                  <w:pPr>
                    <w:pStyle w:val="1"/>
                    <w:widowControl/>
                    <w:numPr>
                      <w:ilvl w:val="0"/>
                      <w:numId w:val="1"/>
                    </w:numPr>
                    <w:spacing w:line="340" w:lineRule="exact"/>
                    <w:ind w:firstLineChars="0"/>
                    <w:jc w:val="lef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和美术学科整合：农场美景我来画</w:t>
                  </w:r>
                </w:p>
                <w:p w:rsidR="00A00F29" w:rsidRDefault="00A00F29">
                  <w:pPr>
                    <w:widowControl/>
                    <w:spacing w:line="340" w:lineRule="exact"/>
                    <w:jc w:val="left"/>
                    <w:rPr>
                      <w:rFonts w:ascii="宋体" w:hAnsi="宋体"/>
                      <w:sz w:val="24"/>
                    </w:rPr>
                  </w:pPr>
                </w:p>
                <w:p w:rsidR="00A00F29" w:rsidRDefault="00A00F29">
                  <w:pPr>
                    <w:widowControl/>
                    <w:spacing w:line="340" w:lineRule="exact"/>
                    <w:jc w:val="left"/>
                    <w:rPr>
                      <w:rFonts w:ascii="宋体" w:hAnsi="宋体"/>
                      <w:sz w:val="24"/>
                    </w:rPr>
                  </w:pPr>
                </w:p>
                <w:p w:rsidR="00A00F29" w:rsidRDefault="00A00F29">
                  <w:pPr>
                    <w:widowControl/>
                    <w:spacing w:line="340" w:lineRule="exact"/>
                    <w:jc w:val="left"/>
                    <w:rPr>
                      <w:rFonts w:ascii="宋体" w:hAnsi="宋体"/>
                      <w:sz w:val="24"/>
                    </w:rPr>
                  </w:pPr>
                </w:p>
                <w:p w:rsidR="00A00F29" w:rsidRDefault="00A00F29">
                  <w:pPr>
                    <w:widowControl/>
                    <w:spacing w:line="340" w:lineRule="exact"/>
                    <w:jc w:val="left"/>
                    <w:rPr>
                      <w:rFonts w:ascii="宋体" w:hAnsi="宋体"/>
                      <w:sz w:val="24"/>
                    </w:rPr>
                  </w:pPr>
                </w:p>
                <w:p w:rsidR="00A00F29" w:rsidRDefault="00A00F29">
                  <w:pPr>
                    <w:widowControl/>
                    <w:spacing w:line="340" w:lineRule="exact"/>
                    <w:jc w:val="left"/>
                    <w:rPr>
                      <w:rFonts w:ascii="宋体" w:hAnsi="宋体"/>
                      <w:sz w:val="24"/>
                    </w:rPr>
                  </w:pPr>
                </w:p>
                <w:p w:rsidR="00A00F29" w:rsidRDefault="00A00F29">
                  <w:pPr>
                    <w:widowControl/>
                    <w:spacing w:line="340" w:lineRule="exact"/>
                    <w:jc w:val="left"/>
                    <w:rPr>
                      <w:rFonts w:ascii="宋体" w:hAnsi="宋体"/>
                      <w:sz w:val="24"/>
                    </w:rPr>
                  </w:pPr>
                </w:p>
                <w:p w:rsidR="00A00F29" w:rsidRDefault="00A00F29">
                  <w:pPr>
                    <w:widowControl/>
                    <w:spacing w:line="340" w:lineRule="exact"/>
                    <w:jc w:val="left"/>
                    <w:rPr>
                      <w:rFonts w:ascii="宋体" w:hAnsi="宋体"/>
                      <w:sz w:val="24"/>
                    </w:rPr>
                  </w:pPr>
                </w:p>
                <w:p w:rsidR="00A00F29" w:rsidRDefault="00A00F29">
                  <w:pPr>
                    <w:widowControl/>
                    <w:spacing w:line="340" w:lineRule="exact"/>
                    <w:jc w:val="left"/>
                    <w:rPr>
                      <w:rFonts w:ascii="宋体" w:hAnsi="宋体"/>
                      <w:sz w:val="24"/>
                    </w:rPr>
                  </w:pPr>
                </w:p>
                <w:p w:rsidR="00A00F29" w:rsidRDefault="005A6001">
                  <w:pPr>
                    <w:widowControl/>
                    <w:spacing w:line="340" w:lineRule="exact"/>
                    <w:ind w:firstLine="420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（三）和语文学科整合：活动轶事我来写</w:t>
                  </w:r>
                </w:p>
              </w:tc>
              <w:tc>
                <w:tcPr>
                  <w:tcW w:w="320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lastRenderedPageBreak/>
                    <w:t>在老师的指导下，组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长带着组员来创作“劳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动号子歌”，每人提出自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己的想法，最后小组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为单位创作号子歌。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最后全班进行交流，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选出优秀的号子歌，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谱上简单的曲子，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在劳动时唱。（2课时）</w:t>
                  </w:r>
                </w:p>
              </w:tc>
            </w:tr>
            <w:tr w:rsidR="00A00F29">
              <w:trPr>
                <w:trHeight w:val="1860"/>
              </w:trPr>
              <w:tc>
                <w:tcPr>
                  <w:tcW w:w="1253" w:type="dxa"/>
                  <w:gridSpan w:val="5"/>
                  <w:vMerge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A00F29" w:rsidRDefault="00A00F29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324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A00F29" w:rsidRDefault="00A00F29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320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留住这美好的瞬间，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除了照片，我们还可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以进行“写生”。看着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自己的“开心农场”，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想象一下劳动的场景，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把这个场面画下来。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 xml:space="preserve">（1课时） </w:t>
                  </w:r>
                </w:p>
              </w:tc>
            </w:tr>
            <w:tr w:rsidR="00A00F29">
              <w:trPr>
                <w:trHeight w:val="2312"/>
              </w:trPr>
              <w:tc>
                <w:tcPr>
                  <w:tcW w:w="1253" w:type="dxa"/>
                  <w:gridSpan w:val="5"/>
                  <w:vMerge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A00F29" w:rsidRDefault="00A00F29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3241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A00F29" w:rsidRDefault="00A00F29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3201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第11课：在活动过程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中的种植时，养护时，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收获时都会有一些令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人难忘的事情发生，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我们可以用笔记录下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这难忘的瞬间，化作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文字，永远留存。（1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课时）</w:t>
                  </w:r>
                </w:p>
              </w:tc>
            </w:tr>
            <w:tr w:rsidR="00A00F29">
              <w:trPr>
                <w:gridBefore w:val="1"/>
                <w:gridAfter w:val="3"/>
                <w:wBefore w:w="17" w:type="dxa"/>
                <w:wAfter w:w="146" w:type="dxa"/>
                <w:trHeight w:val="1530"/>
              </w:trPr>
              <w:tc>
                <w:tcPr>
                  <w:tcW w:w="1230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00F29" w:rsidRDefault="00A00F29">
                  <w:pPr>
                    <w:spacing w:line="340" w:lineRule="exact"/>
                    <w:ind w:left="-27" w:right="278"/>
                    <w:rPr>
                      <w:rFonts w:ascii="宋体" w:hAnsi="宋体" w:cs="宋体"/>
                      <w:kern w:val="0"/>
                      <w:szCs w:val="21"/>
                    </w:rPr>
                  </w:pPr>
                </w:p>
                <w:p w:rsidR="00A00F29" w:rsidRDefault="005A6001">
                  <w:pPr>
                    <w:spacing w:line="340" w:lineRule="exact"/>
                    <w:ind w:left="-27" w:right="278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Cs w:val="21"/>
                    </w:rPr>
                    <w:t>收获植物</w:t>
                  </w:r>
                </w:p>
                <w:p w:rsidR="00A00F29" w:rsidRDefault="00A00F29">
                  <w:pPr>
                    <w:spacing w:line="340" w:lineRule="exact"/>
                    <w:ind w:left="-27" w:right="278"/>
                    <w:rPr>
                      <w:rFonts w:ascii="宋体" w:hAnsi="宋体" w:cs="宋体"/>
                      <w:kern w:val="0"/>
                      <w:szCs w:val="21"/>
                    </w:rPr>
                  </w:pPr>
                </w:p>
              </w:tc>
              <w:tc>
                <w:tcPr>
                  <w:tcW w:w="3241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00F29" w:rsidRDefault="005A6001">
                  <w:pPr>
                    <w:pStyle w:val="1"/>
                    <w:numPr>
                      <w:ilvl w:val="0"/>
                      <w:numId w:val="2"/>
                    </w:numPr>
                    <w:spacing w:line="340" w:lineRule="exact"/>
                    <w:ind w:firstLineChars="0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制定方案</w:t>
                  </w:r>
                </w:p>
                <w:p w:rsidR="00A00F29" w:rsidRDefault="00A00F29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</w:p>
                <w:p w:rsidR="00A00F29" w:rsidRDefault="00A00F29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</w:p>
                <w:p w:rsidR="00A00F29" w:rsidRDefault="00A00F29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</w:p>
                <w:p w:rsidR="00A00F29" w:rsidRDefault="005A6001">
                  <w:pPr>
                    <w:pStyle w:val="1"/>
                    <w:widowControl/>
                    <w:numPr>
                      <w:ilvl w:val="0"/>
                      <w:numId w:val="2"/>
                    </w:numPr>
                    <w:spacing w:line="340" w:lineRule="exact"/>
                    <w:ind w:firstLineChars="0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销售蔬菜</w:t>
                  </w:r>
                </w:p>
                <w:p w:rsidR="00A00F29" w:rsidRDefault="00A00F29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  <w:p w:rsidR="00A00F29" w:rsidRDefault="00A00F29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  <w:p w:rsidR="00A00F29" w:rsidRDefault="00A00F29">
                  <w:pPr>
                    <w:spacing w:line="340" w:lineRule="exact"/>
                    <w:ind w:right="278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30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种植的菜成熟了，可以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收获了，收货后这些菜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怎么处理呢？同学们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就一起来制定个方案。</w:t>
                  </w:r>
                </w:p>
                <w:p w:rsidR="00A00F29" w:rsidRDefault="005A6001">
                  <w:pPr>
                    <w:spacing w:line="340" w:lineRule="exact"/>
                    <w:rPr>
                      <w:rFonts w:ascii="宋体" w:hAnsi="宋体"/>
                      <w:sz w:val="24"/>
                    </w:rPr>
                  </w:pPr>
                  <w:r>
                    <w:rPr>
                      <w:rFonts w:ascii="宋体" w:hAnsi="宋体" w:hint="eastAsia"/>
                      <w:sz w:val="24"/>
                    </w:rPr>
                    <w:t>（1课时）</w:t>
                  </w:r>
                </w:p>
              </w:tc>
            </w:tr>
            <w:tr w:rsidR="00A00F29">
              <w:trPr>
                <w:gridBefore w:val="1"/>
                <w:gridAfter w:val="3"/>
                <w:wBefore w:w="17" w:type="dxa"/>
                <w:wAfter w:w="146" w:type="dxa"/>
                <w:trHeight w:val="274"/>
              </w:trPr>
              <w:tc>
                <w:tcPr>
                  <w:tcW w:w="123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00F29" w:rsidRDefault="00A00F29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</w:p>
              </w:tc>
              <w:tc>
                <w:tcPr>
                  <w:tcW w:w="3241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00F29" w:rsidRDefault="00A00F29">
                  <w:pPr>
                    <w:widowControl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306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根据制定的方案，选择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人流量较大的地点，进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行销售。销售获得的钱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用于购买下一学期的种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子。</w:t>
                  </w:r>
                  <w:r>
                    <w:rPr>
                      <w:rFonts w:ascii="宋体" w:hAnsi="宋体" w:hint="eastAsia"/>
                      <w:sz w:val="24"/>
                    </w:rPr>
                    <w:t>（1课时）</w:t>
                  </w:r>
                </w:p>
              </w:tc>
            </w:tr>
            <w:tr w:rsidR="00A00F29">
              <w:trPr>
                <w:gridBefore w:val="2"/>
                <w:gridAfter w:val="2"/>
                <w:wBefore w:w="32" w:type="dxa"/>
                <w:wAfter w:w="116" w:type="dxa"/>
                <w:trHeight w:val="1200"/>
              </w:trPr>
              <w:tc>
                <w:tcPr>
                  <w:tcW w:w="121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00F29" w:rsidRDefault="00A00F29">
                  <w:pPr>
                    <w:spacing w:line="340" w:lineRule="exact"/>
                    <w:ind w:left="-42" w:right="278"/>
                    <w:rPr>
                      <w:rFonts w:ascii="宋体" w:hAnsi="宋体" w:cs="宋体"/>
                      <w:kern w:val="0"/>
                      <w:szCs w:val="21"/>
                    </w:rPr>
                  </w:pPr>
                </w:p>
                <w:p w:rsidR="00A00F29" w:rsidRDefault="00A00F29">
                  <w:pPr>
                    <w:spacing w:line="340" w:lineRule="exact"/>
                    <w:ind w:left="-42" w:right="278"/>
                    <w:rPr>
                      <w:rFonts w:ascii="宋体" w:hAnsi="宋体" w:cs="宋体"/>
                      <w:kern w:val="0"/>
                      <w:szCs w:val="21"/>
                    </w:rPr>
                  </w:pPr>
                </w:p>
              </w:tc>
              <w:tc>
                <w:tcPr>
                  <w:tcW w:w="3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00F29" w:rsidRDefault="005A6001">
                  <w:pPr>
                    <w:widowControl/>
                    <w:spacing w:line="340" w:lineRule="exact"/>
                    <w:ind w:firstLine="420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（三）巧手制作</w:t>
                  </w:r>
                </w:p>
                <w:p w:rsidR="00A00F29" w:rsidRDefault="00A00F29">
                  <w:pPr>
                    <w:spacing w:line="340" w:lineRule="exact"/>
                    <w:ind w:right="278"/>
                    <w:rPr>
                      <w:rFonts w:ascii="宋体" w:hAnsi="宋体" w:cs="宋体"/>
                      <w:kern w:val="0"/>
                      <w:sz w:val="24"/>
                    </w:rPr>
                  </w:pPr>
                </w:p>
              </w:tc>
              <w:tc>
                <w:tcPr>
                  <w:tcW w:w="309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白菜可以制作泡菜，青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菜可以包馄饨……同学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们可以用自己的巧手再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次加工农场收获的蔬菜</w:t>
                  </w: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。（2课时）</w:t>
                  </w:r>
                </w:p>
              </w:tc>
            </w:tr>
            <w:tr w:rsidR="00A00F29">
              <w:trPr>
                <w:gridBefore w:val="3"/>
                <w:gridAfter w:val="1"/>
                <w:wBefore w:w="47" w:type="dxa"/>
                <w:wAfter w:w="101" w:type="dxa"/>
                <w:trHeight w:val="1110"/>
              </w:trPr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00F29" w:rsidRDefault="005A6001">
                  <w:pPr>
                    <w:spacing w:line="340" w:lineRule="exact"/>
                    <w:ind w:right="278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评选种植能手，销售能手、制作能手。</w:t>
                  </w:r>
                </w:p>
              </w:tc>
              <w:tc>
                <w:tcPr>
                  <w:tcW w:w="324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00F29" w:rsidRDefault="005A6001">
                  <w:pPr>
                    <w:widowControl/>
                    <w:spacing w:line="340" w:lineRule="exact"/>
                    <w:ind w:firstLine="420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在学期末，除了开心农场的成果外，请来家长委员会及校领导、老师、同学代表，进行评价。评出“种植能手” “销售能手”“制作能手”，并颁发奖状。</w:t>
                  </w:r>
                </w:p>
                <w:p w:rsidR="00A00F29" w:rsidRDefault="00A00F29">
                  <w:pPr>
                    <w:spacing w:line="340" w:lineRule="exact"/>
                    <w:ind w:right="278"/>
                    <w:rPr>
                      <w:rFonts w:ascii="宋体" w:hAnsi="宋体" w:cs="宋体"/>
                      <w:kern w:val="0"/>
                      <w:szCs w:val="21"/>
                    </w:rPr>
                  </w:pPr>
                </w:p>
              </w:tc>
              <w:tc>
                <w:tcPr>
                  <w:tcW w:w="31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00F29" w:rsidRDefault="00A00F29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Cs w:val="21"/>
                    </w:rPr>
                  </w:pPr>
                </w:p>
                <w:p w:rsidR="00A00F29" w:rsidRDefault="005A6001">
                  <w:pPr>
                    <w:widowControl/>
                    <w:spacing w:line="340" w:lineRule="exact"/>
                    <w:jc w:val="left"/>
                    <w:rPr>
                      <w:rFonts w:ascii="宋体" w:hAnsi="宋体" w:cs="宋体"/>
                      <w:kern w:val="0"/>
                      <w:sz w:val="24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比赛评奖及颁奖典礼</w:t>
                  </w:r>
                </w:p>
                <w:p w:rsidR="00A00F29" w:rsidRDefault="005A6001">
                  <w:pPr>
                    <w:spacing w:line="340" w:lineRule="exact"/>
                    <w:ind w:right="278"/>
                    <w:rPr>
                      <w:rFonts w:ascii="宋体" w:hAnsi="宋体" w:cs="宋体"/>
                      <w:kern w:val="0"/>
                      <w:szCs w:val="21"/>
                    </w:rPr>
                  </w:pPr>
                  <w:r>
                    <w:rPr>
                      <w:rFonts w:ascii="宋体" w:hAnsi="宋体" w:cs="宋体" w:hint="eastAsia"/>
                      <w:kern w:val="0"/>
                      <w:sz w:val="24"/>
                    </w:rPr>
                    <w:t>2课时</w:t>
                  </w:r>
                </w:p>
              </w:tc>
            </w:tr>
          </w:tbl>
          <w:p w:rsidR="00A00F29" w:rsidRDefault="00A00F29"/>
        </w:tc>
      </w:tr>
    </w:tbl>
    <w:p w:rsidR="00A00F29" w:rsidRDefault="00A00F29"/>
    <w:p w:rsidR="00A00F29" w:rsidRDefault="00A00F29"/>
    <w:p w:rsidR="00A00F29" w:rsidRDefault="00A00F29"/>
    <w:p w:rsidR="00A00F29" w:rsidRDefault="00A00F29" w:rsidP="008067C3">
      <w:pPr>
        <w:rPr>
          <w:rFonts w:asciiTheme="minorEastAsia" w:eastAsiaTheme="minorEastAsia" w:hAnsiTheme="minorEastAsia" w:cs="Arial"/>
          <w:b/>
          <w:color w:val="333333"/>
          <w:sz w:val="24"/>
          <w:shd w:val="clear" w:color="auto" w:fill="FFFFFF"/>
        </w:rPr>
      </w:pPr>
    </w:p>
    <w:p w:rsidR="00A00F29" w:rsidRDefault="005A6001">
      <w:pPr>
        <w:jc w:val="center"/>
        <w:rPr>
          <w:rFonts w:asciiTheme="minorEastAsia" w:eastAsiaTheme="minorEastAsia" w:hAnsiTheme="minorEastAsia" w:cs="Arial"/>
          <w:b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 w:hint="eastAsia"/>
          <w:b/>
          <w:color w:val="333333"/>
          <w:sz w:val="24"/>
          <w:shd w:val="clear" w:color="auto" w:fill="FFFFFF"/>
        </w:rPr>
        <w:lastRenderedPageBreak/>
        <w:t>分课时教学设计：</w:t>
      </w:r>
    </w:p>
    <w:p w:rsidR="00A00F29" w:rsidRDefault="005A6001">
      <w:pPr>
        <w:jc w:val="center"/>
        <w:rPr>
          <w:rFonts w:asciiTheme="minorEastAsia" w:eastAsiaTheme="minorEastAsia" w:hAnsiTheme="minorEastAsia" w:cs="Arial"/>
          <w:b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 w:hint="eastAsia"/>
          <w:b/>
          <w:color w:val="333333"/>
          <w:sz w:val="24"/>
          <w:shd w:val="clear" w:color="auto" w:fill="FFFFFF"/>
        </w:rPr>
        <w:t>开心农场</w:t>
      </w:r>
      <w:r>
        <w:rPr>
          <w:rFonts w:asciiTheme="minorEastAsia" w:eastAsiaTheme="minorEastAsia" w:hAnsiTheme="minorEastAsia" w:cs="Arial"/>
          <w:b/>
          <w:color w:val="333333"/>
          <w:sz w:val="24"/>
          <w:shd w:val="clear" w:color="auto" w:fill="FFFFFF"/>
        </w:rPr>
        <w:t>——综合实践活动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一、活动主题的确立： 本活动的设计意图就是要让学生在老师、 家长的带领下进行种植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蔬菜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的体验活动。通过种植活动，帮助学生认识春天的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蔬菜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，了解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蔬菜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种植的一些基本知识，探究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蔬菜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的价值，学习科学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栽种蔬菜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的初步知识。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二、活动总目标：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 （一）知识目标： 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1、通过活动，让学生认识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蔬菜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，并了解它的生长过程， 营养价值，食用方法，以及种植方法等。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2、通过对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蔬菜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的认识与探究，使学生了解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蔬菜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与人体健康的关 系，初步树立科学食用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蔬菜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的意识。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3、了解活动主题的基本情况，确定活动方向，并能主动积极的 进行实践活动；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 （二）能力目标： 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1、培养查找、搜集、整理信息的能力；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2、能将自己的研究成果通过不同形式展示，具有创新能力；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3、培养学生在生活中发现问题、处理问题的能力，促进学生综 合实践能力； 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4、培养学生独立进行调查、探究活动的能力。 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（四）情感目标： 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通过活动小组的实践活动，能够发表自己的看法，对别人的意见能真诚的接受，在活动中感受合作和交流的乐趣。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 四、活动准备： 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1、有关蔬菜品种、分类、营养以及食用蔬菜与儿童成长健康等 方面的知识。 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2、图片、表格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、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种植的资料，开心农场综合实践基 地。 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3、与菜园、小商贩、图书室、微机室等地取得联系，争取家长 的配合，为学生进行市场调查和查阅资料作好条件与安全准备。 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4、有条件的同学可准备摄像机和照相机，并向老师和家长学习 简单的照相、摄像技术，以便在实践活动中搜集第一手材料。 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四、活动实施过程： 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1、讨论选题 在确定了主题之后，大家开始讨论从哪些方面探究蔬菜，经过讨论，大家觉得从蔬菜的认识、蔬菜的营养价值、蔬菜种植、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蔬菜的买卖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和蔬菜的烹饪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五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个方面入手来对蔬菜进行了解，不仅如此，还要了解周围的人 群对于周围的人群对蔬菜种植和科学食用蔬菜的认识。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 2、成立活动小组 学生根据自己的兴趣、特长，自由组成八个小组，并确定本小组 的研究小主题、研究内容与研究方法。 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五、活动安排：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 1、 确立确定研究主题，分小组，制定活动计划认识蔬菜 蔬菜的营养价值 蔬菜的种植实践活动</w:t>
      </w:r>
    </w:p>
    <w:p w:rsidR="00A00F29" w:rsidRDefault="005A6001">
      <w:pP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2、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 蔬菜的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种植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 开展“春天的蔬菜”调查活动 制作“春天的蔬菜”手抄报  我是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绘画小能手</w:t>
      </w:r>
    </w:p>
    <w:p w:rsidR="00A00F29" w:rsidRDefault="005A6001">
      <w:pPr>
        <w:ind w:firstLineChars="50" w:firstLine="120"/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3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>、 开展“我与</w:t>
      </w: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开心农场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” 校园宣传活动 </w:t>
      </w:r>
    </w:p>
    <w:p w:rsidR="00A00F29" w:rsidRDefault="005A6001">
      <w:pPr>
        <w:ind w:firstLineChars="50" w:firstLine="120"/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4、农场蔬菜的收获</w:t>
      </w:r>
    </w:p>
    <w:p w:rsidR="00A00F29" w:rsidRDefault="005A6001">
      <w:pPr>
        <w:ind w:firstLineChars="50" w:firstLine="120"/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  <w:r>
        <w:rPr>
          <w:rFonts w:asciiTheme="minorEastAsia" w:eastAsiaTheme="minorEastAsia" w:hAnsiTheme="minorEastAsia" w:cs="Arial" w:hint="eastAsia"/>
          <w:color w:val="333333"/>
          <w:sz w:val="24"/>
          <w:shd w:val="clear" w:color="auto" w:fill="FFFFFF"/>
        </w:rPr>
        <w:t>5</w:t>
      </w:r>
      <w:r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  <w:t xml:space="preserve">、综合实践活动总结 </w:t>
      </w:r>
    </w:p>
    <w:p w:rsidR="00A00F29" w:rsidRDefault="005A6001">
      <w:pPr>
        <w:spacing w:line="460" w:lineRule="exact"/>
        <w:jc w:val="left"/>
        <w:rPr>
          <w:rFonts w:asciiTheme="minorEastAsia" w:eastAsiaTheme="minorEastAsia" w:hAnsiTheme="minorEastAsia"/>
          <w:color w:val="000000"/>
          <w:sz w:val="24"/>
        </w:rPr>
      </w:pPr>
      <w:r>
        <w:rPr>
          <w:rFonts w:asciiTheme="minorEastAsia" w:eastAsiaTheme="minorEastAsia" w:hAnsiTheme="minorEastAsia" w:hint="eastAsia"/>
          <w:color w:val="000000"/>
          <w:sz w:val="24"/>
        </w:rPr>
        <w:t>六</w:t>
      </w:r>
      <w:r>
        <w:rPr>
          <w:rFonts w:asciiTheme="minorEastAsia" w:eastAsiaTheme="minorEastAsia" w:hAnsiTheme="minorEastAsia"/>
          <w:color w:val="000000"/>
          <w:sz w:val="24"/>
        </w:rPr>
        <w:t>、课时与活动安排</w:t>
      </w:r>
    </w:p>
    <w:tbl>
      <w:tblPr>
        <w:tblW w:w="7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83"/>
        <w:gridCol w:w="5670"/>
      </w:tblGrid>
      <w:tr w:rsidR="00A00F29">
        <w:trPr>
          <w:trHeight w:val="480"/>
        </w:trPr>
        <w:tc>
          <w:tcPr>
            <w:tcW w:w="1883" w:type="dxa"/>
          </w:tcPr>
          <w:p w:rsidR="00A00F29" w:rsidRDefault="005A6001">
            <w:pPr>
              <w:spacing w:line="460" w:lineRule="exact"/>
              <w:ind w:leftChars="19" w:left="4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lastRenderedPageBreak/>
              <w:t>活动一</w:t>
            </w:r>
          </w:p>
        </w:tc>
        <w:tc>
          <w:tcPr>
            <w:tcW w:w="5670" w:type="dxa"/>
          </w:tcPr>
          <w:p w:rsidR="00A00F29" w:rsidRDefault="005A6001">
            <w:pPr>
              <w:spacing w:line="460" w:lineRule="exact"/>
              <w:ind w:leftChars="19" w:left="4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确立确定研究主题，分小组，制定活动计划</w:t>
            </w:r>
          </w:p>
        </w:tc>
      </w:tr>
      <w:tr w:rsidR="00A00F29">
        <w:trPr>
          <w:trHeight w:val="405"/>
        </w:trPr>
        <w:tc>
          <w:tcPr>
            <w:tcW w:w="1883" w:type="dxa"/>
          </w:tcPr>
          <w:p w:rsidR="00A00F29" w:rsidRDefault="005A6001">
            <w:pPr>
              <w:spacing w:line="460" w:lineRule="exact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活动二</w:t>
            </w:r>
          </w:p>
        </w:tc>
        <w:tc>
          <w:tcPr>
            <w:tcW w:w="5670" w:type="dxa"/>
          </w:tcPr>
          <w:p w:rsidR="00A00F29" w:rsidRDefault="005A6001">
            <w:pPr>
              <w:spacing w:line="460" w:lineRule="exac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蔬菜的分类及营养成分</w:t>
            </w:r>
          </w:p>
        </w:tc>
      </w:tr>
      <w:tr w:rsidR="00A00F29">
        <w:trPr>
          <w:trHeight w:val="405"/>
        </w:trPr>
        <w:tc>
          <w:tcPr>
            <w:tcW w:w="1883" w:type="dxa"/>
          </w:tcPr>
          <w:p w:rsidR="00A00F29" w:rsidRDefault="005A6001">
            <w:pPr>
              <w:spacing w:line="460" w:lineRule="exact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活动三</w:t>
            </w:r>
          </w:p>
        </w:tc>
        <w:tc>
          <w:tcPr>
            <w:tcW w:w="5670" w:type="dxa"/>
          </w:tcPr>
          <w:p w:rsidR="00A00F29" w:rsidRDefault="005A6001">
            <w:pPr>
              <w:spacing w:line="460" w:lineRule="exac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认识农器具</w:t>
            </w:r>
          </w:p>
        </w:tc>
      </w:tr>
      <w:tr w:rsidR="00A00F29">
        <w:trPr>
          <w:trHeight w:val="510"/>
        </w:trPr>
        <w:tc>
          <w:tcPr>
            <w:tcW w:w="1883" w:type="dxa"/>
          </w:tcPr>
          <w:p w:rsidR="00A00F29" w:rsidRDefault="005A6001">
            <w:pPr>
              <w:spacing w:line="460" w:lineRule="exact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活动四</w:t>
            </w:r>
          </w:p>
        </w:tc>
        <w:tc>
          <w:tcPr>
            <w:tcW w:w="5670" w:type="dxa"/>
          </w:tcPr>
          <w:p w:rsidR="00A00F29" w:rsidRDefault="005A6001">
            <w:pPr>
              <w:spacing w:line="460" w:lineRule="exact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“开心农场”蔬菜种植实践活动</w:t>
            </w:r>
          </w:p>
        </w:tc>
      </w:tr>
      <w:tr w:rsidR="00A00F29">
        <w:trPr>
          <w:trHeight w:val="480"/>
        </w:trPr>
        <w:tc>
          <w:tcPr>
            <w:tcW w:w="1883" w:type="dxa"/>
          </w:tcPr>
          <w:p w:rsidR="00A00F29" w:rsidRDefault="005A6001">
            <w:pPr>
              <w:spacing w:line="460" w:lineRule="exact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活动五</w:t>
            </w:r>
          </w:p>
        </w:tc>
        <w:tc>
          <w:tcPr>
            <w:tcW w:w="5670" w:type="dxa"/>
          </w:tcPr>
          <w:p w:rsidR="00A00F29" w:rsidRDefault="005A6001">
            <w:pPr>
              <w:spacing w:line="460" w:lineRule="exact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蔬菜护理</w:t>
            </w:r>
          </w:p>
        </w:tc>
      </w:tr>
      <w:tr w:rsidR="00A00F29">
        <w:trPr>
          <w:trHeight w:val="570"/>
        </w:trPr>
        <w:tc>
          <w:tcPr>
            <w:tcW w:w="1883" w:type="dxa"/>
          </w:tcPr>
          <w:p w:rsidR="00A00F29" w:rsidRDefault="005A6001">
            <w:pPr>
              <w:spacing w:line="460" w:lineRule="exact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活动六</w:t>
            </w:r>
          </w:p>
        </w:tc>
        <w:tc>
          <w:tcPr>
            <w:tcW w:w="5670" w:type="dxa"/>
          </w:tcPr>
          <w:p w:rsidR="00A00F29" w:rsidRDefault="005A6001">
            <w:pPr>
              <w:spacing w:line="460" w:lineRule="exac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制作“开心农场”收获方案</w:t>
            </w:r>
          </w:p>
        </w:tc>
      </w:tr>
      <w:tr w:rsidR="00A00F29">
        <w:trPr>
          <w:trHeight w:val="570"/>
        </w:trPr>
        <w:tc>
          <w:tcPr>
            <w:tcW w:w="1883" w:type="dxa"/>
          </w:tcPr>
          <w:p w:rsidR="00A00F29" w:rsidRDefault="005A6001">
            <w:pPr>
              <w:spacing w:line="460" w:lineRule="exact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活动七</w:t>
            </w:r>
          </w:p>
        </w:tc>
        <w:tc>
          <w:tcPr>
            <w:tcW w:w="5670" w:type="dxa"/>
          </w:tcPr>
          <w:p w:rsidR="00A00F29" w:rsidRDefault="005A6001">
            <w:pPr>
              <w:spacing w:line="460" w:lineRule="exac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我是绘画小能手</w:t>
            </w:r>
          </w:p>
        </w:tc>
      </w:tr>
      <w:tr w:rsidR="00A00F29">
        <w:trPr>
          <w:trHeight w:val="570"/>
        </w:trPr>
        <w:tc>
          <w:tcPr>
            <w:tcW w:w="1883" w:type="dxa"/>
          </w:tcPr>
          <w:p w:rsidR="00A00F29" w:rsidRDefault="005A6001">
            <w:pPr>
              <w:spacing w:line="460" w:lineRule="exact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活动八</w:t>
            </w:r>
          </w:p>
        </w:tc>
        <w:tc>
          <w:tcPr>
            <w:tcW w:w="5670" w:type="dxa"/>
          </w:tcPr>
          <w:p w:rsidR="00A00F29" w:rsidRDefault="005A6001">
            <w:pPr>
              <w:spacing w:line="460" w:lineRule="exac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农事谚语和节气</w:t>
            </w:r>
          </w:p>
        </w:tc>
      </w:tr>
    </w:tbl>
    <w:p w:rsidR="00A00F29" w:rsidRDefault="00A00F29">
      <w:pPr>
        <w:ind w:firstLineChars="50" w:firstLine="120"/>
        <w:rPr>
          <w:rFonts w:asciiTheme="minorEastAsia" w:eastAsiaTheme="minorEastAsia" w:hAnsiTheme="minorEastAsia" w:cs="Arial"/>
          <w:color w:val="333333"/>
          <w:sz w:val="24"/>
          <w:shd w:val="clear" w:color="auto" w:fill="FFFFFF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8"/>
        <w:gridCol w:w="2880"/>
        <w:gridCol w:w="720"/>
        <w:gridCol w:w="1800"/>
        <w:gridCol w:w="720"/>
        <w:gridCol w:w="1214"/>
      </w:tblGrid>
      <w:tr w:rsidR="00A00F29"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lastRenderedPageBreak/>
              <w:t>活动主题</w:t>
            </w:r>
          </w:p>
        </w:tc>
        <w:tc>
          <w:tcPr>
            <w:tcW w:w="2880" w:type="dxa"/>
            <w:vAlign w:val="center"/>
          </w:tcPr>
          <w:p w:rsidR="00A00F29" w:rsidRDefault="005A600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开心农场开题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课型</w:t>
            </w:r>
          </w:p>
        </w:tc>
        <w:tc>
          <w:tcPr>
            <w:tcW w:w="3734" w:type="dxa"/>
            <w:gridSpan w:val="3"/>
            <w:vAlign w:val="center"/>
          </w:tcPr>
          <w:p w:rsidR="00A00F29" w:rsidRDefault="005A600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开题课</w:t>
            </w:r>
          </w:p>
        </w:tc>
      </w:tr>
      <w:tr w:rsidR="00A00F29">
        <w:trPr>
          <w:cantSplit/>
        </w:trPr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课时</w:t>
            </w:r>
          </w:p>
        </w:tc>
        <w:tc>
          <w:tcPr>
            <w:tcW w:w="288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第____1、2_____课时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活动时间</w:t>
            </w:r>
          </w:p>
        </w:tc>
        <w:tc>
          <w:tcPr>
            <w:tcW w:w="180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年  月  日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活动地点</w:t>
            </w:r>
          </w:p>
        </w:tc>
        <w:tc>
          <w:tcPr>
            <w:tcW w:w="1214" w:type="dxa"/>
            <w:vAlign w:val="center"/>
          </w:tcPr>
          <w:p w:rsidR="00A00F29" w:rsidRDefault="00A00F29">
            <w:pPr>
              <w:widowControl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A00F29" w:rsidRDefault="00A00F29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本课目标</w:t>
            </w:r>
          </w:p>
        </w:tc>
        <w:tc>
          <w:tcPr>
            <w:tcW w:w="7334" w:type="dxa"/>
            <w:gridSpan w:val="5"/>
            <w:vAlign w:val="center"/>
          </w:tcPr>
          <w:p w:rsidR="00A00F29" w:rsidRDefault="005A6001">
            <w:pPr>
              <w:ind w:firstLineChars="50" w:firstLine="120"/>
              <w:rPr>
                <w:rFonts w:asciiTheme="minorEastAsia" w:eastAsiaTheme="minorEastAsia" w:hAnsiTheme="minorEastAsia" w:cs="Arial"/>
                <w:color w:val="333333"/>
                <w:sz w:val="24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Arial"/>
                <w:color w:val="333333"/>
                <w:sz w:val="24"/>
                <w:shd w:val="clear" w:color="auto" w:fill="FFFFFF"/>
              </w:rPr>
              <w:t xml:space="preserve">1、确定“蔬菜”这个研究主题，制定“春天的蔬菜”综合实践活动计划。 </w:t>
            </w:r>
          </w:p>
          <w:p w:rsidR="00A00F29" w:rsidRDefault="005A6001">
            <w:pPr>
              <w:widowControl/>
              <w:spacing w:line="420" w:lineRule="exact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Arial"/>
                <w:color w:val="333333"/>
                <w:sz w:val="24"/>
                <w:shd w:val="clear" w:color="auto" w:fill="FFFFFF"/>
              </w:rPr>
              <w:t>2、划分活动小组，为主题研究与社区实践活动做好准备</w:t>
            </w:r>
          </w:p>
        </w:tc>
      </w:tr>
      <w:tr w:rsidR="00A00F29">
        <w:tc>
          <w:tcPr>
            <w:tcW w:w="1188" w:type="dxa"/>
            <w:vAlign w:val="center"/>
          </w:tcPr>
          <w:p w:rsidR="00A00F29" w:rsidRDefault="005A6001">
            <w:pPr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活动准备</w:t>
            </w:r>
          </w:p>
        </w:tc>
        <w:tc>
          <w:tcPr>
            <w:tcW w:w="7334" w:type="dxa"/>
            <w:gridSpan w:val="5"/>
            <w:vAlign w:val="center"/>
          </w:tcPr>
          <w:p w:rsidR="00A00F29" w:rsidRDefault="00A00F29">
            <w:pPr>
              <w:spacing w:line="42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c>
          <w:tcPr>
            <w:tcW w:w="8522" w:type="dxa"/>
            <w:gridSpan w:val="6"/>
          </w:tcPr>
          <w:p w:rsidR="00A00F29" w:rsidRDefault="005A6001">
            <w:pPr>
              <w:spacing w:line="36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过程设计：</w:t>
            </w:r>
          </w:p>
          <w:p w:rsidR="00A00F29" w:rsidRDefault="005A6001">
            <w:pPr>
              <w:spacing w:line="460" w:lineRule="exact"/>
              <w:ind w:firstLineChars="200" w:firstLine="482"/>
              <w:jc w:val="left"/>
              <w:rPr>
                <w:rStyle w:val="apple-style-span"/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第一课时：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一、导入：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1、同学们，我们现在猜几个谜语好不好？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（1）上爬藤结绿瓜，绿瓜顶上开黄花，生着吃来鲜又脆，炒熟做菜味道佳。 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（2）红口袋，绿口袋，有人怕，有人爱。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（3）紫色树，开紫花，紫色果里装芝麻。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（4）兄弟七八个，围着柱子坐，一旦分了家，肚子都打破。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2、联系实际，学生谈个人所见所闻所感（与蔬菜相关的话题）。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二、教师出示课题《我们和蔬菜》，初步明确研究目标。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通过活动，认识蔬菜、了解蔬菜的营养价值与蔬菜保鲜的方法，开展开心农场蔬菜种植</w:t>
            </w:r>
            <w:r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  <w:t>实践活动</w:t>
            </w: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，倡导绿色食品，懂得蔬菜的来之不易，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初步树立科学食用蔬菜的意识</w:t>
            </w: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三</w:t>
            </w:r>
            <w:r>
              <w:rPr>
                <w:rFonts w:asciiTheme="minorEastAsia" w:eastAsiaTheme="minorEastAsia" w:hAnsiTheme="minorEastAsia"/>
                <w:color w:val="000000"/>
                <w:sz w:val="24"/>
              </w:rPr>
              <w:t>、课时与活动安排</w:t>
            </w:r>
          </w:p>
          <w:tbl>
            <w:tblPr>
              <w:tblW w:w="75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83"/>
              <w:gridCol w:w="5670"/>
            </w:tblGrid>
            <w:tr w:rsidR="00A00F29">
              <w:trPr>
                <w:trHeight w:val="480"/>
              </w:trPr>
              <w:tc>
                <w:tcPr>
                  <w:tcW w:w="1883" w:type="dxa"/>
                </w:tcPr>
                <w:p w:rsidR="00A00F29" w:rsidRDefault="005A6001">
                  <w:pPr>
                    <w:spacing w:line="460" w:lineRule="exact"/>
                    <w:ind w:leftChars="19" w:left="40"/>
                    <w:jc w:val="lef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活动一</w:t>
                  </w:r>
                </w:p>
              </w:tc>
              <w:tc>
                <w:tcPr>
                  <w:tcW w:w="5670" w:type="dxa"/>
                </w:tcPr>
                <w:p w:rsidR="00A00F29" w:rsidRDefault="005A6001">
                  <w:pPr>
                    <w:spacing w:line="460" w:lineRule="exact"/>
                    <w:ind w:leftChars="19" w:left="40"/>
                    <w:jc w:val="lef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确立确定研究主题，分小组，制定活动计划</w:t>
                  </w:r>
                </w:p>
              </w:tc>
            </w:tr>
            <w:tr w:rsidR="00A00F29">
              <w:trPr>
                <w:trHeight w:val="405"/>
              </w:trPr>
              <w:tc>
                <w:tcPr>
                  <w:tcW w:w="1883" w:type="dxa"/>
                </w:tcPr>
                <w:p w:rsidR="00A00F29" w:rsidRDefault="005A6001">
                  <w:pPr>
                    <w:spacing w:line="460" w:lineRule="exact"/>
                    <w:jc w:val="lef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活动二</w:t>
                  </w:r>
                </w:p>
              </w:tc>
              <w:tc>
                <w:tcPr>
                  <w:tcW w:w="5670" w:type="dxa"/>
                </w:tcPr>
                <w:p w:rsidR="00A00F29" w:rsidRDefault="005A6001">
                  <w:pPr>
                    <w:spacing w:line="460" w:lineRule="exac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蔬菜的分类及营养成分</w:t>
                  </w:r>
                </w:p>
              </w:tc>
            </w:tr>
            <w:tr w:rsidR="00A00F29">
              <w:trPr>
                <w:trHeight w:val="405"/>
              </w:trPr>
              <w:tc>
                <w:tcPr>
                  <w:tcW w:w="1883" w:type="dxa"/>
                </w:tcPr>
                <w:p w:rsidR="00A00F29" w:rsidRDefault="005A6001">
                  <w:pPr>
                    <w:spacing w:line="460" w:lineRule="exact"/>
                    <w:jc w:val="lef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活动三</w:t>
                  </w:r>
                </w:p>
              </w:tc>
              <w:tc>
                <w:tcPr>
                  <w:tcW w:w="5670" w:type="dxa"/>
                </w:tcPr>
                <w:p w:rsidR="00A00F29" w:rsidRDefault="005A6001">
                  <w:pPr>
                    <w:spacing w:line="460" w:lineRule="exac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认识农器具</w:t>
                  </w:r>
                </w:p>
              </w:tc>
            </w:tr>
            <w:tr w:rsidR="00A00F29">
              <w:trPr>
                <w:trHeight w:val="510"/>
              </w:trPr>
              <w:tc>
                <w:tcPr>
                  <w:tcW w:w="1883" w:type="dxa"/>
                </w:tcPr>
                <w:p w:rsidR="00A00F29" w:rsidRDefault="005A6001">
                  <w:pPr>
                    <w:spacing w:line="460" w:lineRule="exact"/>
                    <w:jc w:val="lef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活动四</w:t>
                  </w:r>
                </w:p>
              </w:tc>
              <w:tc>
                <w:tcPr>
                  <w:tcW w:w="5670" w:type="dxa"/>
                </w:tcPr>
                <w:p w:rsidR="00A00F29" w:rsidRDefault="005A6001">
                  <w:pPr>
                    <w:spacing w:line="460" w:lineRule="exact"/>
                    <w:jc w:val="lef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“开心农场”蔬菜种植实践活动</w:t>
                  </w:r>
                </w:p>
              </w:tc>
            </w:tr>
            <w:tr w:rsidR="00A00F29">
              <w:trPr>
                <w:trHeight w:val="480"/>
              </w:trPr>
              <w:tc>
                <w:tcPr>
                  <w:tcW w:w="1883" w:type="dxa"/>
                </w:tcPr>
                <w:p w:rsidR="00A00F29" w:rsidRDefault="005A6001">
                  <w:pPr>
                    <w:spacing w:line="460" w:lineRule="exact"/>
                    <w:jc w:val="lef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活动五</w:t>
                  </w:r>
                </w:p>
              </w:tc>
              <w:tc>
                <w:tcPr>
                  <w:tcW w:w="5670" w:type="dxa"/>
                </w:tcPr>
                <w:p w:rsidR="00A00F29" w:rsidRDefault="005A6001">
                  <w:pPr>
                    <w:spacing w:line="460" w:lineRule="exact"/>
                    <w:jc w:val="lef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蔬菜护理</w:t>
                  </w:r>
                </w:p>
              </w:tc>
            </w:tr>
            <w:tr w:rsidR="00A00F29">
              <w:trPr>
                <w:trHeight w:val="570"/>
              </w:trPr>
              <w:tc>
                <w:tcPr>
                  <w:tcW w:w="1883" w:type="dxa"/>
                </w:tcPr>
                <w:p w:rsidR="00A00F29" w:rsidRDefault="005A6001">
                  <w:pPr>
                    <w:spacing w:line="460" w:lineRule="exact"/>
                    <w:jc w:val="lef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活动六</w:t>
                  </w:r>
                </w:p>
              </w:tc>
              <w:tc>
                <w:tcPr>
                  <w:tcW w:w="5670" w:type="dxa"/>
                </w:tcPr>
                <w:p w:rsidR="00A00F29" w:rsidRDefault="005A6001">
                  <w:pPr>
                    <w:spacing w:line="460" w:lineRule="exac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制作“开心农场”收获方案</w:t>
                  </w:r>
                </w:p>
              </w:tc>
            </w:tr>
            <w:tr w:rsidR="00A00F29">
              <w:trPr>
                <w:trHeight w:val="570"/>
              </w:trPr>
              <w:tc>
                <w:tcPr>
                  <w:tcW w:w="1883" w:type="dxa"/>
                </w:tcPr>
                <w:p w:rsidR="00A00F29" w:rsidRDefault="005A6001">
                  <w:pPr>
                    <w:spacing w:line="460" w:lineRule="exact"/>
                    <w:jc w:val="lef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活动七</w:t>
                  </w:r>
                </w:p>
              </w:tc>
              <w:tc>
                <w:tcPr>
                  <w:tcW w:w="5670" w:type="dxa"/>
                </w:tcPr>
                <w:p w:rsidR="00A00F29" w:rsidRDefault="005A6001">
                  <w:pPr>
                    <w:spacing w:line="460" w:lineRule="exac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我是绘画小能手</w:t>
                  </w:r>
                </w:p>
              </w:tc>
            </w:tr>
            <w:tr w:rsidR="00A00F29">
              <w:trPr>
                <w:trHeight w:val="570"/>
              </w:trPr>
              <w:tc>
                <w:tcPr>
                  <w:tcW w:w="1883" w:type="dxa"/>
                </w:tcPr>
                <w:p w:rsidR="00A00F29" w:rsidRDefault="005A6001">
                  <w:pPr>
                    <w:spacing w:line="460" w:lineRule="exact"/>
                    <w:jc w:val="lef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活动八</w:t>
                  </w:r>
                </w:p>
              </w:tc>
              <w:tc>
                <w:tcPr>
                  <w:tcW w:w="5670" w:type="dxa"/>
                </w:tcPr>
                <w:p w:rsidR="00A00F29" w:rsidRDefault="005A6001">
                  <w:pPr>
                    <w:spacing w:line="460" w:lineRule="exact"/>
                    <w:rPr>
                      <w:rFonts w:asciiTheme="minorEastAsia" w:eastAsiaTheme="minorEastAsia" w:hAnsiTheme="minorEastAsia"/>
                      <w:color w:val="000000"/>
                      <w:sz w:val="24"/>
                    </w:rPr>
                  </w:pPr>
                  <w:r>
                    <w:rPr>
                      <w:rFonts w:asciiTheme="minorEastAsia" w:eastAsiaTheme="minorEastAsia" w:hAnsiTheme="minorEastAsia" w:hint="eastAsia"/>
                      <w:color w:val="000000"/>
                      <w:sz w:val="24"/>
                    </w:rPr>
                    <w:t>农事谚语和节气</w:t>
                  </w:r>
                </w:p>
              </w:tc>
            </w:tr>
          </w:tbl>
          <w:p w:rsidR="00A00F29" w:rsidRDefault="00A00F29">
            <w:pPr>
              <w:spacing w:line="460" w:lineRule="exact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</w:p>
          <w:p w:rsidR="00A00F29" w:rsidRDefault="005A6001">
            <w:pPr>
              <w:spacing w:line="460" w:lineRule="exact"/>
              <w:jc w:val="left"/>
              <w:rPr>
                <w:rStyle w:val="apple-style-span"/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第二课时：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lastRenderedPageBreak/>
              <w:t>一、学生分组，共8组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1、组内讨论分工（落实组长、资料员、记录员、发言人等）。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2、以小组为单位，讨论研究方向、研究目标。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3、各小组发言人上台发言。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4、教师归纳，确定研究方向和研究目标。一是对蔬菜、蔬菜种植以及蔬菜的营养价值进行研究，二是调查周围的人们对蔬菜种植和科学食用蔬菜的认识程度。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5、小组讨论。根据目标和已学知识，确定小组名称、小组口号和研究内容。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6、各小组发言人上台发言。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7、教师归纳，最终确定研究内容如下：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 xml:space="preserve"> A、开心农场有哪些？这些蔬菜的营养价值怎么样？怎样烹饪蔬菜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B、开心农场蔬菜种植活动。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Style w:val="apple-style-span"/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 xml:space="preserve">C、周围的人群对科学食用蔬菜和蔬菜种植的认识？ 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Style w:val="apple-style-span"/>
                <w:rFonts w:asciiTheme="minorEastAsia" w:eastAsiaTheme="minorEastAsia" w:hAnsiTheme="minorEastAsia" w:hint="eastAsia"/>
                <w:color w:val="000000"/>
                <w:sz w:val="24"/>
              </w:rPr>
              <w:t>8、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小组成员共同商讨，拟定活动方案，填写活动方案表。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制定方案的具体要求：</w:t>
            </w:r>
          </w:p>
          <w:p w:rsidR="00A00F29" w:rsidRDefault="005A6001">
            <w:pPr>
              <w:spacing w:line="460" w:lineRule="exact"/>
              <w:ind w:firstLineChars="100" w:firstLine="24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（1）小组成员要大胆发表自己的想法。</w:t>
            </w:r>
          </w:p>
          <w:p w:rsidR="00A00F29" w:rsidRDefault="005A6001">
            <w:pPr>
              <w:spacing w:line="460" w:lineRule="exact"/>
              <w:ind w:firstLineChars="100" w:firstLine="24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（2）小组长应认真倾听、收集同学们的建议，及时拟定活动方案。</w:t>
            </w:r>
          </w:p>
          <w:p w:rsidR="00A00F29" w:rsidRDefault="005A6001">
            <w:pPr>
              <w:spacing w:line="460" w:lineRule="exact"/>
              <w:ind w:firstLineChars="100" w:firstLine="24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（3）各小组成员团结协作、合理分工，体现活动方案的可操作性。</w:t>
            </w:r>
          </w:p>
          <w:p w:rsidR="00A00F29" w:rsidRDefault="00A00F29">
            <w:pPr>
              <w:spacing w:line="440" w:lineRule="exact"/>
              <w:ind w:firstLineChars="200" w:firstLine="482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</w:rPr>
            </w:pPr>
          </w:p>
        </w:tc>
      </w:tr>
    </w:tbl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8"/>
        <w:gridCol w:w="2880"/>
        <w:gridCol w:w="720"/>
        <w:gridCol w:w="1800"/>
        <w:gridCol w:w="720"/>
        <w:gridCol w:w="1214"/>
      </w:tblGrid>
      <w:tr w:rsidR="00A00F29"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lastRenderedPageBreak/>
              <w:t>活动主题</w:t>
            </w:r>
          </w:p>
        </w:tc>
        <w:tc>
          <w:tcPr>
            <w:tcW w:w="288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活动二 认识蔬菜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课型</w:t>
            </w:r>
          </w:p>
        </w:tc>
        <w:tc>
          <w:tcPr>
            <w:tcW w:w="3734" w:type="dxa"/>
            <w:gridSpan w:val="3"/>
            <w:vAlign w:val="center"/>
          </w:tcPr>
          <w:p w:rsidR="00A00F29" w:rsidRDefault="00A00F29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rPr>
          <w:cantSplit/>
        </w:trPr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课时</w:t>
            </w:r>
          </w:p>
        </w:tc>
        <w:tc>
          <w:tcPr>
            <w:tcW w:w="288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第____1___课时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活动时间</w:t>
            </w:r>
          </w:p>
        </w:tc>
        <w:tc>
          <w:tcPr>
            <w:tcW w:w="180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年  月  日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活动地点</w:t>
            </w:r>
          </w:p>
        </w:tc>
        <w:tc>
          <w:tcPr>
            <w:tcW w:w="1214" w:type="dxa"/>
            <w:vAlign w:val="center"/>
          </w:tcPr>
          <w:p w:rsidR="00A00F29" w:rsidRDefault="00A00F29">
            <w:pPr>
              <w:widowControl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A00F29" w:rsidRDefault="00A00F29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本课目标</w:t>
            </w:r>
          </w:p>
        </w:tc>
        <w:tc>
          <w:tcPr>
            <w:tcW w:w="7334" w:type="dxa"/>
            <w:gridSpan w:val="5"/>
            <w:vAlign w:val="center"/>
          </w:tcPr>
          <w:p w:rsidR="00A00F29" w:rsidRDefault="005A6001">
            <w:pPr>
              <w:spacing w:line="460" w:lineRule="exac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教学目标：</w:t>
            </w:r>
            <w:r>
              <w:rPr>
                <w:rFonts w:asciiTheme="minorEastAsia" w:eastAsiaTheme="minorEastAsia" w:hAnsiTheme="minorEastAsia"/>
                <w:color w:val="000000"/>
                <w:sz w:val="24"/>
              </w:rPr>
              <w:t>认识蔬菜市场上的各种蔬菜，学会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挑选新鲜的蔬菜。</w:t>
            </w:r>
          </w:p>
          <w:p w:rsidR="00A00F29" w:rsidRDefault="005A6001">
            <w:pPr>
              <w:spacing w:line="460" w:lineRule="exac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教学重点：</w:t>
            </w:r>
            <w:r>
              <w:rPr>
                <w:rFonts w:asciiTheme="minorEastAsia" w:eastAsiaTheme="minorEastAsia" w:hAnsiTheme="minorEastAsia"/>
                <w:color w:val="000000"/>
                <w:sz w:val="24"/>
              </w:rPr>
              <w:t>认识蔬菜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的名称、特点。</w:t>
            </w:r>
          </w:p>
          <w:p w:rsidR="00A00F29" w:rsidRDefault="005A6001">
            <w:pPr>
              <w:spacing w:line="460" w:lineRule="exac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教学难点：区别相似的蔬菜。 </w:t>
            </w:r>
          </w:p>
          <w:p w:rsidR="00A00F29" w:rsidRDefault="005A6001">
            <w:pPr>
              <w:spacing w:line="460" w:lineRule="exac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教学准备：课件</w:t>
            </w:r>
          </w:p>
        </w:tc>
      </w:tr>
      <w:tr w:rsidR="00A00F29">
        <w:tc>
          <w:tcPr>
            <w:tcW w:w="1188" w:type="dxa"/>
            <w:vAlign w:val="center"/>
          </w:tcPr>
          <w:p w:rsidR="00A00F29" w:rsidRDefault="005A6001">
            <w:pPr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活动准备</w:t>
            </w:r>
          </w:p>
        </w:tc>
        <w:tc>
          <w:tcPr>
            <w:tcW w:w="7334" w:type="dxa"/>
            <w:gridSpan w:val="5"/>
            <w:vAlign w:val="center"/>
          </w:tcPr>
          <w:p w:rsidR="00A00F29" w:rsidRDefault="00A00F29">
            <w:pPr>
              <w:spacing w:line="42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c>
          <w:tcPr>
            <w:tcW w:w="8522" w:type="dxa"/>
            <w:gridSpan w:val="6"/>
          </w:tcPr>
          <w:p w:rsidR="00A00F29" w:rsidRDefault="005A6001">
            <w:pPr>
              <w:spacing w:line="36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过程设计：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一、</w:t>
            </w:r>
            <w:r>
              <w:rPr>
                <w:rFonts w:asciiTheme="minorEastAsia" w:eastAsiaTheme="minorEastAsia" w:hAnsiTheme="minorEastAsia"/>
                <w:color w:val="000000"/>
                <w:sz w:val="24"/>
              </w:rPr>
              <w:t>认识蔬菜市场上的各种蔬菜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。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1、昨天，我们在菜场用五元钱买了一些蔬菜，谁能向展示一下你买了哪些蔬菜？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2、学生交流。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3、这些蔬菜哪些是当季蔬菜，哪些是反季节蔬菜？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二、了解蔬菜的基本特征。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1、小组合作完成表格 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2、教师课件展示图片，学生区别相近蔬菜：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香菜与芹菜；长豆角与四季豆；土豆与凉薯；葱与蒜等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三、买蔬菜的学问 </w:t>
            </w:r>
          </w:p>
          <w:p w:rsidR="00A00F29" w:rsidRDefault="005A6001">
            <w:pPr>
              <w:spacing w:line="44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刚才，同学们向大家介绍了用五元钱买的蔬菜，能不能再介绍一下你怎样了解蔬菜的价格？怎样挑选新鲜的蔬菜？</w:t>
            </w:r>
          </w:p>
        </w:tc>
      </w:tr>
    </w:tbl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8"/>
        <w:gridCol w:w="3060"/>
        <w:gridCol w:w="540"/>
        <w:gridCol w:w="1800"/>
        <w:gridCol w:w="720"/>
        <w:gridCol w:w="1214"/>
      </w:tblGrid>
      <w:tr w:rsidR="00A00F29"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lastRenderedPageBreak/>
              <w:t>活动主题</w:t>
            </w:r>
          </w:p>
        </w:tc>
        <w:tc>
          <w:tcPr>
            <w:tcW w:w="306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蔬菜的分类及营养成分</w:t>
            </w:r>
          </w:p>
        </w:tc>
        <w:tc>
          <w:tcPr>
            <w:tcW w:w="54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课型</w:t>
            </w:r>
          </w:p>
        </w:tc>
        <w:tc>
          <w:tcPr>
            <w:tcW w:w="3734" w:type="dxa"/>
            <w:gridSpan w:val="3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研究调查</w:t>
            </w:r>
          </w:p>
        </w:tc>
      </w:tr>
      <w:tr w:rsidR="00A00F29">
        <w:trPr>
          <w:cantSplit/>
        </w:trPr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课时</w:t>
            </w:r>
          </w:p>
        </w:tc>
        <w:tc>
          <w:tcPr>
            <w:tcW w:w="306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第__</w:t>
            </w:r>
            <w:r>
              <w:rPr>
                <w:rFonts w:asciiTheme="minorEastAsia" w:eastAsiaTheme="minorEastAsia" w:hAnsiTheme="minorEastAsia" w:hint="eastAsia"/>
                <w:bCs/>
                <w:sz w:val="24"/>
                <w:u w:val="single"/>
              </w:rPr>
              <w:t>2、3、4__</w:t>
            </w: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__课时</w:t>
            </w:r>
          </w:p>
        </w:tc>
        <w:tc>
          <w:tcPr>
            <w:tcW w:w="54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活动时间</w:t>
            </w:r>
          </w:p>
        </w:tc>
        <w:tc>
          <w:tcPr>
            <w:tcW w:w="180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年  月  日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活动地点</w:t>
            </w:r>
          </w:p>
        </w:tc>
        <w:tc>
          <w:tcPr>
            <w:tcW w:w="1214" w:type="dxa"/>
            <w:vAlign w:val="center"/>
          </w:tcPr>
          <w:p w:rsidR="00A00F29" w:rsidRDefault="00A00F29">
            <w:pPr>
              <w:widowControl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A00F29" w:rsidRDefault="00A00F29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本课目标</w:t>
            </w:r>
          </w:p>
        </w:tc>
        <w:tc>
          <w:tcPr>
            <w:tcW w:w="7334" w:type="dxa"/>
            <w:gridSpan w:val="5"/>
            <w:vAlign w:val="center"/>
          </w:tcPr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教学目标：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1、学会收集资料，培养对收集资料的兴趣。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2、了解经常食用的蔬菜的营养成分，进一步详细了解蔬菜的种类及特点。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3、激起学生对学习蔬菜栽培知识的兴趣。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教学重点：蔬菜的分类、特点及营养成分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教学难点：学会收集资料、运用资料。 </w:t>
            </w:r>
          </w:p>
        </w:tc>
      </w:tr>
      <w:tr w:rsidR="00A00F29">
        <w:tc>
          <w:tcPr>
            <w:tcW w:w="1188" w:type="dxa"/>
            <w:vAlign w:val="center"/>
          </w:tcPr>
          <w:p w:rsidR="00A00F29" w:rsidRDefault="005A6001">
            <w:pPr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活动准备</w:t>
            </w:r>
          </w:p>
        </w:tc>
        <w:tc>
          <w:tcPr>
            <w:tcW w:w="7334" w:type="dxa"/>
            <w:gridSpan w:val="5"/>
            <w:vAlign w:val="center"/>
          </w:tcPr>
          <w:p w:rsidR="00A00F29" w:rsidRDefault="00A00F29">
            <w:pPr>
              <w:spacing w:line="42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c>
          <w:tcPr>
            <w:tcW w:w="8522" w:type="dxa"/>
            <w:gridSpan w:val="6"/>
          </w:tcPr>
          <w:p w:rsidR="00A00F29" w:rsidRDefault="005A6001">
            <w:pPr>
              <w:spacing w:line="36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过程设计：</w:t>
            </w:r>
          </w:p>
          <w:p w:rsidR="00A00F29" w:rsidRDefault="005A6001">
            <w:pPr>
              <w:spacing w:line="460" w:lineRule="exact"/>
              <w:ind w:firstLineChars="250" w:firstLine="602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第四课时：收集整理资料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一、我们已经知道蔬菜对人体健康有很大作用，但是对于蔬菜可以分为哪些种类，具体哪些蔬菜含有什么营养，对人体有哪些作用，我们还不是很了解。为了进一步了解蔬菜，我们要学会怎样收集资料和整理资料。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二、收集资料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1、收集资料的方法有哪些？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采访调查、上网查阅、书籍查阅。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（1）具体学习“上网查阅”这种收集资料的方法：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通过“百度”搜索；搜索的类别有网页、图片等。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健康上网教育：我们都喜爱上网，但上网要有区别、有限制。不能上不健康的、不适合小学生的网站，不能浏览内容低俗的网页，不能长时间上网，一般一次上网时间不能超过一小时，以免损伤视力。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（2）学习截取网页的文章、图片，学习使用打印机。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三、演示操作，学生练习。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四、整理资料。</w:t>
            </w:r>
          </w:p>
          <w:p w:rsidR="00A00F29" w:rsidRDefault="005A6001">
            <w:pPr>
              <w:spacing w:line="460" w:lineRule="exact"/>
              <w:ind w:firstLineChars="200" w:firstLine="482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第五课时：蔬菜的种类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教学过程</w:t>
            </w:r>
          </w:p>
          <w:p w:rsidR="00A00F29" w:rsidRDefault="005A6001">
            <w:pPr>
              <w:numPr>
                <w:ilvl w:val="0"/>
                <w:numId w:val="3"/>
              </w:numPr>
              <w:spacing w:line="460" w:lineRule="exact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lastRenderedPageBreak/>
              <w:t>导入：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1、教师谈话：蔬菜作物种类繁多，据统计，世界范围内的蔬菜共有200多种，在同一种类中，还有许多变种，每一变种中又有许多品种。为了便于研究和学习，就需要对这些蔬菜进行系统的分类。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2、板书课题：蔬菜的种类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二、蔬菜的分类：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常用蔬菜分类方法有三种，即植物学分类法、食用器官分类法和农业生物学分类法。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（一）植物学分类法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依照植物自然进化系统，按照科、属、种和变种进行分类的方法。我国普遍栽培的蔬菜，除食用菌外，分别属于种子植物门双子叶植物纲和单子叶植物纲的不同科。</w:t>
            </w:r>
          </w:p>
          <w:p w:rsidR="00A00F29" w:rsidRDefault="005A6001">
            <w:pPr>
              <w:spacing w:line="460" w:lineRule="exact"/>
              <w:ind w:firstLineChars="196" w:firstLine="472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第六课时：蔬菜的营养成分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一、情景导入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  <w:t xml:space="preserve"> 蔬菜是一个庞大的植物系列，我国蔬菜的种类繁多是世界闻名的。同时蔬菜里含有多种维生素和多种人体必需的微量元素，食用时对人的健康有极大的好处。今天我们将一起来了解蔬菜的营养成分。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  <w:t>（板书课题：蔬菜的营养成分）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  <w:t>二、知识探讨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  <w:t>1、课前知识准备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学生展示课外收集的资料：蔬菜可分为哪几类？依据是什么？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3、小组讨论下列问题：</w:t>
            </w:r>
          </w:p>
          <w:p w:rsidR="00A00F29" w:rsidRDefault="005A6001">
            <w:pPr>
              <w:spacing w:line="460" w:lineRule="exact"/>
              <w:ind w:firstLineChars="250" w:firstLine="60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蔬菜的营养主要体现在哪几方面？你知道你平常经常食用的蔬菜有哪些营养成分？</w:t>
            </w:r>
          </w:p>
          <w:p w:rsidR="00A00F29" w:rsidRDefault="00A00F29">
            <w:pPr>
              <w:spacing w:line="460" w:lineRule="exact"/>
              <w:ind w:left="1280"/>
              <w:rPr>
                <w:rFonts w:asciiTheme="minorEastAsia" w:eastAsiaTheme="minorEastAsia" w:hAnsiTheme="minorEastAsia"/>
                <w:color w:val="000000"/>
                <w:sz w:val="24"/>
              </w:rPr>
            </w:pPr>
          </w:p>
          <w:p w:rsidR="00A00F29" w:rsidRDefault="00A00F29">
            <w:pPr>
              <w:spacing w:line="460" w:lineRule="exact"/>
              <w:ind w:left="1280"/>
              <w:rPr>
                <w:rFonts w:asciiTheme="minorEastAsia" w:eastAsiaTheme="minorEastAsia" w:hAnsiTheme="minorEastAsia"/>
                <w:color w:val="000000"/>
                <w:sz w:val="24"/>
              </w:rPr>
            </w:pPr>
          </w:p>
          <w:p w:rsidR="00A00F29" w:rsidRDefault="00A00F29">
            <w:pPr>
              <w:spacing w:line="440" w:lineRule="exact"/>
              <w:rPr>
                <w:rFonts w:asciiTheme="minorEastAsia" w:eastAsiaTheme="minorEastAsia" w:hAnsiTheme="minorEastAsia"/>
                <w:color w:val="000000"/>
                <w:sz w:val="24"/>
              </w:rPr>
            </w:pPr>
          </w:p>
          <w:p w:rsidR="00A00F29" w:rsidRDefault="00A00F29">
            <w:pPr>
              <w:widowControl/>
              <w:spacing w:line="42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</w:tr>
    </w:tbl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8"/>
        <w:gridCol w:w="2880"/>
        <w:gridCol w:w="720"/>
        <w:gridCol w:w="1800"/>
        <w:gridCol w:w="720"/>
        <w:gridCol w:w="1214"/>
      </w:tblGrid>
      <w:tr w:rsidR="00A00F29"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lastRenderedPageBreak/>
              <w:t>活动主题</w:t>
            </w:r>
          </w:p>
        </w:tc>
        <w:tc>
          <w:tcPr>
            <w:tcW w:w="2880" w:type="dxa"/>
            <w:vAlign w:val="center"/>
          </w:tcPr>
          <w:p w:rsidR="00A00F29" w:rsidRDefault="005A600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认识农具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课型</w:t>
            </w:r>
          </w:p>
        </w:tc>
        <w:tc>
          <w:tcPr>
            <w:tcW w:w="3734" w:type="dxa"/>
            <w:gridSpan w:val="3"/>
            <w:vAlign w:val="center"/>
          </w:tcPr>
          <w:p w:rsidR="00A00F29" w:rsidRDefault="005A600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学习课</w:t>
            </w:r>
          </w:p>
        </w:tc>
      </w:tr>
      <w:tr w:rsidR="00A00F29">
        <w:trPr>
          <w:cantSplit/>
        </w:trPr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课时</w:t>
            </w:r>
          </w:p>
        </w:tc>
        <w:tc>
          <w:tcPr>
            <w:tcW w:w="288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第__</w:t>
            </w:r>
            <w:r>
              <w:rPr>
                <w:rFonts w:asciiTheme="minorEastAsia" w:eastAsiaTheme="minorEastAsia" w:hAnsiTheme="minorEastAsia" w:hint="eastAsia"/>
                <w:bCs/>
                <w:sz w:val="24"/>
                <w:u w:val="single"/>
              </w:rPr>
              <w:t>_5、6_</w:t>
            </w: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_课时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活动时间</w:t>
            </w:r>
          </w:p>
        </w:tc>
        <w:tc>
          <w:tcPr>
            <w:tcW w:w="180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年  月  日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活动地点</w:t>
            </w:r>
          </w:p>
        </w:tc>
        <w:tc>
          <w:tcPr>
            <w:tcW w:w="1214" w:type="dxa"/>
            <w:vAlign w:val="center"/>
          </w:tcPr>
          <w:p w:rsidR="00A00F29" w:rsidRDefault="00A00F29">
            <w:pPr>
              <w:widowControl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A00F29" w:rsidRDefault="00A00F29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c>
          <w:tcPr>
            <w:tcW w:w="8522" w:type="dxa"/>
            <w:gridSpan w:val="6"/>
          </w:tcPr>
          <w:p w:rsidR="00A00F29" w:rsidRDefault="005A6001">
            <w:pPr>
              <w:spacing w:line="36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过程设计：</w:t>
            </w:r>
          </w:p>
          <w:p w:rsidR="00A00F29" w:rsidRDefault="005A6001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  <w:tab/>
            </w:r>
            <w:r>
              <w:rPr>
                <w:rFonts w:asciiTheme="minorEastAsia" w:eastAsiaTheme="minorEastAsia" w:hAnsiTheme="minorEastAsia" w:hint="eastAsia"/>
                <w:sz w:val="24"/>
              </w:rPr>
              <w:t>种植工具知多少</w:t>
            </w:r>
          </w:p>
          <w:p w:rsidR="00A00F29" w:rsidRDefault="005A6001">
            <w:pPr>
              <w:ind w:firstLineChars="196" w:firstLine="472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活动背景: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久居城市的很多同学对农作物缺乏最基本的认知，缺乏动手实践的机会和能力，而且对周围事物的观察、研究能力也相对较弱。为给孩子们创设更多实践锻炼的机会，引导孩子们细心观察生活之美，培养他们良好的探究、创新习惯，我校确立了绿色种植校本课程，本课是种植活动的准备工作，对种植工具的认识及学会简单种植工具的使用。同时，让孩子们在不断的成功中逐步提升自信心。开展这一门课程，我们还需要对学生进行一系列的培训，包括“如何观察、如何搜集处理信息、如何整理资料”等各个方面的训练，以全面提升学生的动手实践能力和创新意识。</w:t>
            </w:r>
          </w:p>
          <w:p w:rsidR="00A00F29" w:rsidRDefault="005A6001">
            <w:pPr>
              <w:ind w:firstLineChars="196" w:firstLine="472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活动目标: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1、认识简单种植工具，初步了解种植工具的一些基本知识；</w:t>
            </w:r>
          </w:p>
          <w:p w:rsidR="00A00F29" w:rsidRDefault="005A6001">
            <w:pPr>
              <w:ind w:firstLineChars="150" w:firstLine="36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 xml:space="preserve"> 2、培养学生的合作、交流意识，；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3、走进基地进行实践，亲自动手，体验劳动乐趣。</w:t>
            </w:r>
          </w:p>
          <w:p w:rsidR="00A00F29" w:rsidRDefault="005A6001">
            <w:pPr>
              <w:ind w:firstLineChars="196" w:firstLine="472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活动重难点：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了解种植工具的基本知识，培养学生的合作、交流意识。</w:t>
            </w:r>
          </w:p>
          <w:p w:rsidR="00A00F29" w:rsidRDefault="005A6001">
            <w:pPr>
              <w:ind w:firstLineChars="196" w:firstLine="472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活动准备：</w:t>
            </w:r>
          </w:p>
          <w:p w:rsidR="00A00F29" w:rsidRDefault="005A6001">
            <w:pPr>
              <w:ind w:firstLineChars="196" w:firstLine="47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教师层面：多媒体课件、种植工具实物。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学生层面：初步搜集资料，了解种植工具的基本知识。</w:t>
            </w:r>
          </w:p>
          <w:p w:rsidR="00A00F29" w:rsidRDefault="005A6001">
            <w:pPr>
              <w:ind w:firstLineChars="196" w:firstLine="472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活动组织形式：</w:t>
            </w:r>
          </w:p>
          <w:p w:rsidR="00A00F29" w:rsidRDefault="005A6001">
            <w:pPr>
              <w:ind w:firstLineChars="196" w:firstLine="47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教师课堂教学；学生小组合作学习。</w:t>
            </w:r>
          </w:p>
          <w:p w:rsidR="00A00F29" w:rsidRDefault="005A6001">
            <w:pPr>
              <w:ind w:firstLineChars="196" w:firstLine="472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活动成果形式: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1、有关种植工具知识的资料搜集和整理成册。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2、“最佳合作小组”、“最会合作成员”评选。</w:t>
            </w:r>
          </w:p>
          <w:p w:rsidR="00A00F29" w:rsidRDefault="005A6001">
            <w:pPr>
              <w:ind w:firstLineChars="196" w:firstLine="470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297180</wp:posOffset>
                  </wp:positionV>
                  <wp:extent cx="1628775" cy="1266825"/>
                  <wp:effectExtent l="19050" t="0" r="9525" b="0"/>
                  <wp:wrapNone/>
                  <wp:docPr id="1" name="图片 2" descr="u=3115920998,1163334429&amp;fm=11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u=3115920998,1163334429&amp;fm=116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活动过程:</w:t>
            </w:r>
          </w:p>
          <w:p w:rsidR="00A00F29" w:rsidRDefault="005A6001">
            <w:pPr>
              <w:ind w:firstLineChars="150" w:firstLine="36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（一）、图片导入，确定主题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 xml:space="preserve">1、师出示图片：你认识这件农具吗？                     </w:t>
            </w:r>
          </w:p>
          <w:p w:rsidR="00A00F29" w:rsidRDefault="005A6001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 xml:space="preserve">       生说一说对铁锨认识。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2、师：这是铁锨。它是传统的种植工具。今天这节课我们就一起来认识种植工具。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教师板书课题： 种植工具知多少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（二）、集体交流收集的种植工具资料。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1、小组内交流收集的图片和文字资料。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2、教师巡视，了解学生收集资料情况。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3、投影出示组内整理的种植工具资料，由汇报员向全班做介绍汇报。</w:t>
            </w:r>
          </w:p>
          <w:p w:rsidR="00A00F29" w:rsidRDefault="005A6001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种植工具资料：</w:t>
            </w:r>
          </w:p>
          <w:p w:rsidR="00A00F29" w:rsidRDefault="00C406DC">
            <w:pPr>
              <w:numPr>
                <w:ilvl w:val="0"/>
                <w:numId w:val="4"/>
              </w:num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sz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3" type="#_x0000_t75" style="position:absolute;left:0;text-align:left;margin-left:31.45pt;margin-top:8.2pt;width:346.5pt;height:234.75pt;z-index:-251657728">
                  <v:imagedata r:id="rId9" o:title=""/>
                </v:shape>
                <o:OLEObject Type="Embed" ProgID="PowerPoint.Slide.8" ShapeID="_x0000_s2053" DrawAspect="Content" ObjectID="_1537699455" r:id="rId10"/>
              </w:pict>
            </w:r>
            <w:r w:rsidR="005A6001">
              <w:rPr>
                <w:rFonts w:asciiTheme="minorEastAsia" w:eastAsiaTheme="minorEastAsia" w:hAnsiTheme="minorEastAsia" w:hint="eastAsia"/>
                <w:sz w:val="24"/>
              </w:rPr>
              <w:t>铁锨和方锨</w:t>
            </w:r>
          </w:p>
          <w:p w:rsidR="00A00F29" w:rsidRDefault="00A00F29">
            <w:pPr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5A6001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lastRenderedPageBreak/>
              <w:t xml:space="preserve">      （2）叉子和粪叉</w:t>
            </w:r>
          </w:p>
          <w:p w:rsidR="00A00F29" w:rsidRDefault="00E83AE2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C406DC">
              <w:rPr>
                <w:rFonts w:asciiTheme="minorEastAsia" w:eastAsiaTheme="minorEastAsia" w:hAnsiTheme="minorEastAsia"/>
                <w:sz w:val="24"/>
              </w:rPr>
              <w:pict>
                <v:shape id="_x0000_i1025" type="#_x0000_t75" style="width:346.5pt;height:227.25pt">
                  <v:imagedata r:id="rId11" o:title=""/>
                </v:shape>
              </w:pict>
            </w:r>
          </w:p>
          <w:p w:rsidR="00A00F29" w:rsidRDefault="005A6001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（3）刮板和铁耙</w:t>
            </w:r>
          </w:p>
          <w:p w:rsidR="00A00F29" w:rsidRDefault="00E83AE2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C406DC">
              <w:rPr>
                <w:rFonts w:asciiTheme="minorEastAsia" w:eastAsiaTheme="minorEastAsia" w:hAnsiTheme="minorEastAsia"/>
                <w:sz w:val="24"/>
              </w:rPr>
              <w:pict>
                <v:shape id="_x0000_i1026" type="#_x0000_t75" style="width:346.5pt;height:233.25pt">
                  <v:imagedata r:id="rId12" o:title=""/>
                </v:shape>
              </w:pict>
            </w: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5A6001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（4）锄</w:t>
            </w:r>
          </w:p>
          <w:p w:rsidR="00A00F29" w:rsidRDefault="005A6001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lastRenderedPageBreak/>
              <w:drawing>
                <wp:inline distT="0" distB="0" distL="0" distR="0">
                  <wp:extent cx="4914900" cy="3076575"/>
                  <wp:effectExtent l="19050" t="0" r="0" b="0"/>
                  <wp:docPr id="5" name="图片 3" descr="u=3831154343,1835747558&amp;fm=23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u=3831154343,1835747558&amp;fm=23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5A6001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（5）镰刀</w:t>
            </w:r>
          </w:p>
          <w:p w:rsidR="00A00F29" w:rsidRDefault="00E83AE2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C406DC">
              <w:rPr>
                <w:rFonts w:asciiTheme="minorEastAsia" w:eastAsiaTheme="minorEastAsia" w:hAnsiTheme="minorEastAsia"/>
                <w:sz w:val="24"/>
              </w:rPr>
              <w:pict>
                <v:shape id="_x0000_i1027" type="#_x0000_t75" style="width:355.5pt;height:217.5pt">
                  <v:imagedata r:id="rId14" o:title=""/>
                </v:shape>
              </w:pict>
            </w: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5A6001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（6）竹耙和扫帚</w:t>
            </w:r>
          </w:p>
          <w:p w:rsidR="00A00F29" w:rsidRDefault="00E83AE2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C406DC">
              <w:rPr>
                <w:rFonts w:asciiTheme="minorEastAsia" w:eastAsiaTheme="minorEastAsia" w:hAnsiTheme="minorEastAsia"/>
                <w:sz w:val="24"/>
              </w:rPr>
              <w:lastRenderedPageBreak/>
              <w:pict>
                <v:shape id="_x0000_i1028" type="#_x0000_t75" style="width:355.5pt;height:241.5pt">
                  <v:imagedata r:id="rId15" o:title=""/>
                </v:shape>
              </w:pict>
            </w:r>
          </w:p>
          <w:p w:rsidR="00A00F29" w:rsidRDefault="005A6001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（7）筛子</w:t>
            </w:r>
          </w:p>
          <w:p w:rsidR="00A00F29" w:rsidRDefault="005A6001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0</wp:posOffset>
                  </wp:positionV>
                  <wp:extent cx="4400550" cy="2575560"/>
                  <wp:effectExtent l="19050" t="0" r="0" b="0"/>
                  <wp:wrapNone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257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A00F29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</w:p>
          <w:p w:rsidR="00A00F29" w:rsidRDefault="005A6001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(8)筐子和扁担</w:t>
            </w:r>
          </w:p>
          <w:p w:rsidR="00A00F29" w:rsidRDefault="00E83AE2">
            <w:pPr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C406DC">
              <w:rPr>
                <w:rFonts w:asciiTheme="minorEastAsia" w:eastAsiaTheme="minorEastAsia" w:hAnsiTheme="minorEastAsia"/>
                <w:sz w:val="24"/>
              </w:rPr>
              <w:pict>
                <v:shape id="_x0000_i1029" type="#_x0000_t75" style="width:5in;height:220.5pt">
                  <v:imagedata r:id="rId17" o:title=""/>
                </v:shape>
              </w:pict>
            </w:r>
          </w:p>
          <w:p w:rsidR="00A00F29" w:rsidRDefault="005A6001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 xml:space="preserve">   （三）拓展延伸，感受农具的发展与进步。</w:t>
            </w:r>
          </w:p>
          <w:p w:rsidR="00A00F29" w:rsidRDefault="005A6001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lastRenderedPageBreak/>
              <w:t xml:space="preserve">     师：同学们认识了很多的种植工具，收集资料的本领真强呀！</w:t>
            </w:r>
          </w:p>
          <w:p w:rsidR="00A00F29" w:rsidRDefault="005A6001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但是大面积的土地耕作如果靠我们这样劳作是很辛劳的。所以劳动人民不断地探索研究，发明了许多新型的农具，提高了劳动效率，降低了劳动强度。</w:t>
            </w:r>
          </w:p>
          <w:p w:rsidR="00A00F29" w:rsidRDefault="005A6001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师出示图片。</w:t>
            </w:r>
          </w:p>
          <w:p w:rsidR="00A00F29" w:rsidRDefault="00E83AE2">
            <w:pPr>
              <w:rPr>
                <w:rFonts w:asciiTheme="minorEastAsia" w:eastAsiaTheme="minorEastAsia" w:hAnsiTheme="minorEastAsia"/>
                <w:color w:val="FF9900"/>
                <w:sz w:val="24"/>
                <w:highlight w:val="darkMagenta"/>
              </w:rPr>
            </w:pPr>
            <w:r w:rsidRPr="00C406DC">
              <w:rPr>
                <w:rFonts w:asciiTheme="minorEastAsia" w:eastAsiaTheme="minorEastAsia" w:hAnsiTheme="minorEastAsia"/>
                <w:color w:val="FF9900"/>
                <w:sz w:val="24"/>
                <w:highlight w:val="darkMagenta"/>
              </w:rPr>
              <w:pict>
                <v:shape id="_x0000_i1030" type="#_x0000_t75" style="width:342pt;height:208.5pt">
                  <v:imagedata r:id="rId18" o:title=""/>
                </v:shape>
              </w:pict>
            </w:r>
            <w:r w:rsidRPr="00C406DC">
              <w:rPr>
                <w:rFonts w:asciiTheme="minorEastAsia" w:eastAsiaTheme="minorEastAsia" w:hAnsiTheme="minorEastAsia"/>
                <w:color w:val="FF9900"/>
                <w:sz w:val="24"/>
                <w:highlight w:val="darkMagenta"/>
              </w:rPr>
              <w:pict>
                <v:shape id="_x0000_i1031" type="#_x0000_t75" style="width:333pt;height:197.25pt">
                  <v:imagedata r:id="rId19" o:title=""/>
                </v:shape>
              </w:pict>
            </w:r>
          </w:p>
          <w:p w:rsidR="00A00F29" w:rsidRDefault="00E83AE2">
            <w:pPr>
              <w:rPr>
                <w:rFonts w:asciiTheme="minorEastAsia" w:eastAsiaTheme="minorEastAsia" w:hAnsiTheme="minorEastAsia"/>
                <w:color w:val="FF9900"/>
                <w:sz w:val="24"/>
                <w:highlight w:val="darkMagenta"/>
              </w:rPr>
            </w:pPr>
            <w:r w:rsidRPr="00C406DC">
              <w:rPr>
                <w:rFonts w:asciiTheme="minorEastAsia" w:eastAsiaTheme="minorEastAsia" w:hAnsiTheme="minorEastAsia"/>
                <w:color w:val="FF9900"/>
                <w:sz w:val="24"/>
                <w:highlight w:val="darkMagenta"/>
              </w:rPr>
              <w:pict>
                <v:shape id="_x0000_i1032" type="#_x0000_t75" style="width:333pt;height:202.5pt">
                  <v:imagedata r:id="rId20" o:title=""/>
                </v:shape>
              </w:pict>
            </w:r>
          </w:p>
          <w:p w:rsidR="00A00F29" w:rsidRDefault="005A6001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lastRenderedPageBreak/>
              <w:t>师：你了解这些农具的作用吗？</w:t>
            </w:r>
          </w:p>
          <w:p w:rsidR="00A00F29" w:rsidRDefault="005A6001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生1：收割机可以</w:t>
            </w:r>
            <w:r>
              <w:rPr>
                <w:rFonts w:asciiTheme="minorEastAsia" w:eastAsiaTheme="minorEastAsia" w:hAnsiTheme="minorEastAsia"/>
                <w:sz w:val="24"/>
              </w:rPr>
              <w:t>收割、脱粒、清选农作物</w:t>
            </w:r>
            <w:r>
              <w:rPr>
                <w:rFonts w:asciiTheme="minorEastAsia" w:eastAsiaTheme="minorEastAsia" w:hAnsiTheme="minorEastAsia" w:hint="eastAsia"/>
                <w:sz w:val="24"/>
              </w:rPr>
              <w:t>，效率很高。</w:t>
            </w:r>
          </w:p>
          <w:p w:rsidR="00A00F29" w:rsidRDefault="005A6001">
            <w:pPr>
              <w:pStyle w:val="HTML"/>
              <w:spacing w:line="360" w:lineRule="atLeas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生2：玉米收割机的作用：（</w:t>
            </w:r>
            <w:r>
              <w:rPr>
                <w:rFonts w:asciiTheme="minorEastAsia" w:eastAsiaTheme="minorEastAsia" w:hAnsiTheme="minorEastAsia"/>
              </w:rPr>
              <w:t>1</w:t>
            </w:r>
            <w:r>
              <w:rPr>
                <w:rFonts w:asciiTheme="minorEastAsia" w:eastAsiaTheme="minorEastAsia" w:hAnsiTheme="minorEastAsia" w:hint="eastAsia"/>
              </w:rPr>
              <w:t>）</w:t>
            </w:r>
            <w:r>
              <w:rPr>
                <w:rFonts w:asciiTheme="minorEastAsia" w:eastAsiaTheme="minorEastAsia" w:hAnsiTheme="minorEastAsia"/>
              </w:rPr>
              <w:t>、既能收摘玉米穗又能切碎玉米杆，达到秸秆还田的目的。</w:t>
            </w:r>
            <w:r>
              <w:rPr>
                <w:rFonts w:asciiTheme="minorEastAsia" w:eastAsiaTheme="minorEastAsia" w:hAnsiTheme="minorEastAsia" w:hint="eastAsia"/>
              </w:rPr>
              <w:t>（</w:t>
            </w:r>
            <w:r>
              <w:rPr>
                <w:rFonts w:asciiTheme="minorEastAsia" w:eastAsiaTheme="minorEastAsia" w:hAnsiTheme="minorEastAsia"/>
              </w:rPr>
              <w:t>2</w:t>
            </w:r>
            <w:r>
              <w:rPr>
                <w:rFonts w:asciiTheme="minorEastAsia" w:eastAsiaTheme="minorEastAsia" w:hAnsiTheme="minorEastAsia" w:hint="eastAsia"/>
              </w:rPr>
              <w:t>）</w:t>
            </w:r>
            <w:r>
              <w:rPr>
                <w:rFonts w:asciiTheme="minorEastAsia" w:eastAsiaTheme="minorEastAsia" w:hAnsiTheme="minorEastAsia"/>
              </w:rPr>
              <w:t>、玉米收获机属节能型，仅需18-20马力便可轻松运行。</w:t>
            </w:r>
            <w:r>
              <w:rPr>
                <w:rFonts w:asciiTheme="minorEastAsia" w:eastAsiaTheme="minorEastAsia" w:hAnsiTheme="minorEastAsia" w:hint="eastAsia"/>
              </w:rPr>
              <w:t>（</w:t>
            </w:r>
            <w:r>
              <w:rPr>
                <w:rFonts w:asciiTheme="minorEastAsia" w:eastAsiaTheme="minorEastAsia" w:hAnsiTheme="minorEastAsia"/>
              </w:rPr>
              <w:t>3</w:t>
            </w:r>
            <w:r>
              <w:rPr>
                <w:rFonts w:asciiTheme="minorEastAsia" w:eastAsiaTheme="minorEastAsia" w:hAnsiTheme="minorEastAsia" w:hint="eastAsia"/>
              </w:rPr>
              <w:t>）</w:t>
            </w:r>
            <w:r>
              <w:rPr>
                <w:rFonts w:asciiTheme="minorEastAsia" w:eastAsiaTheme="minorEastAsia" w:hAnsiTheme="minorEastAsia"/>
              </w:rPr>
              <w:t>、一机多用、轻便灵活。</w:t>
            </w:r>
            <w:r>
              <w:rPr>
                <w:rFonts w:asciiTheme="minorEastAsia" w:eastAsiaTheme="minorEastAsia" w:hAnsiTheme="minorEastAsia" w:hint="eastAsia"/>
              </w:rPr>
              <w:t>（</w:t>
            </w:r>
            <w:r>
              <w:rPr>
                <w:rFonts w:asciiTheme="minorEastAsia" w:eastAsiaTheme="minorEastAsia" w:hAnsiTheme="minorEastAsia"/>
              </w:rPr>
              <w:t>4</w:t>
            </w:r>
            <w:r>
              <w:rPr>
                <w:rFonts w:asciiTheme="minorEastAsia" w:eastAsiaTheme="minorEastAsia" w:hAnsiTheme="minorEastAsia" w:hint="eastAsia"/>
              </w:rPr>
              <w:t>）</w:t>
            </w:r>
            <w:r>
              <w:rPr>
                <w:rFonts w:asciiTheme="minorEastAsia" w:eastAsiaTheme="minorEastAsia" w:hAnsiTheme="minorEastAsia"/>
              </w:rPr>
              <w:t>、该机组和小型拖拉机配套使用，卸下机组拖拉机可以做其它作业。</w:t>
            </w:r>
            <w:r>
              <w:rPr>
                <w:rFonts w:asciiTheme="minorEastAsia" w:eastAsiaTheme="minorEastAsia" w:hAnsiTheme="minorEastAsia" w:hint="eastAsia"/>
              </w:rPr>
              <w:t>（</w:t>
            </w:r>
            <w:r>
              <w:rPr>
                <w:rFonts w:asciiTheme="minorEastAsia" w:eastAsiaTheme="minorEastAsia" w:hAnsiTheme="minorEastAsia"/>
              </w:rPr>
              <w:t>5</w:t>
            </w:r>
            <w:r>
              <w:rPr>
                <w:rFonts w:asciiTheme="minorEastAsia" w:eastAsiaTheme="minorEastAsia" w:hAnsiTheme="minorEastAsia" w:hint="eastAsia"/>
              </w:rPr>
              <w:t>）</w:t>
            </w:r>
            <w:r>
              <w:rPr>
                <w:rFonts w:asciiTheme="minorEastAsia" w:eastAsiaTheme="minorEastAsia" w:hAnsiTheme="minorEastAsia"/>
              </w:rPr>
              <w:t>、工作效率高，每小时可收3-5亩。</w:t>
            </w:r>
          </w:p>
          <w:p w:rsidR="00A00F29" w:rsidRDefault="005A6001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师：看来这位同学课下做了调查的，很细致，让老师也增长了不少知识。</w:t>
            </w:r>
          </w:p>
          <w:p w:rsidR="00A00F29" w:rsidRDefault="005A6001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生：机械犁替代了曲犁，使得犁地更加高效了，人们也没这么累了。</w:t>
            </w:r>
          </w:p>
          <w:p w:rsidR="00A00F29" w:rsidRDefault="005A6001">
            <w:pPr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（四）、活动小结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教师：今天这节课，你有什么收获？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生1；我认识了很多的种植工具，这是我以前都没见过的。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生2：我是用过铁锨的，这次又知道了铁锨还有方锨的分别。</w:t>
            </w:r>
          </w:p>
          <w:p w:rsidR="00A00F29" w:rsidRDefault="005A6001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sz w:val="24"/>
              </w:rPr>
              <w:t>生3：人们发明了这样大型的农业机械，替代人工劳动，能让人们的劳作轻松一些，真了不起。</w:t>
            </w:r>
          </w:p>
          <w:p w:rsidR="00A00F29" w:rsidRDefault="00A00F29">
            <w:pPr>
              <w:widowControl/>
              <w:spacing w:line="42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</w:tr>
    </w:tbl>
    <w:p w:rsidR="00A00F29" w:rsidRDefault="00A00F29">
      <w:pPr>
        <w:rPr>
          <w:rFonts w:asciiTheme="minorEastAsia" w:eastAsiaTheme="minorEastAsia" w:hAnsiTheme="minorEastAsia"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8"/>
        <w:gridCol w:w="2880"/>
        <w:gridCol w:w="720"/>
        <w:gridCol w:w="1800"/>
        <w:gridCol w:w="720"/>
        <w:gridCol w:w="1214"/>
      </w:tblGrid>
      <w:tr w:rsidR="00A00F29">
        <w:trPr>
          <w:trHeight w:val="904"/>
        </w:trPr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lastRenderedPageBreak/>
              <w:t>活动主题</w:t>
            </w:r>
          </w:p>
        </w:tc>
        <w:tc>
          <w:tcPr>
            <w:tcW w:w="2880" w:type="dxa"/>
            <w:vAlign w:val="center"/>
          </w:tcPr>
          <w:p w:rsidR="00A00F29" w:rsidRDefault="005A6001" w:rsidP="00E83AE2">
            <w:pPr>
              <w:spacing w:beforeLines="50" w:afterLines="50" w:line="460" w:lineRule="exact"/>
              <w:jc w:val="center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活动四：“开心农场”蔬菜的种植实践活动</w:t>
            </w:r>
          </w:p>
          <w:p w:rsidR="00A00F29" w:rsidRDefault="00A00F29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课型</w:t>
            </w:r>
          </w:p>
        </w:tc>
        <w:tc>
          <w:tcPr>
            <w:tcW w:w="3734" w:type="dxa"/>
            <w:gridSpan w:val="3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实践课</w:t>
            </w:r>
          </w:p>
        </w:tc>
      </w:tr>
      <w:tr w:rsidR="00A00F29">
        <w:trPr>
          <w:cantSplit/>
        </w:trPr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课时</w:t>
            </w:r>
          </w:p>
        </w:tc>
        <w:tc>
          <w:tcPr>
            <w:tcW w:w="288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第___7、8、9、10、11、12、13____课时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活动时间</w:t>
            </w:r>
          </w:p>
        </w:tc>
        <w:tc>
          <w:tcPr>
            <w:tcW w:w="180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年  月  日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活动地点</w:t>
            </w:r>
          </w:p>
        </w:tc>
        <w:tc>
          <w:tcPr>
            <w:tcW w:w="1214" w:type="dxa"/>
            <w:vAlign w:val="center"/>
          </w:tcPr>
          <w:p w:rsidR="00A00F29" w:rsidRDefault="00A00F29">
            <w:pPr>
              <w:widowControl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A00F29" w:rsidRDefault="00A00F29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本课目标</w:t>
            </w:r>
          </w:p>
        </w:tc>
        <w:tc>
          <w:tcPr>
            <w:tcW w:w="7334" w:type="dxa"/>
            <w:gridSpan w:val="5"/>
            <w:vAlign w:val="center"/>
          </w:tcPr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教学目标：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1、通过亲自种植一种蔬菜，了解蔬菜的生长条件和过程。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2、通过观察、记录蔬菜的生长过程，培养认真观察的习惯，并学会设计记录表。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3、学会把自己所获得的经验和教训与人交流。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4、培养热爱劳动的习惯，知道珍惜农民的劳动成果。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教学重点：观察、记录蔬菜的生长过程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教学难点：设计并完成记录表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教学准备：蔬菜种子、种植工具</w:t>
            </w:r>
          </w:p>
        </w:tc>
      </w:tr>
      <w:tr w:rsidR="00A00F29">
        <w:tc>
          <w:tcPr>
            <w:tcW w:w="1188" w:type="dxa"/>
            <w:vAlign w:val="center"/>
          </w:tcPr>
          <w:p w:rsidR="00A00F29" w:rsidRDefault="005A6001">
            <w:pPr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活动准备</w:t>
            </w:r>
          </w:p>
        </w:tc>
        <w:tc>
          <w:tcPr>
            <w:tcW w:w="7334" w:type="dxa"/>
            <w:gridSpan w:val="5"/>
            <w:vAlign w:val="center"/>
          </w:tcPr>
          <w:p w:rsidR="00A00F29" w:rsidRDefault="005A6001">
            <w:pPr>
              <w:tabs>
                <w:tab w:val="left" w:pos="5940"/>
              </w:tabs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学生准备</w:t>
            </w:r>
          </w:p>
          <w:p w:rsidR="00A00F29" w:rsidRDefault="005A6001">
            <w:pPr>
              <w:tabs>
                <w:tab w:val="left" w:pos="5940"/>
              </w:tabs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1、收集资料，了解哪种蔬菜容易种植、哪种蔬菜生成期短、当令蔬菜有哪些，或与交流，家人分享他们种菜的经验或知识。</w:t>
            </w:r>
          </w:p>
          <w:p w:rsidR="00A00F29" w:rsidRDefault="005A6001">
            <w:pPr>
              <w:tabs>
                <w:tab w:val="left" w:pos="5940"/>
              </w:tabs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2、准备记录工具（如记录本、照相机）</w:t>
            </w:r>
          </w:p>
          <w:p w:rsidR="00A00F29" w:rsidRDefault="005A6001">
            <w:pPr>
              <w:tabs>
                <w:tab w:val="left" w:pos="5940"/>
              </w:tabs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3、考虑自己可以种植什么蔬菜，并准备好种植蔬菜可能要用的工具。</w:t>
            </w:r>
          </w:p>
          <w:p w:rsidR="00A00F29" w:rsidRDefault="005A6001">
            <w:pPr>
              <w:tabs>
                <w:tab w:val="left" w:pos="5940"/>
              </w:tabs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教师准备</w:t>
            </w:r>
          </w:p>
          <w:p w:rsidR="00A00F29" w:rsidRDefault="005A6001">
            <w:pPr>
              <w:tabs>
                <w:tab w:val="left" w:pos="5940"/>
              </w:tabs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1、收集有关蔬菜种植的书籍、报纸、杂志、网址。在教室里放一些有关蔬菜种植的图书，便于学生查找。</w:t>
            </w:r>
          </w:p>
        </w:tc>
      </w:tr>
      <w:tr w:rsidR="00A00F29">
        <w:tc>
          <w:tcPr>
            <w:tcW w:w="8522" w:type="dxa"/>
            <w:gridSpan w:val="6"/>
          </w:tcPr>
          <w:p w:rsidR="00A00F29" w:rsidRDefault="005A6001">
            <w:pPr>
              <w:spacing w:line="36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过程设计：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学生准备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1、收集资料，了解哪种蔬菜容易种植、哪种蔬菜生成期短、当令蔬菜有哪些，或与交流，家人分享他们种菜的经验或知识。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2、准备记录工具（如记录本、照相机）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3、考虑自己可以种植什么蔬菜，并准备好种植蔬菜可能要用的工具。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教师准备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lastRenderedPageBreak/>
              <w:t>1、收集有关蔬菜种植的书籍、报纸、杂志、网址。在教室里放一些有关蔬菜种植的图书，便于学生查找。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2、购买一些当令蔬菜的种子、幼苗。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3、联系蔬菜种植专家。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4、安排种植蔬菜的地方（薛家小学“开心农场”）。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课时：9课时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教学过程：</w:t>
            </w:r>
          </w:p>
          <w:p w:rsidR="00A00F29" w:rsidRDefault="005A6001">
            <w:pPr>
              <w:spacing w:line="460" w:lineRule="exact"/>
              <w:ind w:firstLineChars="200" w:firstLine="482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第七课时：收集资料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确定本小组要种植的蔬菜。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1、必要时可聘请有关种植专家作指导。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2、根据时令特点和设施条件，选择易种、短期可收获的品种。主要考虑选择当令蔬菜。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二、收集有关蔬菜种植的资料。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三、交流、讨论种植自选蔬菜的工具、条件和方法。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四、设计种植自选蔬菜的方法和步骤。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1、种植蔬菜一般需具备哪些条件？要经历哪些步骤？小组讨论交流总结。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2、每一步骤需要作什么准备？需要什么工具？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3、本时令可以种植哪些蔬菜？这些蔬菜的种植有哪些要求？哪些蔬菜最适合我们种植？小组讨论交流，教师引导学生种植有条件完成的品种。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4、以小组为单位进行设计，鼓励有创意的设计。</w:t>
            </w:r>
          </w:p>
          <w:p w:rsidR="00A00F29" w:rsidRDefault="005A6001">
            <w:pPr>
              <w:spacing w:line="460" w:lineRule="exact"/>
              <w:ind w:firstLineChars="200" w:firstLine="482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第八课时：蔬菜的播种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一、导入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1、提问学生：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（1）种菜的一般过程有哪些？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（2）育苗时需要做好哪三个方面工作？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 （3）什么是“畦”？什么是间苗、分苗、炼苗？它们各起什么作用？ （4）在种菜过程中，需要哪些播种技术呢？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2、学生回答后，引出今天的课题。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（板书课题：蔬菜的播种）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二、知识探讨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lastRenderedPageBreak/>
              <w:t xml:space="preserve"> 1、出示一些图片，引导学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生讨论：蔬菜栽培的第一道工序是什么？（整地作畦）为什么说它是最基本、最花气力的工作呢？它的基本过程是什么？（翻地→用农家肥作基肥→晒土→作畦→作好畦面）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2、组织小组讨论，出示如下问题：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（1）播种技术包括哪几个方面？ （确定播种量、种子处理、播种）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（2）怎样确定播种量？ （根据种植面积，推算所需苗数，计划面积和播种量）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（3）为什么要进行种子处理？种子处理的方法有哪些？ （作用：确保种子出苗快而整齐，幼苗健壮，无病虫害。 方法有：种子精选、种子消毒、浸种催芽）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（4）种子消毒的目的是什么？有哪些方法？ （杀死病菌、病毒等；消毒方法有干热消毒、药剂消毒、热水消毒等）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（5）蔬菜常用的播种方法有哪些？（撒播、点播）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三、实际操作</w:t>
            </w:r>
          </w:p>
          <w:p w:rsidR="00A00F29" w:rsidRDefault="005A6001">
            <w:pPr>
              <w:spacing w:line="460" w:lineRule="exact"/>
              <w:ind w:firstLineChars="200" w:firstLine="482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第九课时：蔬菜的育苗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一、导入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 1、提问学生：种菜的一般过程有哪些？ （确定项目→选种→育苗→定植→田间管理→收获）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2、在种菜的过程中，育苗时要进行苗期管理，苗期管理是育苗过程中时间长、技术性强的一项工作。苗期管理包括控水、控温、控光、控肥、间苗、分苗、炼苗等多项工作。今天我们就来详细地了解一下苗期管理知识和技术。 （板书课题：蔬菜的育苗）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二、知识探讨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 1、出示一些图片，组织小组讨论，出示如下问题：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（1）育苗管理的意义是什么？ （育苗是蔬菜栽培中的关键技术；苗期管理的质量，是蔬菜茁壮生长的基础。）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（2）苗期管理分为几个阶段的管理？ （出苗前的管理，出苗后的管理，成苗期管理，天气应急管理）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（3）出苗前管理的主要工作有哪些？ （控制好温度、田间检查、撤掉薄膜、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lastRenderedPageBreak/>
              <w:t xml:space="preserve">人工摘帽）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（4）出苗后管理主要抓好几方面的工作？ （籽苗期管理和分苗前后的管理）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（5）籽苗期管理和分苗前后管理的具体方法有哪些？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（6）成苗期管理应抓好哪些环节？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（①改善光照；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②加大通风量，温度均匀，适度干燥；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③加强炼苗；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④及时补充营养，减少病害）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（7）育苗时该如何应对灾害性天气？ （及时了解天气状况，针对不同天气，对苗床采取相应措施。）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三、实践操作 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四、布置作业： 查阅资料详细了解蔬菜的育苗管理应抓好哪些环节？</w:t>
            </w:r>
          </w:p>
          <w:p w:rsidR="00A00F29" w:rsidRDefault="005A6001">
            <w:pPr>
              <w:spacing w:line="460" w:lineRule="exact"/>
              <w:ind w:firstLineChars="200" w:firstLine="482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第十课时：蔬菜的种植管理（一）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一、你了解蔬菜的种植管理吗？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你想知道哪种蔬菜的种植管理？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二、我们来收集相关资料。收集资料的方法有哪些？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收集资料的方法有：调查、采访、查阅书籍、上网查找资料等。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三、收集相关资料。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根据你想知道的问题，收集相关资料。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小组分工收集资料。</w:t>
            </w:r>
          </w:p>
          <w:p w:rsidR="00A00F29" w:rsidRDefault="005A6001">
            <w:pPr>
              <w:spacing w:line="460" w:lineRule="exact"/>
              <w:ind w:firstLineChars="200" w:firstLine="482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第十一课时：蔬菜的种植管理（二）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一、</w:t>
            </w: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ab/>
              <w:t>关于蔬菜的种植管理吗，你收集到了哪些信息？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小组汇报。把你认为最有价值的资料整理后记录下来。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收集到的资料：大白菜的田间管理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直播夏白菜3～4叶时应及时定苗。前期以促为主，加大肥水供应，并且从夏季高温炎热的田间小气候出发，减少施肥次数，尽量减少根系损伤、叶片破损，以减轻病虫害。以促为主在生产上主要包括以下几个方面：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1、小水勤浇，及时排涝，确保土壤见干见湿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2、早间苗、晚定苗，防止苗荒、草荒、虫荒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3、合理追肥，确保灌心快，包球实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lastRenderedPageBreak/>
              <w:t>二、说说你在收集资料时遇到的困难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如：被采访的人不在。没有找到相关的书籍资料。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有什么办法解决困难？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讨论：和被采访的人约定时间，可以避免找不到被采访者。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查找书籍必须在图书室管理员老师的帮助下进行，以避免找不到书籍资料。</w:t>
            </w:r>
          </w:p>
          <w:p w:rsidR="00A00F29" w:rsidRDefault="005A6001">
            <w:pPr>
              <w:spacing w:line="460" w:lineRule="exact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第十二课时：蔬菜的病虫害防治(一)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（一）我们的小菜园的蔬菜是不是有病虫害？同学们观察过吗？怎样防治病虫害？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小组查找资料：有机蔬菜病虫害防治知识。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（二）汇报：有机蔬菜病虫害防治的基本原则为“预防为主，综合防治”。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(1)选用抗病虫品种：根据生产需要，选择抗病性强、抗虫，种子饱满、芽率高的有机蔬菜品种。 (2)清理田间：及时拔除田间杂草、植株病、残枝叶，进行土壤和棚室骨架消毒，做好外来人员进出生产大棚的防护措施等，为有机蔬菜生产提供一个无病菌、无虫卵的环境。 (3)整枝、嫁接：通过合理整枝，调整有机蔬菜植株生长势，去除老、残、病枝叶，可提高植株间光照、空气通透性，增强植株长势，预防病害发生。在整枝时，应选择晴天的上午进行，要让伤口尽快干燥，可防止蔓枯病、疫病的发生。长季节栽培的有机番茄、黄瓜要及时进行落蔓管理，将主蔓在地面进行盘绕，降低生长高度，利于管理与采摘。生产中已普遍采用的嫁接有机蔬菜品种有黄瓜、西瓜、甜瓜等，通过选择抗土传病害、根系生长势强的砧木品种，可有效提高接穗品种的抗枯萎病、线虫病及耐低温性。       (4)物理隔离技术：主要采用30~40目规格的防虫网覆盖棚室通风口，或搭建防虫棚，防止外界害虫蚜虫、白粉虱、烟粉虱、小菜蛾等迁入棚室内造成危害。       (5)诱杀技术：主要利用害虫的趋性进行诱杀。黄色粘板可诱杀蚜虫、白粉虱、烟粉虱、斑潜蝇等；蓝色粘板可诱杀蓟马；糖醋液等可诱杀夜蛾类和地老虎；黑光灯和频振式杀虫灯诱杀菜蛾和夜蛾类害虫；采用昆虫性外激素进行诱杀等。       (6)采用丽蚜小蜂、瓢虫等天敌防治技术进行防治。   (7)采用有机产品国家标准中许可使用的生物源药剂和天敌进行防治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  （三）到菜园观察。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 xml:space="preserve">   小组观察，看蔬菜的长势，用放大镜仔细观察根、茎、叶等。</w:t>
            </w:r>
          </w:p>
          <w:p w:rsidR="00A00F29" w:rsidRDefault="005A6001">
            <w:pPr>
              <w:spacing w:line="460" w:lineRule="exact"/>
              <w:ind w:firstLineChars="200" w:firstLine="482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第十三课时：蔬菜的病虫害防治(二)</w:t>
            </w:r>
          </w:p>
          <w:p w:rsidR="00A00F29" w:rsidRDefault="005A6001">
            <w:pPr>
              <w:spacing w:line="460" w:lineRule="exact"/>
              <w:ind w:firstLineChars="196" w:firstLine="47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lastRenderedPageBreak/>
              <w:t>（一）到菜园观察。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用放大镜看看，菜叶是否有打卷、发黄、斑点、倒伏等情况。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将观察记录下来。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（二）查找病源：看看观察到的是何种病。针对病因找到治法。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（三）进行实地防治。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1．整叶、整枝：去除老、残、病枝叶，可提高植株间光照、空气通透性，增强植株长势，预防病害发生。注意：整枝时，应选择晴天的上午进行，要让伤口尽快干燥，可防止蔓枯病、疫病的发生。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黄瓜要及时进行落蔓管理，将主蔓在地面进行盘绕，降低生长高度，利于管理与采摘。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2．诱杀技术：使用粘虫板诱杀蚜虫、白粉虱、烟粉虱、斑潜蝇等；糖醋液等可诱杀夜蛾类和地老虎。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3．用镊子将看得见的虫子除去。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（四）交流实践感受。</w:t>
            </w:r>
          </w:p>
          <w:p w:rsidR="00A00F29" w:rsidRDefault="005A6001">
            <w:pPr>
              <w:spacing w:line="460" w:lineRule="exact"/>
              <w:ind w:firstLineChars="200" w:firstLine="480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在蔬菜病虫害防治方面有什么收获？</w:t>
            </w:r>
          </w:p>
          <w:p w:rsidR="00A00F29" w:rsidRDefault="00A00F29">
            <w:pPr>
              <w:widowControl/>
              <w:spacing w:line="420" w:lineRule="exac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</w:tr>
    </w:tbl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88"/>
        <w:gridCol w:w="2880"/>
        <w:gridCol w:w="720"/>
        <w:gridCol w:w="1800"/>
        <w:gridCol w:w="720"/>
        <w:gridCol w:w="1214"/>
      </w:tblGrid>
      <w:tr w:rsidR="00A00F29"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lastRenderedPageBreak/>
              <w:t>活动主题</w:t>
            </w:r>
          </w:p>
        </w:tc>
        <w:tc>
          <w:tcPr>
            <w:tcW w:w="2880" w:type="dxa"/>
            <w:vAlign w:val="center"/>
          </w:tcPr>
          <w:p w:rsidR="00A00F29" w:rsidRDefault="005A6001">
            <w:pPr>
              <w:spacing w:line="460" w:lineRule="exact"/>
              <w:jc w:val="center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我是绘画小能手</w:t>
            </w:r>
          </w:p>
          <w:p w:rsidR="00A00F29" w:rsidRDefault="00A00F29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课型</w:t>
            </w:r>
          </w:p>
        </w:tc>
        <w:tc>
          <w:tcPr>
            <w:tcW w:w="3734" w:type="dxa"/>
            <w:gridSpan w:val="3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资料交流课</w:t>
            </w:r>
          </w:p>
        </w:tc>
      </w:tr>
      <w:tr w:rsidR="00A00F29">
        <w:trPr>
          <w:cantSplit/>
        </w:trPr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课时</w:t>
            </w:r>
          </w:p>
        </w:tc>
        <w:tc>
          <w:tcPr>
            <w:tcW w:w="288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第___</w:t>
            </w:r>
            <w:r>
              <w:rPr>
                <w:rFonts w:asciiTheme="minorEastAsia" w:eastAsiaTheme="minorEastAsia" w:hAnsiTheme="minorEastAsia" w:hint="eastAsia"/>
                <w:bCs/>
                <w:sz w:val="24"/>
                <w:u w:val="single"/>
              </w:rPr>
              <w:t>_14、15</w:t>
            </w: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____课时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活动时间</w:t>
            </w:r>
          </w:p>
        </w:tc>
        <w:tc>
          <w:tcPr>
            <w:tcW w:w="180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年  月  日</w:t>
            </w:r>
          </w:p>
        </w:tc>
        <w:tc>
          <w:tcPr>
            <w:tcW w:w="720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活动地点</w:t>
            </w:r>
          </w:p>
        </w:tc>
        <w:tc>
          <w:tcPr>
            <w:tcW w:w="1214" w:type="dxa"/>
            <w:vAlign w:val="center"/>
          </w:tcPr>
          <w:p w:rsidR="00A00F29" w:rsidRDefault="00A00F29">
            <w:pPr>
              <w:widowControl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A00F29" w:rsidRDefault="00A00F29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c>
          <w:tcPr>
            <w:tcW w:w="1188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本课目标</w:t>
            </w:r>
          </w:p>
        </w:tc>
        <w:tc>
          <w:tcPr>
            <w:tcW w:w="7334" w:type="dxa"/>
            <w:gridSpan w:val="5"/>
            <w:vAlign w:val="center"/>
          </w:tcPr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教学目标：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1、观赏蔬菜，感受蔬菜的魅力，并绘画成一幅画。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教学难点：培养学生的观察能力和绘画能力。</w:t>
            </w:r>
          </w:p>
          <w:p w:rsidR="00A00F29" w:rsidRDefault="005A6001">
            <w:pPr>
              <w:spacing w:line="460" w:lineRule="exact"/>
              <w:ind w:firstLineChars="200" w:firstLine="480"/>
              <w:jc w:val="lef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教学准备：水彩笔</w:t>
            </w:r>
          </w:p>
          <w:p w:rsidR="00A00F29" w:rsidRDefault="00A00F29">
            <w:pPr>
              <w:widowControl/>
              <w:spacing w:line="420" w:lineRule="exact"/>
              <w:ind w:firstLineChars="200" w:firstLine="482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c>
          <w:tcPr>
            <w:tcW w:w="1188" w:type="dxa"/>
            <w:vAlign w:val="center"/>
          </w:tcPr>
          <w:p w:rsidR="00A00F29" w:rsidRDefault="005A6001">
            <w:pPr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活动准备</w:t>
            </w:r>
          </w:p>
        </w:tc>
        <w:tc>
          <w:tcPr>
            <w:tcW w:w="7334" w:type="dxa"/>
            <w:gridSpan w:val="5"/>
            <w:vAlign w:val="center"/>
          </w:tcPr>
          <w:p w:rsidR="00A00F29" w:rsidRDefault="00A00F29">
            <w:pPr>
              <w:spacing w:line="42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c>
          <w:tcPr>
            <w:tcW w:w="8522" w:type="dxa"/>
            <w:gridSpan w:val="6"/>
          </w:tcPr>
          <w:p w:rsidR="00A00F29" w:rsidRDefault="005A6001">
            <w:pPr>
              <w:spacing w:line="36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过程设计：</w:t>
            </w:r>
          </w:p>
          <w:p w:rsidR="00A00F29" w:rsidRDefault="005A6001">
            <w:pPr>
              <w:spacing w:line="460" w:lineRule="exact"/>
              <w:jc w:val="center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活动十四：我是绘画小能手</w:t>
            </w:r>
          </w:p>
          <w:p w:rsidR="00A00F29" w:rsidRDefault="005A6001">
            <w:pPr>
              <w:pStyle w:val="1"/>
              <w:numPr>
                <w:ilvl w:val="0"/>
                <w:numId w:val="3"/>
              </w:numPr>
              <w:spacing w:line="460" w:lineRule="exact"/>
              <w:ind w:firstLineChars="0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观赏蔬菜，发现蔬菜的特点</w:t>
            </w:r>
          </w:p>
          <w:p w:rsidR="00A00F29" w:rsidRDefault="005A6001">
            <w:pPr>
              <w:spacing w:line="460" w:lineRule="exact"/>
              <w:rPr>
                <w:rFonts w:asciiTheme="minorEastAsia" w:eastAsiaTheme="minorEastAsia" w:hAnsi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 w:val="24"/>
              </w:rPr>
              <w:t>学生交流特点</w:t>
            </w:r>
          </w:p>
          <w:p w:rsidR="00A00F29" w:rsidRDefault="005A6001">
            <w:pPr>
              <w:spacing w:line="460" w:lineRule="exact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二、描绘蔬菜并上色</w:t>
            </w:r>
          </w:p>
          <w:p w:rsidR="00A00F29" w:rsidRDefault="00A00F29">
            <w:pPr>
              <w:spacing w:line="460" w:lineRule="exact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</w:p>
          <w:p w:rsidR="00A00F29" w:rsidRDefault="005A6001">
            <w:pPr>
              <w:spacing w:line="460" w:lineRule="exact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三、作品展示</w:t>
            </w:r>
          </w:p>
          <w:p w:rsidR="00A00F29" w:rsidRDefault="00A00F29">
            <w:pPr>
              <w:widowControl/>
              <w:spacing w:line="420" w:lineRule="exact"/>
              <w:ind w:firstLineChars="200" w:firstLine="480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</w:p>
        </w:tc>
      </w:tr>
    </w:tbl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jc w:val="center"/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p w:rsidR="00A00F29" w:rsidRDefault="00A00F29">
      <w:pPr>
        <w:rPr>
          <w:rFonts w:asciiTheme="minorEastAsia" w:eastAsiaTheme="minorEastAsia" w:hAnsiTheme="minorEastAsia"/>
          <w:b/>
          <w:sz w:val="24"/>
        </w:rPr>
      </w:pPr>
    </w:p>
    <w:tbl>
      <w:tblPr>
        <w:tblW w:w="8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96"/>
        <w:gridCol w:w="2899"/>
        <w:gridCol w:w="725"/>
        <w:gridCol w:w="1812"/>
        <w:gridCol w:w="725"/>
        <w:gridCol w:w="1222"/>
      </w:tblGrid>
      <w:tr w:rsidR="00A00F29">
        <w:trPr>
          <w:trHeight w:val="683"/>
        </w:trPr>
        <w:tc>
          <w:tcPr>
            <w:tcW w:w="1196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lastRenderedPageBreak/>
              <w:t>活动主题</w:t>
            </w:r>
          </w:p>
        </w:tc>
        <w:tc>
          <w:tcPr>
            <w:tcW w:w="2899" w:type="dxa"/>
            <w:vAlign w:val="center"/>
          </w:tcPr>
          <w:p w:rsidR="00A00F29" w:rsidRDefault="005A6001">
            <w:pPr>
              <w:spacing w:line="440" w:lineRule="exact"/>
              <w:ind w:firstLineChars="200" w:firstLine="482"/>
              <w:rPr>
                <w:rFonts w:asciiTheme="minorEastAsia" w:eastAsiaTheme="minorEastAsia" w:hAnsiTheme="minorEastAsia"/>
                <w:b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 w:val="24"/>
              </w:rPr>
              <w:t>农事谚语知多少</w:t>
            </w:r>
            <w:r>
              <w:rPr>
                <w:rFonts w:asciiTheme="minorEastAsia" w:eastAsiaTheme="minorEastAsia" w:hAnsiTheme="minorEastAsia" w:cs="宋体" w:hint="eastAsia"/>
                <w:b/>
                <w:color w:val="000000"/>
                <w:sz w:val="24"/>
              </w:rPr>
              <w:t> </w:t>
            </w:r>
          </w:p>
        </w:tc>
        <w:tc>
          <w:tcPr>
            <w:tcW w:w="725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课型</w:t>
            </w:r>
          </w:p>
        </w:tc>
        <w:tc>
          <w:tcPr>
            <w:tcW w:w="3759" w:type="dxa"/>
            <w:gridSpan w:val="3"/>
            <w:vAlign w:val="center"/>
          </w:tcPr>
          <w:p w:rsidR="00A00F29" w:rsidRDefault="005A600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学习课</w:t>
            </w:r>
          </w:p>
        </w:tc>
      </w:tr>
      <w:tr w:rsidR="00A00F29">
        <w:trPr>
          <w:cantSplit/>
          <w:trHeight w:val="700"/>
        </w:trPr>
        <w:tc>
          <w:tcPr>
            <w:tcW w:w="1196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课时</w:t>
            </w:r>
          </w:p>
        </w:tc>
        <w:tc>
          <w:tcPr>
            <w:tcW w:w="2899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第____16___课时</w:t>
            </w:r>
          </w:p>
        </w:tc>
        <w:tc>
          <w:tcPr>
            <w:tcW w:w="725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活动时间</w:t>
            </w:r>
          </w:p>
        </w:tc>
        <w:tc>
          <w:tcPr>
            <w:tcW w:w="1812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Cs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sz w:val="24"/>
              </w:rPr>
              <w:t>年  月  日</w:t>
            </w:r>
          </w:p>
        </w:tc>
        <w:tc>
          <w:tcPr>
            <w:tcW w:w="725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活动地点</w:t>
            </w:r>
          </w:p>
        </w:tc>
        <w:tc>
          <w:tcPr>
            <w:tcW w:w="1222" w:type="dxa"/>
            <w:vAlign w:val="center"/>
          </w:tcPr>
          <w:p w:rsidR="00A00F29" w:rsidRDefault="00A00F29">
            <w:pPr>
              <w:widowControl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A00F29" w:rsidRDefault="00A00F29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rPr>
          <w:trHeight w:val="1117"/>
        </w:trPr>
        <w:tc>
          <w:tcPr>
            <w:tcW w:w="1196" w:type="dxa"/>
            <w:vAlign w:val="center"/>
          </w:tcPr>
          <w:p w:rsidR="00A00F29" w:rsidRDefault="005A6001">
            <w:pPr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本课目标</w:t>
            </w:r>
          </w:p>
        </w:tc>
        <w:tc>
          <w:tcPr>
            <w:tcW w:w="7383" w:type="dxa"/>
            <w:gridSpan w:val="5"/>
            <w:vAlign w:val="center"/>
          </w:tcPr>
          <w:p w:rsidR="00A00F29" w:rsidRDefault="005A6001" w:rsidP="008067C3">
            <w:pPr>
              <w:spacing w:line="440" w:lineRule="exact"/>
              <w:ind w:firstLineChars="200" w:firstLine="480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bookmarkStart w:id="0" w:name="_GoBack"/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教学目标：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</w:p>
          <w:p w:rsidR="00A00F29" w:rsidRDefault="005A6001" w:rsidP="008067C3">
            <w:pPr>
              <w:spacing w:line="440" w:lineRule="exact"/>
              <w:ind w:firstLineChars="200" w:firstLine="480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1、通过教学，使学生认识二十四节气，了解二十四节气的含义及季节、天气的变化对农作物生长的影响。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</w:p>
          <w:p w:rsidR="00A00F29" w:rsidRDefault="005A6001">
            <w:pPr>
              <w:spacing w:line="440" w:lineRule="exact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2、搜集了解农事谚语，理解其具体含义，并按谚语的不同作用进行归纳总结。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</w:p>
          <w:p w:rsidR="00A00F29" w:rsidRDefault="005A6001" w:rsidP="008067C3">
            <w:pPr>
              <w:spacing w:line="440" w:lineRule="exact"/>
              <w:ind w:firstLineChars="200" w:firstLine="480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教学重难点：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</w:p>
          <w:p w:rsidR="00A00F29" w:rsidRDefault="005A6001" w:rsidP="008067C3">
            <w:pPr>
              <w:spacing w:line="440" w:lineRule="exact"/>
              <w:ind w:firstLineChars="200" w:firstLine="480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搜集农事谚语，理解其具体含义并按作用分类、归总。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 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教学准备：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</w:p>
          <w:p w:rsidR="00A00F29" w:rsidRDefault="005A6001">
            <w:pPr>
              <w:spacing w:line="42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  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日历、视频展示台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 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教学过程：</w:t>
            </w:r>
            <w:bookmarkEnd w:id="0"/>
          </w:p>
        </w:tc>
      </w:tr>
      <w:tr w:rsidR="00A00F29">
        <w:trPr>
          <w:trHeight w:val="467"/>
        </w:trPr>
        <w:tc>
          <w:tcPr>
            <w:tcW w:w="1196" w:type="dxa"/>
            <w:vAlign w:val="center"/>
          </w:tcPr>
          <w:p w:rsidR="00A00F29" w:rsidRDefault="005A6001">
            <w:pPr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活动准备</w:t>
            </w:r>
          </w:p>
        </w:tc>
        <w:tc>
          <w:tcPr>
            <w:tcW w:w="7383" w:type="dxa"/>
            <w:gridSpan w:val="5"/>
            <w:vAlign w:val="center"/>
          </w:tcPr>
          <w:p w:rsidR="00A00F29" w:rsidRDefault="00A00F29">
            <w:pPr>
              <w:spacing w:line="420" w:lineRule="exact"/>
              <w:jc w:val="left"/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A00F29">
        <w:trPr>
          <w:trHeight w:val="6466"/>
        </w:trPr>
        <w:tc>
          <w:tcPr>
            <w:tcW w:w="8579" w:type="dxa"/>
            <w:gridSpan w:val="6"/>
          </w:tcPr>
          <w:p w:rsidR="00A00F29" w:rsidRDefault="005A6001">
            <w:pPr>
              <w:spacing w:line="36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过程设计：</w:t>
            </w:r>
          </w:p>
          <w:p w:rsidR="00A00F29" w:rsidRDefault="005A6001">
            <w:pPr>
              <w:spacing w:line="440" w:lineRule="exact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一、引言导入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            </w:t>
            </w:r>
          </w:p>
          <w:p w:rsidR="00A00F29" w:rsidRDefault="005A6001">
            <w:pPr>
              <w:spacing w:line="440" w:lineRule="exact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二、认识二十四节气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</w:p>
          <w:p w:rsidR="00A00F29" w:rsidRDefault="005A6001" w:rsidP="008067C3">
            <w:pPr>
              <w:spacing w:line="440" w:lineRule="exact"/>
              <w:ind w:firstLineChars="200" w:firstLine="480"/>
              <w:jc w:val="left"/>
              <w:rPr>
                <w:rFonts w:asciiTheme="minorEastAsia" w:eastAsiaTheme="minorEastAsia" w:hAnsiTheme="minorEastAsia" w:cs="宋体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1、请教科学老师，对二十四节气的由来、含义、作用有一定的了解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。  </w:t>
            </w:r>
          </w:p>
          <w:p w:rsidR="00A00F29" w:rsidRDefault="005A6001">
            <w:pPr>
              <w:spacing w:line="440" w:lineRule="exact"/>
              <w:jc w:val="left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三、搜集农事谚语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</w:p>
          <w:p w:rsidR="00A00F29" w:rsidRDefault="005A6001">
            <w:pPr>
              <w:spacing w:line="440" w:lineRule="exact"/>
              <w:jc w:val="left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用哪些办法可以搜集到谚语呢？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            </w:t>
            </w:r>
          </w:p>
          <w:p w:rsidR="00A00F29" w:rsidRDefault="005A6001">
            <w:pPr>
              <w:spacing w:line="440" w:lineRule="exact"/>
              <w:jc w:val="left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1、可以上网查。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</w:p>
          <w:p w:rsidR="00A00F29" w:rsidRDefault="005A6001">
            <w:pPr>
              <w:spacing w:line="440" w:lineRule="exact"/>
              <w:jc w:val="left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2、可以问一问有经验的老农。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</w:p>
          <w:p w:rsidR="00A00F29" w:rsidRDefault="005A6001">
            <w:pPr>
              <w:spacing w:line="440" w:lineRule="exact"/>
              <w:jc w:val="left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3、还可以从节气、植物的变化和动物的活动等掌握农谚。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         </w:t>
            </w:r>
          </w:p>
          <w:p w:rsidR="00A00F29" w:rsidRDefault="005A6001">
            <w:pPr>
              <w:spacing w:line="440" w:lineRule="exact"/>
              <w:jc w:val="left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四、整理归类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</w:p>
          <w:p w:rsidR="00A00F29" w:rsidRDefault="005A6001">
            <w:pPr>
              <w:spacing w:line="440" w:lineRule="exact"/>
              <w:jc w:val="left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介绍交流各自找到的农事谚语及其具体的含义，然后按谚语的不同作用进行归总。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</w:p>
          <w:p w:rsidR="00A00F29" w:rsidRDefault="005A6001">
            <w:pPr>
              <w:spacing w:line="440" w:lineRule="exact"/>
              <w:jc w:val="left"/>
              <w:rPr>
                <w:rFonts w:asciiTheme="minorEastAsia" w:eastAsiaTheme="minorEastAsia" w:hAnsiTheme="minorEastAsia" w:cs="宋体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1、预告天气类的：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         </w:t>
            </w:r>
          </w:p>
          <w:p w:rsidR="00A00F29" w:rsidRDefault="005A6001">
            <w:pPr>
              <w:spacing w:line="440" w:lineRule="exact"/>
              <w:jc w:val="left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2、预告农事类的：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           </w:t>
            </w:r>
          </w:p>
          <w:p w:rsidR="00A00F29" w:rsidRDefault="005A6001">
            <w:pPr>
              <w:spacing w:line="440" w:lineRule="exact"/>
              <w:jc w:val="left"/>
              <w:rPr>
                <w:rFonts w:asciiTheme="minorEastAsia" w:eastAsiaTheme="minorEastAsia" w:hAnsiTheme="minorEastAsia"/>
                <w:bCs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五、“实战”体验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</w:t>
            </w:r>
          </w:p>
          <w:p w:rsidR="00A00F29" w:rsidRDefault="005A6001">
            <w:pPr>
              <w:spacing w:line="440" w:lineRule="exact"/>
              <w:jc w:val="left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现在恰巧处于（</w:t>
            </w:r>
            <w:r>
              <w:rPr>
                <w:rFonts w:asciiTheme="minorEastAsia" w:eastAsiaTheme="minorEastAsia" w:hAnsiTheme="minorEastAsia" w:cs="宋体" w:hint="eastAsia"/>
                <w:bCs/>
                <w:color w:val="000000"/>
                <w:sz w:val="24"/>
              </w:rPr>
              <w:t>    </w:t>
            </w:r>
            <w:r>
              <w:rPr>
                <w:rFonts w:asciiTheme="minorEastAsia" w:eastAsiaTheme="minorEastAsia" w:hAnsiTheme="minorEastAsia" w:hint="eastAsia"/>
                <w:bCs/>
                <w:color w:val="000000"/>
                <w:sz w:val="24"/>
              </w:rPr>
              <w:t>）节气，我们决定到田地里去看看如谚语所说的农民们辛勤忙碌的场景。</w:t>
            </w:r>
          </w:p>
        </w:tc>
      </w:tr>
    </w:tbl>
    <w:p w:rsidR="00A00F29" w:rsidRDefault="00A00F29">
      <w:pPr>
        <w:jc w:val="center"/>
        <w:rPr>
          <w:b/>
          <w:sz w:val="18"/>
          <w:szCs w:val="18"/>
        </w:rPr>
      </w:pPr>
    </w:p>
    <w:p w:rsidR="00A00F29" w:rsidRDefault="00A00F29"/>
    <w:sectPr w:rsidR="00A00F29" w:rsidSect="00A00F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58F" w:rsidRDefault="00C2158F" w:rsidP="008067C3">
      <w:r>
        <w:separator/>
      </w:r>
    </w:p>
  </w:endnote>
  <w:endnote w:type="continuationSeparator" w:id="1">
    <w:p w:rsidR="00C2158F" w:rsidRDefault="00C2158F" w:rsidP="008067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58F" w:rsidRDefault="00C2158F" w:rsidP="008067C3">
      <w:r>
        <w:separator/>
      </w:r>
    </w:p>
  </w:footnote>
  <w:footnote w:type="continuationSeparator" w:id="1">
    <w:p w:rsidR="00C2158F" w:rsidRDefault="00C2158F" w:rsidP="008067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261F1"/>
    <w:multiLevelType w:val="multilevel"/>
    <w:tmpl w:val="184261F1"/>
    <w:lvl w:ilvl="0">
      <w:start w:val="1"/>
      <w:numFmt w:val="japaneseCounting"/>
      <w:lvlText w:val="（%1）"/>
      <w:lvlJc w:val="left"/>
      <w:pPr>
        <w:ind w:left="114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269E4802"/>
    <w:multiLevelType w:val="multilevel"/>
    <w:tmpl w:val="269E4802"/>
    <w:lvl w:ilvl="0">
      <w:start w:val="1"/>
      <w:numFmt w:val="none"/>
      <w:lvlText w:val="一、"/>
      <w:lvlJc w:val="left"/>
      <w:pPr>
        <w:ind w:left="14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40" w:hanging="420"/>
      </w:pPr>
    </w:lvl>
    <w:lvl w:ilvl="2">
      <w:start w:val="1"/>
      <w:numFmt w:val="lowerRoman"/>
      <w:lvlText w:val="%3."/>
      <w:lvlJc w:val="right"/>
      <w:pPr>
        <w:ind w:left="1960" w:hanging="420"/>
      </w:pPr>
    </w:lvl>
    <w:lvl w:ilvl="3">
      <w:start w:val="1"/>
      <w:numFmt w:val="decimal"/>
      <w:lvlText w:val="%4."/>
      <w:lvlJc w:val="left"/>
      <w:pPr>
        <w:ind w:left="2380" w:hanging="420"/>
      </w:pPr>
    </w:lvl>
    <w:lvl w:ilvl="4">
      <w:start w:val="1"/>
      <w:numFmt w:val="lowerLetter"/>
      <w:lvlText w:val="%5)"/>
      <w:lvlJc w:val="left"/>
      <w:pPr>
        <w:ind w:left="2800" w:hanging="420"/>
      </w:pPr>
    </w:lvl>
    <w:lvl w:ilvl="5">
      <w:start w:val="1"/>
      <w:numFmt w:val="lowerRoman"/>
      <w:lvlText w:val="%6."/>
      <w:lvlJc w:val="right"/>
      <w:pPr>
        <w:ind w:left="3220" w:hanging="420"/>
      </w:pPr>
    </w:lvl>
    <w:lvl w:ilvl="6">
      <w:start w:val="1"/>
      <w:numFmt w:val="decimal"/>
      <w:lvlText w:val="%7."/>
      <w:lvlJc w:val="left"/>
      <w:pPr>
        <w:ind w:left="3640" w:hanging="420"/>
      </w:pPr>
    </w:lvl>
    <w:lvl w:ilvl="7">
      <w:start w:val="1"/>
      <w:numFmt w:val="lowerLetter"/>
      <w:lvlText w:val="%8)"/>
      <w:lvlJc w:val="left"/>
      <w:pPr>
        <w:ind w:left="4060" w:hanging="420"/>
      </w:pPr>
    </w:lvl>
    <w:lvl w:ilvl="8">
      <w:start w:val="1"/>
      <w:numFmt w:val="lowerRoman"/>
      <w:lvlText w:val="%9."/>
      <w:lvlJc w:val="right"/>
      <w:pPr>
        <w:ind w:left="4480" w:hanging="420"/>
      </w:pPr>
    </w:lvl>
  </w:abstractNum>
  <w:abstractNum w:abstractNumId="2">
    <w:nsid w:val="524B445A"/>
    <w:multiLevelType w:val="multilevel"/>
    <w:tmpl w:val="524B445A"/>
    <w:lvl w:ilvl="0">
      <w:start w:val="1"/>
      <w:numFmt w:val="japaneseCounting"/>
      <w:lvlText w:val="（%1）"/>
      <w:lvlJc w:val="left"/>
      <w:pPr>
        <w:ind w:left="114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7BF95A4F"/>
    <w:multiLevelType w:val="multilevel"/>
    <w:tmpl w:val="7BF95A4F"/>
    <w:lvl w:ilvl="0">
      <w:start w:val="1"/>
      <w:numFmt w:val="decimal"/>
      <w:lvlText w:val="（%1）"/>
      <w:lvlJc w:val="left"/>
      <w:pPr>
        <w:tabs>
          <w:tab w:val="left" w:pos="1260"/>
        </w:tabs>
        <w:ind w:left="12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380"/>
        </w:tabs>
        <w:ind w:left="1380" w:hanging="42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420"/>
      </w:pPr>
    </w:lvl>
    <w:lvl w:ilvl="3">
      <w:start w:val="1"/>
      <w:numFmt w:val="decimal"/>
      <w:lvlText w:val="%4."/>
      <w:lvlJc w:val="left"/>
      <w:pPr>
        <w:tabs>
          <w:tab w:val="left" w:pos="2220"/>
        </w:tabs>
        <w:ind w:left="2220" w:hanging="420"/>
      </w:pPr>
    </w:lvl>
    <w:lvl w:ilvl="4">
      <w:start w:val="1"/>
      <w:numFmt w:val="lowerLetter"/>
      <w:lvlText w:val="%5)"/>
      <w:lvlJc w:val="left"/>
      <w:pPr>
        <w:tabs>
          <w:tab w:val="left" w:pos="2640"/>
        </w:tabs>
        <w:ind w:left="2640" w:hanging="420"/>
      </w:pPr>
    </w:lvl>
    <w:lvl w:ilvl="5">
      <w:start w:val="1"/>
      <w:numFmt w:val="lowerRoman"/>
      <w:lvlText w:val="%6."/>
      <w:lvlJc w:val="right"/>
      <w:pPr>
        <w:tabs>
          <w:tab w:val="left" w:pos="3060"/>
        </w:tabs>
        <w:ind w:left="3060" w:hanging="420"/>
      </w:pPr>
    </w:lvl>
    <w:lvl w:ilvl="6">
      <w:start w:val="1"/>
      <w:numFmt w:val="decimal"/>
      <w:lvlText w:val="%7."/>
      <w:lvlJc w:val="left"/>
      <w:pPr>
        <w:tabs>
          <w:tab w:val="left" w:pos="3480"/>
        </w:tabs>
        <w:ind w:left="3480" w:hanging="420"/>
      </w:pPr>
    </w:lvl>
    <w:lvl w:ilvl="7">
      <w:start w:val="1"/>
      <w:numFmt w:val="lowerLetter"/>
      <w:lvlText w:val="%8)"/>
      <w:lvlJc w:val="left"/>
      <w:pPr>
        <w:tabs>
          <w:tab w:val="left" w:pos="3900"/>
        </w:tabs>
        <w:ind w:left="3900" w:hanging="42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5145474"/>
    <w:rsid w:val="00152C57"/>
    <w:rsid w:val="001566E5"/>
    <w:rsid w:val="00194AC4"/>
    <w:rsid w:val="002D1A70"/>
    <w:rsid w:val="004842BF"/>
    <w:rsid w:val="00536D69"/>
    <w:rsid w:val="005A6001"/>
    <w:rsid w:val="007E1252"/>
    <w:rsid w:val="008067C3"/>
    <w:rsid w:val="00844D84"/>
    <w:rsid w:val="008E24B9"/>
    <w:rsid w:val="00930C01"/>
    <w:rsid w:val="00974B5F"/>
    <w:rsid w:val="009C24C7"/>
    <w:rsid w:val="00A00F29"/>
    <w:rsid w:val="00AD79F7"/>
    <w:rsid w:val="00AF3A49"/>
    <w:rsid w:val="00B15D7B"/>
    <w:rsid w:val="00B30B5F"/>
    <w:rsid w:val="00B410BC"/>
    <w:rsid w:val="00BF1D8A"/>
    <w:rsid w:val="00C160CF"/>
    <w:rsid w:val="00C2158F"/>
    <w:rsid w:val="00C406DC"/>
    <w:rsid w:val="00C97EC0"/>
    <w:rsid w:val="00D3331B"/>
    <w:rsid w:val="00DE4D51"/>
    <w:rsid w:val="00E83AE2"/>
    <w:rsid w:val="55145474"/>
    <w:rsid w:val="6ADD6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0F29"/>
    <w:pPr>
      <w:widowControl w:val="0"/>
      <w:jc w:val="both"/>
    </w:pPr>
    <w:rPr>
      <w:rFonts w:eastAsia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A00F29"/>
    <w:rPr>
      <w:sz w:val="18"/>
      <w:szCs w:val="18"/>
    </w:rPr>
  </w:style>
  <w:style w:type="paragraph" w:styleId="a4">
    <w:name w:val="footer"/>
    <w:basedOn w:val="a"/>
    <w:link w:val="Char0"/>
    <w:rsid w:val="00A00F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rsid w:val="00A00F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qFormat/>
    <w:rsid w:val="00A00F2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6">
    <w:name w:val="Normal (Web)"/>
    <w:basedOn w:val="a"/>
    <w:rsid w:val="00A00F29"/>
    <w:pPr>
      <w:widowControl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rsid w:val="00A00F2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rsid w:val="00A00F29"/>
    <w:rPr>
      <w:rFonts w:eastAsia="宋体"/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A00F29"/>
    <w:rPr>
      <w:rFonts w:eastAsia="宋体"/>
      <w:kern w:val="2"/>
      <w:sz w:val="18"/>
      <w:szCs w:val="18"/>
    </w:rPr>
  </w:style>
  <w:style w:type="paragraph" w:customStyle="1" w:styleId="1">
    <w:name w:val="列出段落1"/>
    <w:basedOn w:val="a"/>
    <w:uiPriority w:val="34"/>
    <w:qFormat/>
    <w:rsid w:val="00A00F29"/>
    <w:pPr>
      <w:ind w:firstLineChars="200" w:firstLine="420"/>
    </w:pPr>
    <w:rPr>
      <w:rFonts w:ascii="Times New Roman" w:hAnsi="Times New Roman" w:cs="Times New Roman"/>
    </w:rPr>
  </w:style>
  <w:style w:type="character" w:customStyle="1" w:styleId="apple-style-span">
    <w:name w:val="apple-style-span"/>
    <w:qFormat/>
    <w:rsid w:val="00A00F29"/>
  </w:style>
  <w:style w:type="character" w:customStyle="1" w:styleId="HTMLChar">
    <w:name w:val="HTML 预设格式 Char"/>
    <w:basedOn w:val="a0"/>
    <w:link w:val="HTML"/>
    <w:rsid w:val="00A00F29"/>
    <w:rPr>
      <w:rFonts w:ascii="Arial" w:eastAsia="宋体" w:hAnsi="Arial" w:cs="Arial"/>
      <w:sz w:val="24"/>
      <w:szCs w:val="24"/>
    </w:rPr>
  </w:style>
  <w:style w:type="character" w:customStyle="1" w:styleId="Char">
    <w:name w:val="批注框文本 Char"/>
    <w:basedOn w:val="a0"/>
    <w:link w:val="a3"/>
    <w:qFormat/>
    <w:rsid w:val="00A00F29"/>
    <w:rPr>
      <w:rFonts w:eastAsia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oleObject" Target="embeddings/oleObject1.bin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2108</Words>
  <Characters>12020</Characters>
  <Application>Microsoft Office Word</Application>
  <DocSecurity>0</DocSecurity>
  <Lines>100</Lines>
  <Paragraphs>28</Paragraphs>
  <ScaleCrop>false</ScaleCrop>
  <Company>Hewlett-Packard Company</Company>
  <LinksUpToDate>false</LinksUpToDate>
  <CharactersWithSpaces>14100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jyslly</dc:creator>
  <cp:lastModifiedBy>AXbgs01</cp:lastModifiedBy>
  <cp:revision>28</cp:revision>
  <dcterms:created xsi:type="dcterms:W3CDTF">2016-10-09T23:44:00Z</dcterms:created>
  <dcterms:modified xsi:type="dcterms:W3CDTF">2016-10-11T05:58:00Z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