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95EDB">
        <w:rPr>
          <w:rFonts w:hint="eastAsia"/>
          <w:sz w:val="32"/>
          <w:szCs w:val="32"/>
        </w:rPr>
        <w:t>三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E95EDB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2864A0" w:rsidRDefault="0029013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能静心阅读的班级有：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CD07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~一（</w:t>
      </w:r>
      <w:r w:rsidR="0075037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一（10）、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14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）、一（1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二（2）、二（3）、二（6）、二（7）~（16）、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四四（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567C9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四（8）、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600E0D" w:rsidRPr="00FD72F1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="00F76A97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特别是二（</w:t>
      </w:r>
      <w:r w:rsidR="00750374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F76A97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750374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F76A97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</w:t>
      </w:r>
      <w:r w:rsidR="00750374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F76A97" w:rsidRP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）班，虽然没有老师在，但同学们都能自觉阅读，</w:t>
      </w:r>
      <w:r w:rsidR="00F76A97" w:rsidRPr="002864A0">
        <w:rPr>
          <w:rFonts w:asciiTheme="majorEastAsia" w:eastAsiaTheme="majorEastAsia" w:hAnsiTheme="majorEastAsia" w:hint="eastAsia"/>
          <w:sz w:val="24"/>
          <w:szCs w:val="24"/>
        </w:rPr>
        <w:t>值得各班学习。</w:t>
      </w:r>
      <w:r w:rsidR="00750374" w:rsidRPr="002864A0">
        <w:rPr>
          <w:rFonts w:asciiTheme="majorEastAsia" w:eastAsiaTheme="majorEastAsia" w:hAnsiTheme="majorEastAsia" w:hint="eastAsia"/>
          <w:sz w:val="24"/>
          <w:szCs w:val="24"/>
        </w:rPr>
        <w:t>还要表扬我们一年级小朋友，早晨进班后能自觉看书的同学越来越多了。</w:t>
      </w:r>
    </w:p>
    <w:p w:rsidR="00F76A97" w:rsidRPr="004E614C" w:rsidRDefault="00E64528" w:rsidP="004E614C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6F07B0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大课间活动学生都能认真参与的班级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有：一（1）、（2）、（3）、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（5）、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6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）、（8）、（9）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~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（1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6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）、二（2）、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二（5）、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二（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8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二（12）、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二（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13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）、二（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15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）、二（1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6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）、四（3）、</w:t>
      </w:r>
      <w:r w:rsidR="00AB686F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四（5）、四（7）、四（8）、四（9）、</w:t>
      </w:r>
      <w:r w:rsidR="00F76A97"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四（12）班</w:t>
      </w:r>
      <w:r w:rsidRP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</w:p>
    <w:p w:rsidR="00AB686F" w:rsidRDefault="00E64528" w:rsidP="00E64528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上午第二节课，</w:t>
      </w:r>
      <w:r w:rsidR="00750374" w:rsidRPr="00284E23">
        <w:rPr>
          <w:rFonts w:ascii="宋体" w:eastAsia="宋体" w:hAnsi="宋体" w:cs="宋体"/>
          <w:kern w:val="0"/>
          <w:sz w:val="24"/>
          <w:szCs w:val="24"/>
        </w:rPr>
        <w:t>外出上课的班级中一3、15班，二3、6班，四3班桌椅排放整齐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；短课，外出上课的班级中一（5）、二（5）、二（13）</w:t>
      </w:r>
      <w:r w:rsidR="00AB686F" w:rsidRPr="00284E23">
        <w:rPr>
          <w:rFonts w:ascii="宋体" w:eastAsia="宋体" w:hAnsi="宋体" w:cs="宋体"/>
          <w:kern w:val="0"/>
          <w:sz w:val="24"/>
          <w:szCs w:val="24"/>
        </w:rPr>
        <w:t>班桌椅排放整齐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；下午第一节课，外出上课的班级中，一（1）、一（15）、二（8）、四（5）、四（10）班桌椅整齐。</w:t>
      </w:r>
    </w:p>
    <w:p w:rsidR="00F60DF0" w:rsidRPr="00F60DF0" w:rsidRDefault="00750374" w:rsidP="00F60DF0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F60DF0">
        <w:rPr>
          <w:rFonts w:ascii="宋体" w:eastAsia="宋体" w:hAnsi="宋体" w:cs="宋体" w:hint="eastAsia"/>
          <w:kern w:val="0"/>
          <w:sz w:val="24"/>
          <w:szCs w:val="24"/>
        </w:rPr>
        <w:t>4.一（3）</w:t>
      </w:r>
      <w:r w:rsidR="006F07B0" w:rsidRPr="00F60DF0"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Pr="00F60DF0">
        <w:rPr>
          <w:rFonts w:ascii="宋体" w:eastAsia="宋体" w:hAnsi="宋体" w:cs="宋体" w:hint="eastAsia"/>
          <w:kern w:val="0"/>
          <w:sz w:val="24"/>
          <w:szCs w:val="24"/>
        </w:rPr>
        <w:t>（6）（8）</w:t>
      </w:r>
      <w:r w:rsidR="006F07B0" w:rsidRPr="00F60DF0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Pr="00F60DF0">
        <w:rPr>
          <w:rFonts w:ascii="宋体" w:eastAsia="宋体" w:hAnsi="宋体" w:cs="宋体" w:hint="eastAsia"/>
          <w:kern w:val="0"/>
          <w:sz w:val="24"/>
          <w:szCs w:val="24"/>
        </w:rPr>
        <w:t>学生能按要求</w:t>
      </w:r>
      <w:r w:rsidR="00AB686F" w:rsidRPr="00F60DF0">
        <w:rPr>
          <w:rFonts w:ascii="宋体" w:eastAsia="宋体" w:hAnsi="宋体" w:cs="宋体" w:hint="eastAsia"/>
          <w:kern w:val="0"/>
          <w:sz w:val="24"/>
          <w:szCs w:val="24"/>
        </w:rPr>
        <w:t>做好</w:t>
      </w:r>
      <w:r w:rsidRPr="00F60DF0">
        <w:rPr>
          <w:rFonts w:ascii="宋体" w:eastAsia="宋体" w:hAnsi="宋体" w:cs="宋体" w:hint="eastAsia"/>
          <w:kern w:val="0"/>
          <w:sz w:val="24"/>
          <w:szCs w:val="24"/>
        </w:rPr>
        <w:t>候课准备。</w:t>
      </w:r>
      <w:r w:rsidR="00F60DF0" w:rsidRPr="00F60DF0">
        <w:rPr>
          <w:rFonts w:ascii="黑体" w:eastAsia="黑体" w:hAnsi="黑体" w:cs="宋体" w:hint="eastAsia"/>
          <w:b/>
          <w:kern w:val="0"/>
          <w:sz w:val="24"/>
          <w:szCs w:val="24"/>
        </w:rPr>
        <w:t>我们的课间活动要求：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下课先</w:t>
      </w:r>
      <w:r w:rsidR="00F60DF0">
        <w:rPr>
          <w:rFonts w:ascii="黑体" w:eastAsia="黑体" w:hAnsi="黑体" w:hint="eastAsia"/>
          <w:b/>
          <w:sz w:val="24"/>
          <w:szCs w:val="24"/>
        </w:rPr>
        <w:t>准备好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下节课的</w:t>
      </w:r>
      <w:r w:rsidR="00F60DF0">
        <w:rPr>
          <w:rFonts w:ascii="黑体" w:eastAsia="黑体" w:hAnsi="黑体" w:hint="eastAsia"/>
          <w:b/>
          <w:sz w:val="24"/>
          <w:szCs w:val="24"/>
        </w:rPr>
        <w:t>学习用品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，再</w:t>
      </w:r>
      <w:r w:rsidR="00F60DF0">
        <w:rPr>
          <w:rFonts w:ascii="黑体" w:eastAsia="黑体" w:hAnsi="黑体" w:hint="eastAsia"/>
          <w:b/>
          <w:sz w:val="24"/>
          <w:szCs w:val="24"/>
        </w:rPr>
        <w:t>走出教室休息玩耍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；外出上课要做到：收拾桌面、对线排齐、塞好板凳</w:t>
      </w:r>
      <w:r w:rsidR="00F60DF0" w:rsidRPr="00F60DF0">
        <w:rPr>
          <w:rFonts w:ascii="黑体" w:eastAsia="黑体" w:hAnsi="黑体" w:hint="eastAsia"/>
          <w:sz w:val="24"/>
          <w:szCs w:val="24"/>
        </w:rPr>
        <w:t>。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候课要求：</w:t>
      </w:r>
      <w:r w:rsidR="00F60DF0" w:rsidRPr="00F60DF0">
        <w:rPr>
          <w:rFonts w:ascii="黑体" w:eastAsia="黑体" w:hAnsi="黑体" w:cs="Times New Roman" w:hint="eastAsia"/>
          <w:b/>
          <w:sz w:val="24"/>
          <w:szCs w:val="24"/>
        </w:rPr>
        <w:t>铃声响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、</w:t>
      </w:r>
      <w:r w:rsidR="00F60DF0" w:rsidRPr="00F60DF0">
        <w:rPr>
          <w:rFonts w:ascii="黑体" w:eastAsia="黑体" w:hAnsi="黑体" w:cs="Times New Roman" w:hint="eastAsia"/>
          <w:b/>
          <w:sz w:val="24"/>
          <w:szCs w:val="24"/>
        </w:rPr>
        <w:t>趴桌上；脸朝外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、</w:t>
      </w:r>
      <w:r w:rsidR="00F60DF0" w:rsidRPr="00F60DF0">
        <w:rPr>
          <w:rFonts w:ascii="黑体" w:eastAsia="黑体" w:hAnsi="黑体" w:cs="Times New Roman" w:hint="eastAsia"/>
          <w:b/>
          <w:sz w:val="24"/>
          <w:szCs w:val="24"/>
        </w:rPr>
        <w:t>等老师</w:t>
      </w:r>
      <w:r w:rsidR="00F60DF0" w:rsidRPr="00F60DF0">
        <w:rPr>
          <w:rFonts w:ascii="黑体" w:eastAsia="黑体" w:hAnsi="黑体" w:hint="eastAsia"/>
          <w:b/>
          <w:sz w:val="24"/>
          <w:szCs w:val="24"/>
        </w:rPr>
        <w:t>；去专用教室上课要提前整队，排队要快静齐</w:t>
      </w:r>
      <w:r w:rsidR="00F60DF0" w:rsidRPr="00F60DF0">
        <w:rPr>
          <w:rFonts w:ascii="黑体" w:eastAsia="黑体" w:hAnsi="黑体" w:hint="eastAsia"/>
          <w:sz w:val="24"/>
          <w:szCs w:val="24"/>
        </w:rPr>
        <w:t>。</w:t>
      </w:r>
    </w:p>
    <w:p w:rsidR="00CB22FA" w:rsidRPr="00600E0D" w:rsidRDefault="00F60DF0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 xml:space="preserve"> 用餐纪律</w:t>
      </w:r>
      <w:r>
        <w:rPr>
          <w:rFonts w:asciiTheme="majorEastAsia" w:eastAsiaTheme="majorEastAsia" w:hAnsiTheme="majorEastAsia" w:hint="eastAsia"/>
          <w:sz w:val="24"/>
          <w:szCs w:val="24"/>
        </w:rPr>
        <w:t>整体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都有较大进步，特别是二（10）、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二（12）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、四（1）、四（2）、四（3）、四（4）、四（8）班用餐比较安静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尤其表扬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一（2）、一（3）</w:t>
      </w:r>
      <w:r>
        <w:rPr>
          <w:rFonts w:asciiTheme="majorEastAsia" w:eastAsiaTheme="majorEastAsia" w:hAnsiTheme="majorEastAsia" w:hint="eastAsia"/>
          <w:sz w:val="24"/>
          <w:szCs w:val="24"/>
        </w:rPr>
        <w:t>班同学，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一边听着儿童故事，一边安静用餐，真是一种享受。</w:t>
      </w: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时，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一（7）、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一（12）、一（13）、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二（1）、二（4）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、四（5）、四（10）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班较吵闹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一日之计在于晨，请同学们要抓紧每分每秒，多阅读，多积累。</w:t>
      </w:r>
    </w:p>
    <w:p w:rsidR="002864A0" w:rsidRDefault="004D739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6629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2864A0">
        <w:rPr>
          <w:rFonts w:asciiTheme="majorEastAsia" w:eastAsiaTheme="majorEastAsia" w:hAnsiTheme="majorEastAsia" w:hint="eastAsia"/>
          <w:sz w:val="24"/>
          <w:szCs w:val="24"/>
        </w:rPr>
        <w:t>一（6）、一（7）</w:t>
      </w:r>
      <w:r w:rsidR="00442DEB">
        <w:rPr>
          <w:rFonts w:asciiTheme="majorEastAsia" w:eastAsiaTheme="majorEastAsia" w:hAnsiTheme="majorEastAsia" w:hint="eastAsia"/>
          <w:sz w:val="24"/>
          <w:szCs w:val="24"/>
        </w:rPr>
        <w:t>、一（9）、一（11）、一（12）、四（6）、四（11）</w:t>
      </w:r>
      <w:r w:rsidR="002864A0">
        <w:rPr>
          <w:rFonts w:asciiTheme="majorEastAsia" w:eastAsiaTheme="majorEastAsia" w:hAnsiTheme="majorEastAsia" w:hint="eastAsia"/>
          <w:sz w:val="24"/>
          <w:szCs w:val="24"/>
        </w:rPr>
        <w:t>班窗台灰尘较多，扣1分。</w:t>
      </w:r>
      <w:r w:rsidR="002864A0" w:rsidRPr="002864A0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2864A0">
        <w:rPr>
          <w:rFonts w:asciiTheme="majorEastAsia" w:eastAsiaTheme="majorEastAsia" w:hAnsiTheme="majorEastAsia" w:hint="eastAsia"/>
          <w:sz w:val="24"/>
          <w:szCs w:val="24"/>
        </w:rPr>
        <w:t>各班</w:t>
      </w:r>
      <w:r w:rsidR="002864A0" w:rsidRPr="002864A0">
        <w:rPr>
          <w:rFonts w:asciiTheme="majorEastAsia" w:eastAsiaTheme="majorEastAsia" w:hAnsiTheme="majorEastAsia" w:hint="eastAsia"/>
          <w:sz w:val="24"/>
          <w:szCs w:val="24"/>
        </w:rPr>
        <w:t>每天的小岗位、值日生要分工明确，不要</w:t>
      </w:r>
      <w:r w:rsidR="002864A0">
        <w:rPr>
          <w:rFonts w:asciiTheme="majorEastAsia" w:eastAsiaTheme="majorEastAsia" w:hAnsiTheme="majorEastAsia" w:hint="eastAsia"/>
          <w:sz w:val="24"/>
          <w:szCs w:val="24"/>
        </w:rPr>
        <w:t>留下卫生死角</w:t>
      </w:r>
      <w:r w:rsidR="002864A0" w:rsidRPr="002864A0">
        <w:rPr>
          <w:rFonts w:asciiTheme="majorEastAsia" w:eastAsiaTheme="majorEastAsia" w:hAnsiTheme="majorEastAsia" w:hint="eastAsia"/>
          <w:sz w:val="24"/>
          <w:szCs w:val="24"/>
        </w:rPr>
        <w:t>。此外早晨检查发现有些班级窗台擦拭时水渍太多，请班主任提醒学生擦拭窗台用半干的毛巾；或者用湿毛巾先擦一遍再</w:t>
      </w:r>
      <w:r w:rsidR="002864A0">
        <w:rPr>
          <w:rFonts w:asciiTheme="majorEastAsia" w:eastAsiaTheme="majorEastAsia" w:hAnsiTheme="majorEastAsia" w:hint="eastAsia"/>
          <w:sz w:val="24"/>
          <w:szCs w:val="24"/>
        </w:rPr>
        <w:t>用干布</w:t>
      </w:r>
      <w:r w:rsidR="002864A0" w:rsidRPr="002864A0">
        <w:rPr>
          <w:rFonts w:asciiTheme="majorEastAsia" w:eastAsiaTheme="majorEastAsia" w:hAnsiTheme="majorEastAsia" w:hint="eastAsia"/>
          <w:sz w:val="24"/>
          <w:szCs w:val="24"/>
        </w:rPr>
        <w:t xml:space="preserve">擦一遍。  </w:t>
      </w:r>
    </w:p>
    <w:p w:rsidR="00CA24F5" w:rsidRPr="00600E0D" w:rsidRDefault="002864A0" w:rsidP="00442DE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="00442DEB" w:rsidRPr="00442DEB">
        <w:t xml:space="preserve"> 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二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4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、二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9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、二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12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、</w:t>
      </w:r>
      <w:r w:rsidR="00442DE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二（14）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二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5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442DEB" w:rsidRPr="00442DEB">
        <w:rPr>
          <w:rFonts w:ascii="宋体" w:eastAsia="宋体" w:hAnsi="宋体" w:cs="宋体"/>
          <w:kern w:val="0"/>
          <w:sz w:val="24"/>
          <w:szCs w:val="24"/>
        </w:rPr>
        <w:t>桌椅不整齐</w:t>
      </w:r>
      <w:r w:rsidR="00442DE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005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各扣1分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；中午电器没有及时关闭的班级有一（7）、一（8）、二（2）、二（7）、二（8）、二（11）、二（12）二（14）、二（16），</w:t>
      </w:r>
      <w:r w:rsidR="000005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各扣1分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一（6）、一（11）、一（13）、二（5）班外出上课，有几张凳子没有塞好。</w:t>
      </w:r>
      <w:r w:rsidR="00B44D1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</w:t>
      </w:r>
      <w:r w:rsidR="00CA24F5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每位同学养成全天候卫生保洁的习惯</w:t>
      </w:r>
      <w:r w:rsidR="0038093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，看到纸屑要及时捡拾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，再看看桌椅是否对线拉齐。</w:t>
      </w:r>
      <w:r w:rsidR="00CD243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</w:t>
      </w:r>
      <w:r w:rsidR="00EA6268">
        <w:rPr>
          <w:rFonts w:asciiTheme="majorEastAsia" w:eastAsiaTheme="majorEastAsia" w:hAnsiTheme="majorEastAsia" w:hint="eastAsia"/>
          <w:sz w:val="24"/>
          <w:szCs w:val="24"/>
          <w:u w:val="single"/>
        </w:rPr>
        <w:t>美术包、茶杯等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 w:rsidR="002F2F93">
        <w:rPr>
          <w:rFonts w:asciiTheme="majorEastAsia" w:eastAsiaTheme="majorEastAsia" w:hAnsiTheme="majorEastAsia" w:hint="eastAsia"/>
          <w:sz w:val="24"/>
          <w:szCs w:val="24"/>
          <w:u w:val="single"/>
        </w:rPr>
        <w:t>，信知楼各班教室的拖把一般放在后门的背后，其他劳动工具可以放在卫生柜里面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（慢速说）</w:t>
      </w:r>
    </w:p>
    <w:p w:rsidR="00EA6268" w:rsidRDefault="002864A0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.提醒：（1）每位同学要养成主动打招呼的习惯；（2）课间不能大声喧哗，更不能追逐打闹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尤其上厕所时不能拥挤跑叫，上下楼梯靠右行，校园里都要轻步慢行，不能奔跑。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（3）用餐要做到安静和干净，今天午餐时，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四（12）分饭时较吵，</w:t>
      </w:r>
      <w:r>
        <w:rPr>
          <w:rFonts w:asciiTheme="majorEastAsia" w:eastAsiaTheme="majorEastAsia" w:hAnsiTheme="majorEastAsia" w:hint="eastAsia"/>
          <w:sz w:val="24"/>
          <w:szCs w:val="24"/>
        </w:rPr>
        <w:t>一（7）、二（11）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用餐不够安静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用餐全过程都要保持安静，包括饭前洗手、分饭、收拾餐具</w:t>
      </w:r>
      <w:r w:rsidR="00804D60">
        <w:rPr>
          <w:rFonts w:asciiTheme="majorEastAsia" w:eastAsiaTheme="majorEastAsia" w:hAnsiTheme="majorEastAsia" w:hint="eastAsia"/>
          <w:sz w:val="24"/>
          <w:szCs w:val="24"/>
        </w:rPr>
        <w:t>、排队都要安安静静。</w:t>
      </w:r>
    </w:p>
    <w:p w:rsidR="00F60DF0" w:rsidRDefault="00F60DF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F5EBD" w:rsidRDefault="001F5EBD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C068BD" w:rsidRDefault="007312AB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color w:val="0070C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到班指导早早阅读的老师有：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张亚星、</w:t>
      </w:r>
      <w:r w:rsidR="00615AFA" w:rsidRPr="00C068BD">
        <w:rPr>
          <w:rFonts w:asciiTheme="majorEastAsia" w:eastAsiaTheme="majorEastAsia" w:hAnsiTheme="majorEastAsia" w:hint="eastAsia"/>
          <w:sz w:val="24"/>
          <w:szCs w:val="24"/>
        </w:rPr>
        <w:t>卞燕飞、沈彩虹、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戴芳芳、王燕、</w:t>
      </w:r>
      <w:r w:rsidR="00615AFA" w:rsidRPr="00C068BD">
        <w:rPr>
          <w:rFonts w:asciiTheme="majorEastAsia" w:eastAsiaTheme="majorEastAsia" w:hAnsiTheme="majorEastAsia" w:hint="eastAsia"/>
          <w:sz w:val="24"/>
          <w:szCs w:val="24"/>
        </w:rPr>
        <w:t>陆裕凤、眭亚娟、李文婷、朱滢、曹燕、花燕春、</w:t>
      </w:r>
      <w:r w:rsidR="005F06AD" w:rsidRPr="00C068BD">
        <w:rPr>
          <w:rFonts w:asciiTheme="majorEastAsia" w:eastAsiaTheme="majorEastAsia" w:hAnsiTheme="majorEastAsia" w:hint="eastAsia"/>
          <w:sz w:val="24"/>
          <w:szCs w:val="24"/>
        </w:rPr>
        <w:t>唐静亚、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陶可萍、</w:t>
      </w:r>
      <w:r w:rsidR="005F06AD" w:rsidRPr="00C068BD">
        <w:rPr>
          <w:rFonts w:asciiTheme="majorEastAsia" w:eastAsiaTheme="majorEastAsia" w:hAnsiTheme="majorEastAsia" w:hint="eastAsia"/>
          <w:sz w:val="24"/>
          <w:szCs w:val="24"/>
        </w:rPr>
        <w:t>包红玲、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C4592B" w:rsidRPr="00C068BD">
        <w:rPr>
          <w:rFonts w:asciiTheme="majorEastAsia" w:eastAsiaTheme="majorEastAsia" w:hAnsiTheme="majorEastAsia" w:hint="eastAsia"/>
          <w:sz w:val="24"/>
          <w:szCs w:val="24"/>
        </w:rPr>
        <w:t>查嘉俐</w:t>
      </w:r>
      <w:r w:rsidR="003D12E3" w:rsidRPr="00C068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朱小昌、</w:t>
      </w:r>
      <w:r w:rsidR="00615AFA" w:rsidRPr="00C068BD">
        <w:rPr>
          <w:rFonts w:asciiTheme="majorEastAsia" w:eastAsiaTheme="majorEastAsia" w:hAnsiTheme="majorEastAsia" w:hint="eastAsia"/>
          <w:sz w:val="24"/>
          <w:szCs w:val="24"/>
        </w:rPr>
        <w:t>汤婷婷</w:t>
      </w:r>
      <w:r w:rsidR="003D12E3" w:rsidRPr="00C068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50374" w:rsidRPr="00C068BD">
        <w:rPr>
          <w:rFonts w:asciiTheme="majorEastAsia" w:eastAsiaTheme="majorEastAsia" w:hAnsiTheme="majorEastAsia" w:hint="eastAsia"/>
          <w:sz w:val="24"/>
          <w:szCs w:val="24"/>
        </w:rPr>
        <w:t>徐婷、丁玲玲、</w:t>
      </w:r>
      <w:r w:rsidR="00615AFA" w:rsidRPr="00C068BD">
        <w:rPr>
          <w:rFonts w:asciiTheme="majorEastAsia" w:eastAsiaTheme="majorEastAsia" w:hAnsiTheme="majorEastAsia" w:hint="eastAsia"/>
          <w:sz w:val="24"/>
          <w:szCs w:val="24"/>
        </w:rPr>
        <w:t>唐飘飘</w:t>
      </w:r>
      <w:r w:rsidR="003D12E3" w:rsidRPr="00C068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C068BD">
        <w:rPr>
          <w:rFonts w:asciiTheme="majorEastAsia" w:eastAsiaTheme="majorEastAsia" w:hAnsiTheme="majorEastAsia" w:hint="eastAsia"/>
          <w:sz w:val="24"/>
          <w:szCs w:val="24"/>
        </w:rPr>
        <w:t>徐娟萍。</w:t>
      </w:r>
      <w:r w:rsidR="00396688" w:rsidRPr="00C068BD">
        <w:rPr>
          <w:rFonts w:asciiTheme="majorEastAsia" w:eastAsiaTheme="majorEastAsia" w:hAnsiTheme="majorEastAsia" w:hint="eastAsia"/>
          <w:b/>
          <w:color w:val="0070C0"/>
          <w:sz w:val="24"/>
          <w:szCs w:val="24"/>
          <w:u w:val="single"/>
        </w:rPr>
        <w:t>查嘉俐、汤婷婷、唐飘飘、徐娟萍、杨慧等老师能提</w:t>
      </w:r>
      <w:r w:rsidR="003571C9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前布置好阅读任务</w:t>
      </w:r>
      <w:r w:rsidR="00396688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，要求明确，再加上及时的</w:t>
      </w:r>
      <w:r w:rsidR="003571C9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评价和反馈</w:t>
      </w:r>
      <w:r w:rsidR="00396688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，</w:t>
      </w:r>
      <w:r w:rsidR="00750374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我们的早阅读一定会成为一道美丽的风景线。</w:t>
      </w:r>
    </w:p>
    <w:p w:rsidR="00E0799B" w:rsidRPr="003571C9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396688" w:rsidRP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值日老师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</w:t>
      </w:r>
      <w:r w:rsidR="00396688" w:rsidRP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都能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一下课就到岗巡视管理，特别是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尹风骄、黄飞、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曹丽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每天的</w:t>
      </w:r>
      <w:r w:rsidR="00E0799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老师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早晨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7:10就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关注责任区域的早阅读情况，每节课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下课要进行</w:t>
      </w:r>
      <w:r w:rsidR="007312A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走动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巡视管理，特别</w:t>
      </w:r>
      <w:r w:rsidR="00D6163A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是一年级的楼层值日老师更要多巡视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，除了关注学生课间要文明游戏，</w:t>
      </w:r>
      <w:r w:rsidR="007503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更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946732" w:rsidRPr="00C068BD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750374" w:rsidRPr="00750374">
        <w:rPr>
          <w:rFonts w:asciiTheme="majorEastAsia" w:eastAsiaTheme="majorEastAsia" w:hAnsiTheme="majorEastAsia" w:hint="eastAsia"/>
          <w:sz w:val="24"/>
          <w:szCs w:val="24"/>
        </w:rPr>
        <w:t>尤文霞、尹丽、王粲、金黎、钱寒珠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、刘露娟、陈旭、戴丽、刘鑫、付艳辉</w:t>
      </w:r>
      <w:r w:rsidR="00750374" w:rsidRPr="00750374">
        <w:rPr>
          <w:rFonts w:asciiTheme="majorEastAsia" w:eastAsiaTheme="majorEastAsia" w:hAnsiTheme="majorEastAsia" w:hint="eastAsia"/>
          <w:sz w:val="24"/>
          <w:szCs w:val="24"/>
        </w:rPr>
        <w:t>等专职教师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都</w:t>
      </w:r>
      <w:r w:rsidR="00750374" w:rsidRPr="00750374">
        <w:rPr>
          <w:rFonts w:asciiTheme="majorEastAsia" w:eastAsiaTheme="majorEastAsia" w:hAnsiTheme="majorEastAsia" w:hint="eastAsia"/>
          <w:sz w:val="24"/>
          <w:szCs w:val="24"/>
        </w:rPr>
        <w:t>能提早进班带队。</w:t>
      </w:r>
      <w:r w:rsidR="001A09C5" w:rsidRPr="001A09C5">
        <w:rPr>
          <w:rFonts w:asciiTheme="majorEastAsia" w:eastAsiaTheme="majorEastAsia" w:hAnsiTheme="majorEastAsia" w:hint="eastAsia"/>
          <w:b/>
          <w:sz w:val="24"/>
          <w:szCs w:val="24"/>
        </w:rPr>
        <w:t>上午</w:t>
      </w:r>
      <w:r w:rsidR="00284E23" w:rsidRPr="00CF75B0">
        <w:rPr>
          <w:rFonts w:ascii="宋体" w:eastAsia="宋体" w:hAnsi="宋体" w:cs="宋体"/>
          <w:b/>
          <w:kern w:val="0"/>
          <w:sz w:val="24"/>
          <w:szCs w:val="24"/>
        </w:rPr>
        <w:t>第二节课教学常规巡视通报：</w:t>
      </w:r>
      <w:r w:rsidR="00284E23" w:rsidRPr="00284E23">
        <w:rPr>
          <w:rFonts w:ascii="宋体" w:eastAsia="宋体" w:hAnsi="宋体" w:cs="宋体"/>
          <w:kern w:val="0"/>
          <w:sz w:val="24"/>
          <w:szCs w:val="24"/>
        </w:rPr>
        <w:t>每位老师均能执行课程计划。一年级1、5、9、13、14、16班学生整体倾听认真，四年级2、4、9、11、12班整体倾听认真。二年级数学课均在进行单元质量调研。一7、二3、二11班部分学生开小差。一8班外出上课学生桌面东西较多，以后外出桌面上请学生整理干净。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短课检查了一、二年级的课程执行，</w:t>
      </w:r>
      <w:r w:rsidR="001A09C5" w:rsidRPr="001A09C5">
        <w:rPr>
          <w:rFonts w:asciiTheme="majorEastAsia" w:eastAsiaTheme="majorEastAsia" w:hAnsiTheme="majorEastAsia" w:hint="eastAsia"/>
          <w:sz w:val="24"/>
          <w:szCs w:val="24"/>
        </w:rPr>
        <w:t>袁明明、韩素、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唐静亚、张亚星的写字指导，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杨紫涵、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顾英、李恬、赵丽倩、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官志敏、曹燕、朱滢、张丹、王燕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的沐浴书香课，罗欢、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徐倩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、韩艳、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朱莹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的生命教育课，夏子秀、黄飞、付艳辉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、汤婷婷、尤文霞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等的体活课，师生都比较投入。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下午第</w:t>
      </w:r>
      <w:r w:rsidR="001A09C5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节</w:t>
      </w:r>
      <w:r w:rsidR="001A09C5">
        <w:rPr>
          <w:rFonts w:asciiTheme="majorEastAsia" w:eastAsiaTheme="majorEastAsia" w:hAnsiTheme="majorEastAsia" w:hint="eastAsia"/>
          <w:b/>
          <w:sz w:val="24"/>
          <w:szCs w:val="24"/>
        </w:rPr>
        <w:t>课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检查了两幢教学楼的课程执行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，整体比较好，特别是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郑丽萍、奚日娇、徐倩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的数学课，卞越、谢丰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、付艳辉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等的体育课，卢园园、陈洁、顾姣姣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、黄飞、朱秀英、尹风娇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的数学绘本课，翟金铭、刘露娟、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曹丽佳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等的美术课，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罗欢、顾学琪、陈红芳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的道德与法治课，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周蓉蓉、查红妹、李锋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的英语课，</w:t>
      </w:r>
      <w:r w:rsidR="001A09C5">
        <w:rPr>
          <w:rFonts w:asciiTheme="majorEastAsia" w:eastAsiaTheme="majorEastAsia" w:hAnsiTheme="majorEastAsia" w:hint="eastAsia"/>
          <w:sz w:val="24"/>
          <w:szCs w:val="24"/>
        </w:rPr>
        <w:t>朱洋、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顾海燕的科学课，教师激情投入，学生认真倾听积极参与。</w:t>
      </w:r>
      <w:r w:rsidR="00C068BD" w:rsidRPr="00C068BD">
        <w:rPr>
          <w:rFonts w:asciiTheme="majorEastAsia" w:eastAsiaTheme="majorEastAsia" w:hAnsiTheme="majorEastAsia" w:hint="eastAsia"/>
          <w:b/>
          <w:color w:val="0070C0"/>
          <w:sz w:val="24"/>
          <w:szCs w:val="24"/>
          <w:u w:val="single"/>
        </w:rPr>
        <w:t>特别要感谢丁俊英老师，虽然临时安排代一（8）班课，但能认真组织开展活动。</w:t>
      </w:r>
      <w:r w:rsidR="00223936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提醒：（1）</w:t>
      </w:r>
      <w:r w:rsidR="001A09C5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学生自习作业时（考试除外）教师要加强巡视指导，共性问题及时讲评</w:t>
      </w:r>
      <w:r w:rsidR="00223936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；（2</w:t>
      </w:r>
      <w:r w:rsidR="00681372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="001A09C5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教师行课中要关注所有学生的学习状态，比如体活课组织跳绳，可以男女生四路纵队，面对面合作练习，一组跳绳，对面的另一组数数。</w:t>
      </w:r>
    </w:p>
    <w:p w:rsidR="00E95EDB" w:rsidRPr="00C068BD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4.大课间活动：</w:t>
      </w:r>
      <w:r w:rsidR="00E95EDB" w:rsidRPr="00C068BD">
        <w:rPr>
          <w:rFonts w:ascii="宋体" w:eastAsia="宋体" w:hAnsi="宋体" w:cs="宋体"/>
          <w:b/>
          <w:color w:val="0070C0"/>
          <w:kern w:val="0"/>
          <w:sz w:val="24"/>
          <w:szCs w:val="24"/>
          <w:u w:val="single"/>
        </w:rPr>
        <w:t>信知楼一年级每个班都能认真教操</w:t>
      </w:r>
      <w:r w:rsidR="00E95EDB" w:rsidRPr="00C068BD">
        <w:rPr>
          <w:rFonts w:ascii="宋体" w:eastAsia="宋体" w:hAnsi="宋体" w:cs="宋体" w:hint="eastAsia"/>
          <w:b/>
          <w:color w:val="0070C0"/>
          <w:kern w:val="0"/>
          <w:sz w:val="24"/>
          <w:szCs w:val="24"/>
          <w:u w:val="single"/>
        </w:rPr>
        <w:t>，</w:t>
      </w:r>
      <w:r w:rsidR="00E95EDB" w:rsidRPr="00E95ED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四年级每个班都能开展室内大课间活动，有一半班级全体学生都能认真参</w:t>
      </w:r>
      <w:r w:rsidR="00E95ED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与</w:t>
      </w:r>
      <w:r w:rsidR="00E95EDB" w:rsidRPr="00E95ED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。沛学楼大课间活动情况：一（1）（2）（3）（5）（6）（7）（8）二（1）（2）（8）（9）（11）（13）（14）（15）（16）班能训练广播操，</w:t>
      </w:r>
      <w:r w:rsidR="00E95EDB" w:rsidRPr="00C068BD">
        <w:rPr>
          <w:rFonts w:asciiTheme="majorEastAsia" w:eastAsiaTheme="majorEastAsia" w:hAnsiTheme="majorEastAsia" w:hint="eastAsia"/>
          <w:b/>
          <w:color w:val="0070C0"/>
          <w:sz w:val="24"/>
          <w:szCs w:val="24"/>
          <w:u w:val="single"/>
        </w:rPr>
        <w:t>特别是张亚星、金黎、沈彩虹、尤文霞、王燕、戴芳芳、卞燕飞等老师能细致指导学生的动作。</w:t>
      </w:r>
      <w:r w:rsidR="00E95EDB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但有</w:t>
      </w:r>
      <w:r w:rsidR="004E614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少</w:t>
      </w:r>
      <w:r w:rsidR="00E95EDB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部分班级正副班主任聚在一起交谈，没有关注学生活动状态，因此学生动作也较随意。请有以上现象老师后期活动注意。</w:t>
      </w:r>
    </w:p>
    <w:p w:rsidR="00CB1092" w:rsidRPr="00C068BD" w:rsidRDefault="00CB1092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请班主任设立好小岗位，</w:t>
      </w:r>
      <w:r w:rsidR="00C068BD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像二（2）班一样张贴好岗位说明书</w:t>
      </w:r>
      <w:r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，</w:t>
      </w:r>
      <w:r w:rsidR="00C068BD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利用夕会课</w:t>
      </w:r>
      <w:r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对照善真银行的评价细则认真细致的做好日评价，周汇总，月评选。</w:t>
      </w:r>
    </w:p>
    <w:p w:rsidR="00CB1092" w:rsidRPr="00602A14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602A14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0E" w:rsidRDefault="007C680E" w:rsidP="00AC6CB3">
      <w:r>
        <w:separator/>
      </w:r>
    </w:p>
  </w:endnote>
  <w:endnote w:type="continuationSeparator" w:id="0">
    <w:p w:rsidR="007C680E" w:rsidRDefault="007C680E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0E" w:rsidRDefault="007C680E" w:rsidP="00AC6CB3">
      <w:r>
        <w:separator/>
      </w:r>
    </w:p>
  </w:footnote>
  <w:footnote w:type="continuationSeparator" w:id="0">
    <w:p w:rsidR="007C680E" w:rsidRDefault="007C680E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381D"/>
    <w:rsid w:val="000C22D1"/>
    <w:rsid w:val="000F330B"/>
    <w:rsid w:val="000F387F"/>
    <w:rsid w:val="000F3B5D"/>
    <w:rsid w:val="000F3BEC"/>
    <w:rsid w:val="00117620"/>
    <w:rsid w:val="00121968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203205"/>
    <w:rsid w:val="00210D29"/>
    <w:rsid w:val="00212F3B"/>
    <w:rsid w:val="00223591"/>
    <w:rsid w:val="00223936"/>
    <w:rsid w:val="00226C81"/>
    <w:rsid w:val="00256899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3675D"/>
    <w:rsid w:val="003416B8"/>
    <w:rsid w:val="00341F0C"/>
    <w:rsid w:val="00345459"/>
    <w:rsid w:val="003571C9"/>
    <w:rsid w:val="00375701"/>
    <w:rsid w:val="00380933"/>
    <w:rsid w:val="0038353D"/>
    <w:rsid w:val="0038367B"/>
    <w:rsid w:val="00391E80"/>
    <w:rsid w:val="00392B23"/>
    <w:rsid w:val="003933D2"/>
    <w:rsid w:val="00396688"/>
    <w:rsid w:val="00397633"/>
    <w:rsid w:val="003A26C6"/>
    <w:rsid w:val="003B6748"/>
    <w:rsid w:val="003D12E3"/>
    <w:rsid w:val="003D345E"/>
    <w:rsid w:val="003E1DC5"/>
    <w:rsid w:val="003F3E83"/>
    <w:rsid w:val="003F6B44"/>
    <w:rsid w:val="003F78F5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53E"/>
    <w:rsid w:val="004D193D"/>
    <w:rsid w:val="004D3C15"/>
    <w:rsid w:val="004D6EFA"/>
    <w:rsid w:val="004D739D"/>
    <w:rsid w:val="004E284C"/>
    <w:rsid w:val="004E2C6D"/>
    <w:rsid w:val="004E614C"/>
    <w:rsid w:val="004F0661"/>
    <w:rsid w:val="004F6580"/>
    <w:rsid w:val="004F6DD8"/>
    <w:rsid w:val="005113AE"/>
    <w:rsid w:val="0051559A"/>
    <w:rsid w:val="005204F6"/>
    <w:rsid w:val="00531EBD"/>
    <w:rsid w:val="005417A3"/>
    <w:rsid w:val="00550345"/>
    <w:rsid w:val="0055486D"/>
    <w:rsid w:val="005653C6"/>
    <w:rsid w:val="00566F11"/>
    <w:rsid w:val="00567C91"/>
    <w:rsid w:val="005824FB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80E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F1E1C"/>
    <w:rsid w:val="00BF2CB8"/>
    <w:rsid w:val="00C00F30"/>
    <w:rsid w:val="00C0318C"/>
    <w:rsid w:val="00C068BD"/>
    <w:rsid w:val="00C44009"/>
    <w:rsid w:val="00C4592B"/>
    <w:rsid w:val="00C65414"/>
    <w:rsid w:val="00C76C88"/>
    <w:rsid w:val="00C77981"/>
    <w:rsid w:val="00C803B4"/>
    <w:rsid w:val="00C8625E"/>
    <w:rsid w:val="00C90480"/>
    <w:rsid w:val="00C90789"/>
    <w:rsid w:val="00C92988"/>
    <w:rsid w:val="00CA1DE9"/>
    <w:rsid w:val="00CA24F5"/>
    <w:rsid w:val="00CA3CEB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7460"/>
    <w:rsid w:val="00F15303"/>
    <w:rsid w:val="00F159B6"/>
    <w:rsid w:val="00F211DE"/>
    <w:rsid w:val="00F46B90"/>
    <w:rsid w:val="00F47E54"/>
    <w:rsid w:val="00F54B79"/>
    <w:rsid w:val="00F60DF0"/>
    <w:rsid w:val="00F61A3A"/>
    <w:rsid w:val="00F76A97"/>
    <w:rsid w:val="00F955D4"/>
    <w:rsid w:val="00FA411E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392</Words>
  <Characters>2240</Characters>
  <Application>Microsoft Office Word</Application>
  <DocSecurity>0</DocSecurity>
  <Lines>18</Lines>
  <Paragraphs>5</Paragraphs>
  <ScaleCrop>false</ScaleCrop>
  <Company>MS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14</cp:revision>
  <cp:lastPrinted>2017-09-07T07:39:00Z</cp:lastPrinted>
  <dcterms:created xsi:type="dcterms:W3CDTF">2017-09-14T00:20:00Z</dcterms:created>
  <dcterms:modified xsi:type="dcterms:W3CDTF">2017-12-23T06:03:00Z</dcterms:modified>
</cp:coreProperties>
</file>