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jc w:val="center"/>
        <w:rPr>
          <w:color w:val="333333"/>
          <w:sz w:val="16"/>
          <w:szCs w:val="16"/>
        </w:rPr>
      </w:pPr>
      <w:r>
        <w:rPr>
          <w:rFonts w:ascii="黑体" w:eastAsia="黑体" w:hAnsi="黑体" w:hint="eastAsia"/>
          <w:b/>
          <w:bCs/>
          <w:color w:val="333333"/>
          <w:sz w:val="30"/>
          <w:szCs w:val="30"/>
          <w:bdr w:val="none" w:sz="0" w:space="0" w:color="auto" w:frame="1"/>
        </w:rPr>
        <w:t>游</w:t>
      </w:r>
      <w:r>
        <w:rPr>
          <w:rFonts w:ascii="Calibri" w:hAnsi="Calibri" w:hint="eastAsia"/>
          <w:b/>
          <w:bCs/>
          <w:color w:val="333333"/>
          <w:sz w:val="30"/>
          <w:szCs w:val="30"/>
          <w:bdr w:val="none" w:sz="0" w:space="0" w:color="auto" w:frame="1"/>
        </w:rPr>
        <w:t>“</w:t>
      </w:r>
      <w:r>
        <w:rPr>
          <w:rFonts w:ascii="黑体" w:eastAsia="黑体" w:hAnsi="黑体" w:hint="eastAsia"/>
          <w:b/>
          <w:bCs/>
          <w:color w:val="333333"/>
          <w:sz w:val="30"/>
          <w:szCs w:val="30"/>
          <w:bdr w:val="none" w:sz="0" w:space="0" w:color="auto" w:frame="1"/>
        </w:rPr>
        <w:t>东方盐湖城</w:t>
      </w:r>
      <w:r>
        <w:rPr>
          <w:rFonts w:hint="eastAsia"/>
          <w:b/>
          <w:bCs/>
          <w:color w:val="333333"/>
          <w:sz w:val="30"/>
          <w:szCs w:val="30"/>
          <w:bdr w:val="none" w:sz="0" w:space="0" w:color="auto" w:frame="1"/>
        </w:rPr>
        <w:t>”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2"/>
        <w:jc w:val="center"/>
        <w:rPr>
          <w:rFonts w:hint="eastAsia"/>
          <w:color w:val="333333"/>
          <w:sz w:val="16"/>
          <w:szCs w:val="16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四（10）班  汤鸿艳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听说今年游玩的地方是东方盐湖城。听到这一好消息，大伙们可都乐坏了，激动地跳哇叫哇，欢呼声在教室里回荡着，同时，映出一张张快乐的笑脸。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了一个半小时的车才到达目的地。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到站后，我们又赶到了吃饭的地方，这次吃饭跟往常不太一样，好似野餐，直接把桌布铺在地上就可以吃了。吃过饭，老师让我们分小组自由活动，我们小组选择了去鬼屋，于是，我们找了一条可以通往鬼屋的路线，便沿着这条路线向鬼屋走去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来到鬼屋门前，只见门口排着长长的队伍，但我们还是排在了后面。走进房屋内，发现房屋内还排着长长的队伍，我心想：这下要排到什么时候啊！我们在队伍里等啊，等啊！等了约两个半小时才轮到我们，我高兴起来，突然，有不高兴了，原来是没有大人带着不能进去，我们只好原路返回了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我们来到一个大鼓前，这个大鼓有两层楼高，大鼓前是一个广场，那就是我们会和的地方。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大鼓后面是一条河，从远处眺望，像一床蓝被子，能供几百人入睡。走进一看，真是仙女下凡，感觉自己就是一只蝴蝶，在水面上跳舞，在蓝天白云的映衬下，我的心情更加欢快了。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这时，听见有人在叫我，转头一看，同学们已经在等我们了，我急忙带着我的组员去跟他们会合，人齐后，我们便跟着老师回班了。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虽然还有很多好玩的地方没去玩，但我依然很开心。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 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jc w:val="center"/>
        <w:rPr>
          <w:rFonts w:hint="eastAsia"/>
          <w:color w:val="333333"/>
          <w:sz w:val="16"/>
          <w:szCs w:val="16"/>
        </w:rPr>
      </w:pPr>
      <w:r>
        <w:rPr>
          <w:rFonts w:ascii="黑体" w:eastAsia="黑体" w:hAnsi="黑体" w:hint="eastAsia"/>
          <w:b/>
          <w:bCs/>
          <w:color w:val="333333"/>
          <w:sz w:val="30"/>
          <w:szCs w:val="30"/>
          <w:bdr w:val="none" w:sz="0" w:space="0" w:color="auto" w:frame="1"/>
        </w:rPr>
        <w:t>游东方盐湖城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2"/>
        <w:jc w:val="center"/>
        <w:rPr>
          <w:rFonts w:hint="eastAsia"/>
          <w:color w:val="333333"/>
          <w:sz w:val="16"/>
          <w:szCs w:val="16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四（10）班  张林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这次秋游，我们去东方盐湖城，那里离我们十分遥远。今天的天气也十分晴朗，万里无云。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在大巴车上颠簸了一个多小时，终于到达了目的地，我进去一看，不禁有些失落，里面在我看来十分单调，但是走进去后，发现里面别有洞天，正中央有个大鼓，鼓旁有两个炮楼，楼上各有一个古钟，让大鼓更加显眼。下午，我们来到瀑布前，发现两旁各有一条长廊，长廊里可以很直观地看到瀑布的全貌，我想这个瀑布远不如被李白写进诗里的那个瀑布壮观，这个瀑布可以这样形容，细流跌水五谷池，疑是春雨飘下地。河边有三辆水车，我试着摇了摇，可这水车十分难摇，需要两个人才能摇动，而且还打不上水来，我只能悻悻地离开了这里。这里</w:t>
      </w:r>
      <w:r>
        <w:rPr>
          <w:rFonts w:hint="eastAsia"/>
          <w:color w:val="000000"/>
        </w:rPr>
        <w:lastRenderedPageBreak/>
        <w:t>面像迷宫似的，我转了好久，来到一个大酒店前，看到门口的屋檐是用木头做的，十分气派，酒店的名字也是用古文刻在木头上的，特别有古代的范儿。也许是大家都想去古代看看的原因吧，生意是红红火火，要是免费的话，真想进去大吃一顿，我绕来绕去，有回到了瀑布前，我到最大的瀑布旁一看，四周有很多水汽，我刚进去，就又几分飘飘欲仙的感觉，舒服极了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这次秋游的地方风景真美，早知道我就带44个相机发给同学们拍照了。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 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jc w:val="center"/>
        <w:rPr>
          <w:rFonts w:hint="eastAsia"/>
          <w:color w:val="333333"/>
          <w:sz w:val="16"/>
          <w:szCs w:val="16"/>
        </w:rPr>
      </w:pPr>
      <w:r>
        <w:rPr>
          <w:rFonts w:ascii="黑体" w:eastAsia="黑体" w:hAnsi="黑体" w:hint="eastAsia"/>
          <w:b/>
          <w:bCs/>
          <w:color w:val="333333"/>
          <w:sz w:val="30"/>
          <w:szCs w:val="30"/>
          <w:bdr w:val="none" w:sz="0" w:space="0" w:color="auto" w:frame="1"/>
        </w:rPr>
        <w:t>东方盐湖城，我来了！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2"/>
        <w:jc w:val="center"/>
        <w:rPr>
          <w:rFonts w:hint="eastAsia"/>
          <w:color w:val="333333"/>
          <w:sz w:val="16"/>
          <w:szCs w:val="16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四（10）班  袁瑞杰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你们一定都知道东方盐湖城吧！那是由帅哥井柏然代言的景点，你们有的人去过，有的人没有去过。今天小弟我也有幸去了一趟。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早上我早早到了学校，等不及地立即想到那里，恨不得整上个翅膀飞过去，可惜我没有。终于坐上大巴车了，心想：万事具备，只欠出发啦！大巴车“吧吧吧···”地在大马路上唱着歌，我们也是一路载歌载舞，开心极了！过了一个多钟头，我们到达了目的地，一走进大门，就看到几个大字“东方盐湖城欢迎您”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中午午饭过后，我们走进小街里，爱美的女生们两眼放光，都忍不住地冲了过去。小街的尽头是美食街，那里的食品琳琅满目。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我最最喜欢的是球幕电影，放映的内容都特别好看，看完电影走出影院，我们还和镇守东南西北的四大神兽合影，手机把这一美好的时间给定格了。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接着我们又去了水上乐园，我们登上会喷水的小桥，胆小的女生们都不敢去，男生们都一窝蜂地冲上去。水停了，我大摇大摆地走过去，就像是在散步，女生们都叫我快走，我漫不经心地说：“没事，水不会···”话未说完，水浪冲了过来，把身上弄得湿湿的，不过没事，马上太阳公公就出来把我们照得暖暖的，干干的，就把我们当成小鱼干，来晒我们吧！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我们整整玩了一天，下午要回家了，我们都依依不舍地回望着那金光闪闪的大字，说再见我心里想：今天美中不足的就是没玩尽兴，再见，下次再见喽！</w:t>
      </w:r>
    </w:p>
    <w:p w:rsidR="00DC018C" w:rsidRDefault="00DC018C" w:rsidP="00DC018C">
      <w:pPr>
        <w:pStyle w:val="a5"/>
        <w:shd w:val="clear" w:color="auto" w:fill="FFFFFF"/>
        <w:spacing w:before="0" w:beforeAutospacing="0" w:after="0" w:afterAutospacing="0" w:line="400" w:lineRule="atLeast"/>
        <w:ind w:firstLine="480"/>
        <w:rPr>
          <w:rFonts w:hint="eastAsia"/>
          <w:color w:val="333333"/>
          <w:sz w:val="16"/>
          <w:szCs w:val="16"/>
        </w:rPr>
      </w:pPr>
      <w:r>
        <w:rPr>
          <w:rFonts w:hint="eastAsia"/>
          <w:color w:val="000000"/>
        </w:rPr>
        <w:t> </w:t>
      </w:r>
    </w:p>
    <w:p w:rsidR="00643972" w:rsidRPr="00DC018C" w:rsidRDefault="00643972"/>
    <w:sectPr w:rsidR="00643972" w:rsidRPr="00DC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72" w:rsidRDefault="00643972" w:rsidP="00DC018C">
      <w:r>
        <w:separator/>
      </w:r>
    </w:p>
  </w:endnote>
  <w:endnote w:type="continuationSeparator" w:id="1">
    <w:p w:rsidR="00643972" w:rsidRDefault="00643972" w:rsidP="00DC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72" w:rsidRDefault="00643972" w:rsidP="00DC018C">
      <w:r>
        <w:separator/>
      </w:r>
    </w:p>
  </w:footnote>
  <w:footnote w:type="continuationSeparator" w:id="1">
    <w:p w:rsidR="00643972" w:rsidRDefault="00643972" w:rsidP="00DC0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18C"/>
    <w:rsid w:val="00643972"/>
    <w:rsid w:val="00DC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1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1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01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1854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341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MS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2017-12-22T15:52:00Z</dcterms:created>
  <dcterms:modified xsi:type="dcterms:W3CDTF">2017-12-22T15:53:00Z</dcterms:modified>
</cp:coreProperties>
</file>