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缤纷暑假快乐行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——三年级暑假作业个性化设计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策划好自己的暑假生活，制定一份暑假生活方案（有具体的作息时间表）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必做作业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、饱览群书：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必读书目：《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三国演义</w:t>
      </w: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（注音版）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青铜葵花</w:t>
      </w:r>
      <w:r>
        <w:rPr>
          <w:rFonts w:hint="eastAsia" w:ascii="宋体" w:hAnsi="宋体" w:eastAsia="宋体" w:cs="宋体"/>
          <w:sz w:val="24"/>
          <w:szCs w:val="2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选读书目：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沈石溪动物小说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朗读者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自己喜欢的文学片段，录音发班级群，开学展示并评选十佳朗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读者。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设计一张好书推荐卡，一张读书小报，写一篇读后感或观后感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小小书法家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购买或自己制作一本字帖，坚持一天一页，发现自己每天的进步。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开学上交一幅书法作品，评选小小书法家。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家庭小岗位，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学习一项新本领：学会做一道菜（可以从买菜开始），开学后进行厨艺大比拼。认领一个新岗位，坚持做一个暑假（如整理房间等）。选择其中一个活动</w:t>
      </w:r>
      <w:r>
        <w:rPr>
          <w:rFonts w:hint="eastAsia" w:ascii="宋体" w:hAnsi="宋体" w:eastAsia="宋体" w:cs="宋体"/>
          <w:sz w:val="24"/>
          <w:szCs w:val="24"/>
        </w:rPr>
        <w:t>写下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过程和</w:t>
      </w:r>
      <w:r>
        <w:rPr>
          <w:rFonts w:hint="eastAsia" w:ascii="宋体" w:hAnsi="宋体" w:eastAsia="宋体" w:cs="宋体"/>
          <w:sz w:val="24"/>
          <w:szCs w:val="24"/>
        </w:rPr>
        <w:t>感受，图文结合表达出你的心情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</w:t>
      </w:r>
      <w:r>
        <w:rPr>
          <w:rFonts w:hint="eastAsia" w:ascii="宋体" w:hAnsi="宋体" w:eastAsia="宋体" w:cs="宋体"/>
          <w:sz w:val="24"/>
          <w:szCs w:val="24"/>
        </w:rPr>
        <w:t>照片或用绘画形式表现）。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6、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外出旅游，设计一份旅游攻略（旅游路线、住宿餐饮门票等费用预算、准备哪些物品等），拍摄旅游照片或视频，写一篇游记。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7、小小发明家，动手进行一项科学小实验，并写一写实验过程和收获，开学展示。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8、每天锻炼一小时，学一项新的运动技能，开学后进行展示。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9、英语趣配音，选择一个发到班级群。英语课文阅读：可以到纳米盒中选择自己喜欢的内容学习阅读。每天背诵二个新单词并设计一棵硕果累累的单词树（就是把自己背诵的新单词挂在树上）。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选做作业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新闻袋袋库</w:t>
      </w:r>
      <w:r>
        <w:rPr>
          <w:rFonts w:hint="eastAsia" w:ascii="宋体" w:hAnsi="宋体" w:eastAsia="宋体" w:cs="宋体"/>
          <w:sz w:val="24"/>
          <w:szCs w:val="24"/>
        </w:rPr>
        <w:t>，通过网络、报纸、电视等媒体，关注收集一些发生的大小新闻，收集整理。以“日期+新闻+我的评论”的方式进行新闻汇编，整理成册。（文字或图片或图文并茂，并注明新闻来源）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好歌我来秀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歌声是对美好生活的一种表达，放声高歌属于童年的歌曲，请你利用假期时间学唱一首歌曲（可以尝试学习演唱英文歌）。开学时与全班同学分享你的歌声。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0D49A"/>
    <w:multiLevelType w:val="singleLevel"/>
    <w:tmpl w:val="5940D49A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9438C6A"/>
    <w:multiLevelType w:val="singleLevel"/>
    <w:tmpl w:val="59438C6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30C0A"/>
    <w:rsid w:val="1727575A"/>
    <w:rsid w:val="29E3678C"/>
    <w:rsid w:val="48391E2B"/>
    <w:rsid w:val="5D0F2C54"/>
    <w:rsid w:val="79430C0A"/>
    <w:rsid w:val="79551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2016-06-23T02:44:00Z</dcterms:created>
  <dc:creator>Administrator</dc:creator>
  <cp:lastModifiedBy>Administrator</cp:lastModifiedBy>
  <dcterms:modified xsi:type="dcterms:W3CDTF">2017-06-16T07:43:57Z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