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8B" w:rsidRPr="00EE428B" w:rsidRDefault="00EE428B" w:rsidP="00EE428B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EE428B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携青春品读书香 提素养助力成长——记薛小青年教师成长团活动之朗读专项培训</w:t>
      </w:r>
    </w:p>
    <w:p w:rsidR="00EE428B" w:rsidRPr="00EE428B" w:rsidRDefault="00EE428B" w:rsidP="00EE428B">
      <w:pPr>
        <w:widowControl/>
        <w:shd w:val="clear" w:color="auto" w:fill="F3F3F3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E428B">
        <w:rPr>
          <w:rFonts w:ascii="微软雅黑" w:eastAsia="微软雅黑" w:hAnsi="微软雅黑" w:cs="宋体"/>
          <w:color w:val="999999"/>
          <w:kern w:val="0"/>
          <w:sz w:val="20"/>
        </w:rPr>
        <w:t>作者：</w:t>
      </w:r>
      <w:r w:rsidRPr="00EE428B">
        <w:rPr>
          <w:rFonts w:ascii="微软雅黑" w:eastAsia="微软雅黑" w:hAnsi="微软雅黑" w:cs="宋体"/>
          <w:color w:val="333333"/>
          <w:kern w:val="0"/>
          <w:sz w:val="20"/>
        </w:rPr>
        <w:t>顾朝霞   文章来源：本站原创   点击数：73   发布时间：2017-05-05 09:39:34</w:t>
      </w:r>
    </w:p>
    <w:p w:rsidR="00EE428B" w:rsidRPr="00EE428B" w:rsidRDefault="00EE428B" w:rsidP="00EE428B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E428B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携青春品读书香 提素养助力成长</w:t>
      </w:r>
      <w:r w:rsidRPr="00EE42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——记薛小青年教师成长团活动之朗读专项培训</w:t>
      </w:r>
    </w:p>
    <w:p w:rsidR="00EE428B" w:rsidRPr="00EE428B" w:rsidRDefault="00EE428B" w:rsidP="00EE428B">
      <w:pPr>
        <w:widowControl/>
        <w:shd w:val="clear" w:color="auto" w:fill="F3F3F3"/>
        <w:spacing w:line="45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E42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习近平总书记指出，青年是标志时代最灵敏的晴雨表，时代的责任赋予青年，时代的光荣也属于青年。青年教师，是学校未来发展中的主力军，是学校建设高水平师资队伍的核心力量。为帮助青年教师更好地掌握正确的朗读方法和技巧，提高青年教师朗读水平，进而更好地指导学生，做好示范作用，让规范朗读日常化，让学生享受朗读带来的乐趣，养成良好的语文朗读习惯，</w:t>
      </w:r>
      <w:r w:rsidRPr="00EE428B">
        <w:rPr>
          <w:rFonts w:ascii="Calibri" w:eastAsia="微软雅黑" w:hAnsi="Calibri" w:cs="宋体"/>
          <w:color w:val="000000"/>
          <w:kern w:val="0"/>
          <w:sz w:val="24"/>
          <w:szCs w:val="24"/>
        </w:rPr>
        <w:t>5</w:t>
      </w:r>
      <w:r w:rsidRPr="00EE42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EE428B">
        <w:rPr>
          <w:rFonts w:ascii="Calibri" w:eastAsia="微软雅黑" w:hAnsi="Calibri" w:cs="宋体"/>
          <w:color w:val="000000"/>
          <w:kern w:val="0"/>
          <w:sz w:val="24"/>
          <w:szCs w:val="24"/>
        </w:rPr>
        <w:t>4</w:t>
      </w:r>
      <w:r w:rsidRPr="00EE42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日上午，薛家中心小学青年教师成长团的成员齐聚奥园校区三楼会议室，在郑飞主任的专业引领下，进行朗读素养专项能力提升的培训。</w:t>
      </w:r>
    </w:p>
    <w:p w:rsidR="00EE428B" w:rsidRPr="00EE428B" w:rsidRDefault="00EE428B" w:rsidP="00EE428B">
      <w:pPr>
        <w:widowControl/>
        <w:shd w:val="clear" w:color="auto" w:fill="F3F3F3"/>
        <w:spacing w:line="45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E42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首先，郑飞老师对各班朗读调研结果进行深度剖析，罗列学生朗读中存在的问题：停顿不自然、语调没有起伏、读音不准确等。接着郑老师从声音与吐字、气息与用声等角度具体深入细致地进行讲解,分享在朗读中如何做到声断气连的秘钥。</w:t>
      </w:r>
    </w:p>
    <w:p w:rsidR="00EE428B" w:rsidRPr="00EE428B" w:rsidRDefault="00EE428B" w:rsidP="00EE428B">
      <w:pPr>
        <w:widowControl/>
        <w:shd w:val="clear" w:color="auto" w:fill="F3F3F3"/>
        <w:spacing w:line="45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E42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其次，郑老师精心挑选了很多优美的课文，如一年级识字韵文《识字6》（夜晚 繁星 亮晶晶）和儿童诗《叶子的眼睛》等，现场示范。朗读中，郑老师声情并茂，语调抑扬顿挫、轻重缓急，充满磁性的声音，或高昂，或低沉，或舒缓，或急促，时而铿锵有力，时而婉转悠扬，时而清脆嘹亮……深深地感染着在座的每一位青年教师。大家不约而同变身成为虚心求教的学生，跟着郑老师认认真真、逐字逐句地朗</w:t>
      </w:r>
      <w:bookmarkStart w:id="0" w:name="_GoBack"/>
      <w:bookmarkEnd w:id="0"/>
      <w:r w:rsidRPr="00EE42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读。</w:t>
      </w:r>
    </w:p>
    <w:p w:rsidR="00EE428B" w:rsidRPr="00EE428B" w:rsidRDefault="00EE428B" w:rsidP="00EE428B">
      <w:pPr>
        <w:widowControl/>
        <w:shd w:val="clear" w:color="auto" w:fill="F3F3F3"/>
        <w:spacing w:line="45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E42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培训中，郑老师不时和现场的老师进行互动，亲切地请青年教师上台大胆展示自我，读完之后不仅给予现场点评，还及时提出了宝贵的指导建议，再加以练习，做到学以致用。郑老师指出：语文老师在示范朗读时，一定要放得开，这样才能激发学生朗读的兴趣，让学生感受朗读所带来的丰富的情感体验。最后，郑老师鼓励青年教师们要勤加练习基本功,毕竟朗诵水平不是一蹴而就的，需要靠长期踏实训练，才会有长足的进步。</w:t>
      </w:r>
    </w:p>
    <w:p w:rsidR="00EE428B" w:rsidRPr="00EE428B" w:rsidRDefault="00EE428B" w:rsidP="00EE428B">
      <w:pPr>
        <w:widowControl/>
        <w:shd w:val="clear" w:color="auto" w:fill="F3F3F3"/>
        <w:spacing w:line="45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E42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本次朗读能力专项培训，为青年教师提供了互相交流学习的平台，进一步提高了教师的朗读水平和朗读指导示范能力，特别是对青年教师自身基本功的锤炼起到了积极的推动作用。期待在接下来的朗读展示中，青年教师们有更加精彩的表现！</w:t>
      </w:r>
    </w:p>
    <w:p w:rsidR="00EE428B" w:rsidRPr="00EE428B" w:rsidRDefault="00EE428B" w:rsidP="00EE428B">
      <w:pPr>
        <w:widowControl/>
        <w:shd w:val="clear" w:color="auto" w:fill="F3F3F3"/>
        <w:spacing w:line="450" w:lineRule="atLeast"/>
        <w:ind w:firstLine="600"/>
        <w:jc w:val="righ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E42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（撰稿：张亚星  摄影：顾丽娜 郭燕 审核：郑飞）</w:t>
      </w:r>
    </w:p>
    <w:p w:rsidR="00EE428B" w:rsidRPr="00EE428B" w:rsidRDefault="00EE428B" w:rsidP="00EE428B">
      <w:pPr>
        <w:widowControl/>
        <w:shd w:val="clear" w:color="auto" w:fill="F3F3F3"/>
        <w:spacing w:line="450" w:lineRule="atLeast"/>
        <w:ind w:firstLine="600"/>
        <w:jc w:val="righ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E428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 </w:t>
      </w:r>
    </w:p>
    <w:p w:rsidR="00EE428B" w:rsidRPr="00EE428B" w:rsidRDefault="00EE428B" w:rsidP="00EE428B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5486400" cy="4114800"/>
            <wp:effectExtent l="19050" t="0" r="0" b="0"/>
            <wp:docPr id="1" name="图片 1" descr="http://www.xjxxedu.cn/upload/201705/05/images/smallimage/81261149394836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jxxedu.cn/upload/201705/05/images/smallimage/8126114939483600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28B" w:rsidRPr="00EE428B" w:rsidRDefault="00EE428B" w:rsidP="00EE428B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EE428B" w:rsidRPr="00EE428B" w:rsidRDefault="00EE428B" w:rsidP="00EE428B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5486400" cy="4114800"/>
            <wp:effectExtent l="19050" t="0" r="0" b="0"/>
            <wp:docPr id="2" name="图片 2" descr="http://www.xjxxedu.cn/upload/201705/05/images/smallimage/64180149394836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jxxedu.cn/upload/201705/05/images/smallimage/64180149394836007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28B" w:rsidRPr="00EE428B" w:rsidRDefault="00EE428B" w:rsidP="00EE428B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EE428B" w:rsidRPr="00EE428B" w:rsidRDefault="00EE428B" w:rsidP="00EE428B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5486400" cy="4114800"/>
            <wp:effectExtent l="19050" t="0" r="0" b="0"/>
            <wp:docPr id="3" name="图片 3" descr="http://www.xjxxedu.cn/upload/201705/05/images/smallimage/15604149394836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jxxedu.cn/upload/201705/05/images/smallimage/1560414939483601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28B" w:rsidRPr="00EE428B" w:rsidRDefault="00EE428B" w:rsidP="00EE428B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EE428B" w:rsidRPr="00EE428B" w:rsidRDefault="00EE428B" w:rsidP="00EE428B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E42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BD5894" w:rsidRDefault="00BD5894"/>
    <w:sectPr w:rsidR="00BD5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894" w:rsidRDefault="00BD5894" w:rsidP="00EE428B">
      <w:r>
        <w:separator/>
      </w:r>
    </w:p>
  </w:endnote>
  <w:endnote w:type="continuationSeparator" w:id="1">
    <w:p w:rsidR="00BD5894" w:rsidRDefault="00BD5894" w:rsidP="00EE4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894" w:rsidRDefault="00BD5894" w:rsidP="00EE428B">
      <w:r>
        <w:separator/>
      </w:r>
    </w:p>
  </w:footnote>
  <w:footnote w:type="continuationSeparator" w:id="1">
    <w:p w:rsidR="00BD5894" w:rsidRDefault="00BD5894" w:rsidP="00EE4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28B"/>
    <w:rsid w:val="00BD5894"/>
    <w:rsid w:val="00EE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4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42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4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428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E428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31">
    <w:name w:val="style131"/>
    <w:basedOn w:val="a0"/>
    <w:rsid w:val="00EE428B"/>
    <w:rPr>
      <w:rFonts w:ascii="微软雅黑" w:eastAsia="微软雅黑" w:hAnsi="微软雅黑" w:hint="eastAsia"/>
      <w:color w:val="999999"/>
      <w:sz w:val="20"/>
      <w:szCs w:val="20"/>
    </w:rPr>
  </w:style>
  <w:style w:type="character" w:customStyle="1" w:styleId="style141">
    <w:name w:val="style141"/>
    <w:basedOn w:val="a0"/>
    <w:rsid w:val="00EE428B"/>
    <w:rPr>
      <w:rFonts w:ascii="微软雅黑" w:eastAsia="微软雅黑" w:hAnsi="微软雅黑" w:hint="eastAsia"/>
      <w:color w:val="333333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EE428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42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4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>MS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2017-05-19T00:36:00Z</dcterms:created>
  <dcterms:modified xsi:type="dcterms:W3CDTF">2017-05-19T00:36:00Z</dcterms:modified>
</cp:coreProperties>
</file>