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方正小标宋简体" w:hAnsi="华文中宋" w:eastAsia="方正小标宋简体" w:cs="Times New Roman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sz w:val="44"/>
          <w:szCs w:val="44"/>
        </w:rPr>
        <w:t>“爱常州</w:t>
      </w:r>
      <w:r>
        <w:rPr>
          <w:rFonts w:ascii="方正小标宋简体" w:hAnsi="华文中宋" w:eastAsia="方正小标宋简体" w:cs="Times New Roman"/>
          <w:sz w:val="44"/>
          <w:szCs w:val="44"/>
        </w:rPr>
        <w:t>·</w:t>
      </w:r>
      <w:r>
        <w:rPr>
          <w:rFonts w:hint="eastAsia" w:ascii="方正小标宋简体" w:hAnsi="华文中宋" w:eastAsia="方正小标宋简体" w:cs="Times New Roman"/>
          <w:sz w:val="44"/>
          <w:szCs w:val="44"/>
        </w:rPr>
        <w:t>青春喜迎十九大，不忘初心跟党走”常州市青少年书法比赛征稿诗词话句参考</w:t>
      </w:r>
    </w:p>
    <w:p>
      <w:pPr>
        <w:widowControl/>
        <w:spacing w:line="500" w:lineRule="exact"/>
        <w:rPr>
          <w:rFonts w:cs="Helvetica" w:asciiTheme="minorEastAsia" w:hAnsiTheme="minorEastAsia"/>
          <w:color w:val="000000"/>
          <w:sz w:val="28"/>
          <w:szCs w:val="28"/>
        </w:rPr>
      </w:pPr>
      <w:bookmarkStart w:id="0" w:name="_GoBack"/>
      <w:bookmarkEnd w:id="0"/>
    </w:p>
    <w:p>
      <w:pPr>
        <w:widowControl/>
        <w:spacing w:line="500" w:lineRule="exact"/>
        <w:rPr>
          <w:rFonts w:ascii="黑体" w:hAnsi="Times New Roman" w:eastAsia="黑体" w:cs="Times New Roman"/>
          <w:bCs/>
          <w:sz w:val="32"/>
          <w:szCs w:val="32"/>
        </w:rPr>
      </w:pPr>
      <w:r>
        <w:rPr>
          <w:rFonts w:hint="eastAsia" w:ascii="黑体" w:hAnsi="Times New Roman" w:eastAsia="黑体" w:cs="Times New Roman"/>
          <w:bCs/>
          <w:sz w:val="32"/>
          <w:szCs w:val="32"/>
        </w:rPr>
        <w:t>一、诗词</w:t>
      </w:r>
    </w:p>
    <w:p>
      <w:pPr>
        <w:widowControl/>
        <w:spacing w:line="500" w:lineRule="exact"/>
        <w:rPr>
          <w:rFonts w:cs="Helvetica" w:asciiTheme="minorEastAsia" w:hAnsiTheme="minorEastAsia"/>
          <w:color w:val="000000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1《和晋陵陆丞早春游望》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唐   杜审言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独有宦游人，偏惊物候新。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云霞出海曙，梅柳渡江春。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淑气催黄鸟，晴光转绿萍。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忽闻歌古调，归思欲沾巾。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2《戏和贾常州醉中二首（录一）》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唐   白居易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 xml:space="preserve">闻道毗陵诗酒兴，近来积渐学姑苏。 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 xml:space="preserve">罨头新令从偷去，刮骨清吟得似无。 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3《送萧颖士赴东府》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唐  刘太冲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吾师继微言，赞述在坟典。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十禄聊自资，平生宦情鲜。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逶逦东州路，春草深复浅。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日远夫子门，中心曷由展。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4《题常州水西馆》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 xml:space="preserve">唐  张祜 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隙地丛筠植，修廊列堵环。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楼台疏占水，罔岸远成山。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尽日草深映，无风舟自闲。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 xml:space="preserve">聊当俟芳夕，一泛芰荷间。 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5《过横山顾山人草堂》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唐 刘长卿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只见山相掩，谁言路尚通。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人来千嶂外，犬吠百花中。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细草香飘雨，垂杨闲卧风。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却寻樵径去，惆怅绿溪东。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6《题季子庙》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唐  李季华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季子让社稷，又能听国风。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 xml:space="preserve">宁知千载后，苹藻满词宫。  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7《登毗邻青山楼》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南唐 李中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高楼闲上对晴空，豁目开襟半日中。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千里吴山清不断，一边辽海浸无穷。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人生歌笑开花雾，世界兴亡落叶风。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吟罢倚栏何限意，回头城郭暮烟笼。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8《舟过湖中》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 xml:space="preserve">宋  欧阳修 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山色无远近，看山终日行。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峰峦随处改，行客不知名。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9《过太湖》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宋  范仲淹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有浪即天高，无风还练静。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 xml:space="preserve">秋宵谁与期，月华三万顷。  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 xml:space="preserve">10《常州太平寺观牡丹》 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宋 苏轼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武林千叶照观空,别后湖山几信风。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自笑眼花红绿眩,还将白首看鞓红。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11《题常州太平寺薝卜亭》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 xml:space="preserve">宋  苏轼 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六花薝卜林前佛,九节菖蒲石上仙。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何似东坡铁柱杖，一时惊起野狐禅。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12《赠常州报恩寺长老（二首录一）》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 xml:space="preserve">宋  苏轼 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碧玉碗盛红玛瑙，井花水养石菖蒲。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 xml:space="preserve">也知法供无穷意，试问禅师得饱无？  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ascii="Calibri" w:hAnsi="Calibri" w:eastAsia="仿宋_GB2312" w:cs="Times New Roman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13《题常州东山亭》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 xml:space="preserve"> 宋  司马光  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谢傅英声高可攀，结茅积土想东山。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常忧胜概一朝尽，岂信风流千古还。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尘尾蒲葵供永日，酒樽棋局奉欢颜。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 xml:space="preserve">贺侯心迹遥相望，不使兰陵风月闲。  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14《送沈康知常州》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宋  王安石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作客兰陵迹已陈，为传谣俗记州民。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清塍半废田畴薄，厨传相仍市井贫。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常恐劳人轻白屋，忽逢佳士得朱轮。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殷勤话此还惆怅，最忆荆溪两岸春。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15《净远亭》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宋  杨万里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犯雪来登净远亭，飞花着水旋成冰，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琼田万顷珠千树，真正瑶台十二层。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16《送人之毗陵》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明   王偁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兴尽一杯酒，相看欲别时。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孤帆乘吹发，一雁渡江迟。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千古兰陵令，秋风季子祠。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胜游多慷慨，为尔寄遐思。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17《武进道中》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明·汤显祖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迎春乡曲影晴湖，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苦竹西青接伴奴。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总为游人俊鞍马，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贪看忘落髻心珠。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18《郡守陈虚庵建道南书院》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 xml:space="preserve"> 明  毛宪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书堂新建古城阴，巨榜高题属意深。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吾道北南还一脉，斯文今古本同心。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妙从活水生时得，乐向光风起处寻。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 xml:space="preserve">教思无穷归有道，朱弦休叹少知音。 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19《赠天宁寺无为长老（二首录一）》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明 谢应芳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报恩扶起法幢来，钟鼓天宁讲席开。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道出语言文字外，卓然声价自崔巍。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20《赠天宁寺僧八十》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明  唐顺之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化城东畔驻三乘，祝发从师记昔曾。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频著袈裟迎上客，自分斋饭兴游僧。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谈经几夜窗飞雨，削枝先年手种藤。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因笑马呜身己老，欲凭弟子为传灯 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21《滆湖》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明  陆范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野水稽天路欲迷，楼船冲浪滆湖西。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 xml:space="preserve">轻桡不及渔郎隐，深卧芦花落日低。  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22《题石谷先生毗陵秋兴图（三首）》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清  恽格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坐爱霜林眼倍明，中流放舸绝逢迎。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拾来千尺天孙锦，携伴诗囊著处行。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红林古岸影重重，每到斜阳色更浓。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夜泊不知明月上，谁家绮席动歌钟。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十月江南风未寒，吴山楚水望漫漫。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怪来青眼篷窗底，只向毗陵两岸看。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23《回舟至常州是夜甘霖大沛》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清  爱新觉罗·玄烨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夏浅云高惜圾田，江南比岁赖丰年。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麦秋遍野堪收获，灵雨衍期倍惕乾。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夜半篷窗闻淅沥，晓来练浦听潺湲。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此行往返无他事，益见民情远近虔。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24《过常州府城》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清  爱新觉罗·弘历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毗陵驿口驻飞舻，城郭周巡六辔纡。　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老幼欢欣称就日，江山风物已勾吴。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朂哉尔牧无胥怠，弱矣斯民未尽愚。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户口实繁盖藏少，隐忧水旱岂能无?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25《阳湖道中》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清  张问陶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风回五两月逢三，双桨平拖水蔚蓝。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百分桃花千分柳，冶红妖翠画江南。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26《舣舟亭》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清 黄永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阳羡归田日，扁舟那处无。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往来凭此地，踪迹怆吾徒，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客舫连晨暮，人烟宛画图，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几时亭上草，把酒共招呼。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27《阳湖晚归》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清 赵翼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 xml:space="preserve">布帆轻飏晚风微,回首阳山正落晖。 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鹭点碧天飞白字,树披红叶赐绯衣。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 xml:space="preserve">诗情澄水空无滓,心事闲云澹不飞。 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 xml:space="preserve">最喜渔歌声欸乃,扣舷一路送人归。 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28《红梅阁题壁》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清  赵翼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出郭寻春羽客家，红梅一树灿如霞，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樵阳未即游仙去，先向瑶台扫落花。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29《红梅阁小憩》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清 洪亮吉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野人爱郊野，近郭行办里，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红楼出林梢，星坛入云里，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因缘开北牗。半日坐难起。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秋圃黄金花，空潭赤文鲤。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30《十八日招同人至舣舟亭小集》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清  洪亮吉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倏风才染绿扬枝，大笔争开洗砚池，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半亩水光梁燕绕，一春心事杏花知，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南楼雨暗更初急，东海云浓月上迟，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明日挂帆江上去，草薰波暖惹相思。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31《赠南田》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清   笪重光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爱尔南田是隐沦，草衣不是避秦人。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他年子晋吹笙处，呼我仙源一问津。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32《仿元遗山论诗之一》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清 袁牧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常州星象聚文昌，洪顾孙杨各擅场。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中有黄滔今李白，看潮七古冠钱唐。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33《蒹葭庄看梅》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清 董以宁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茶山曲径远闻香，柳弄新晴半欲黄。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有约翻嫌前度早，重来却忆少年狂。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寒花久待游人屐，芳榭遥邻牧马场。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指点园林无限思，几回萧瑟对斜阳。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百年时序总关心，眼见飞花更不禁。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石尉故园珠玉堕，银林旧路草全侵。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卜邻漫拟郊居赋，望远谁传驿使音。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相对苍茫吾尔在，侧身天地月高吟。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ascii="Calibri" w:hAnsi="Calibri" w:eastAsia="仿宋_GB2312" w:cs="Times New Roman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34《竞渡词》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 xml:space="preserve"> 清  赵怀玉  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唐家湾北顾塘西，多少珠帘尽卷齐，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 xml:space="preserve">向晚月明何处好，画桡都在白云溪。 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35《近园秋水亭看桂》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清  赵怀玉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桂花深处筑亭幽，日涉还应胜舣舟。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 xml:space="preserve">半月香风吹未断，此间已占十分秋。  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36《芦墅》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清  杨伦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为访招提去，轻桡指曲塍 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秋风十顷稻，夜雨半湖菱，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潦草杯盘具，喧呼涧谷譍，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回舟防月黑，林际闪疏灯。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37《亦园二十咏（录四）》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 xml:space="preserve">清  陈明善 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元竞心自闲，幽居永朝夕，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帘卷清风来，竹梧相与碧（得闲小憩）。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云从空际来，水自栏边止，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云水虚复明，寸心亦如是（天光云影）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拂槛绿蕉长，浓阴生午凉，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雨馀铺楚簟，一枕梦潇湘（绿光精舍）。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小阁视秋水，波光夹镜明，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 xml:space="preserve">高梧一叶下，诗思不胜清（横秋阁） 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38《常州高材篇·送丁若士（履恒）》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清  龚自珍　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丁君行矣龚子忽有感，听我掷笔歌常州。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天下名士有部落，东南无与常匹俦！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我生乾隆五十七，晚矣不及瞻前修。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 xml:space="preserve">外公门下宾客盛，始见臧顾来裒裒。 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奇才我识恽伯子，绝学我识孙季逑，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最后乃识掌故赵，献以十诗赵毕酬。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 xml:space="preserve">三君折节遇我厚，我益喜逐常人游。 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乾嘉辈行能悉数，数其派别征其尤。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易家人人本虞氏，毖纬户户知何休。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声音文字各窔奥，大抵钟鼎工冥搜；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 xml:space="preserve">学徒不屑谈贾孔，文体不甚宗韩欧； 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人人妙擅小乐府，尔雅哀怨声能遒；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 xml:space="preserve">近今算学乃大盛，泰西客到攻如仇。 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常人倘欲问常故，异时就我来咨诹：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勿数耈耋数平辈，蔓及洪管庄张周。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其馀鼎鼎八九子，奇人一董先即邱。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所恨不识李夫子，南望夜夜穿双眸。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曾因陆子屡通讯，神交何异双绸缪。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识丁君乃二十载，下上角逐忘春秋。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 xml:space="preserve">丁君行矣龚子忽有感，一官投老谁能留。 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珠联璧合有时有，一散人海如凫鸥。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噫！才人学人一散人海如凫鸥。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明日独访城中刘。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p>
      <w:pPr>
        <w:widowControl/>
        <w:spacing w:line="500" w:lineRule="exact"/>
        <w:rPr>
          <w:rFonts w:cs="Helvetica" w:asciiTheme="minorEastAsia" w:hAnsiTheme="minorEastAsia"/>
          <w:color w:val="000000"/>
          <w:sz w:val="28"/>
          <w:szCs w:val="28"/>
        </w:rPr>
      </w:pPr>
    </w:p>
    <w:p>
      <w:pPr>
        <w:widowControl/>
        <w:spacing w:line="500" w:lineRule="exact"/>
        <w:rPr>
          <w:rFonts w:ascii="黑体" w:hAnsi="Times New Roman" w:eastAsia="黑体" w:cs="Times New Roman"/>
          <w:bCs/>
          <w:sz w:val="32"/>
          <w:szCs w:val="32"/>
        </w:rPr>
      </w:pPr>
      <w:r>
        <w:rPr>
          <w:rFonts w:hint="eastAsia" w:ascii="黑体" w:hAnsi="Times New Roman" w:eastAsia="黑体" w:cs="Times New Roman"/>
          <w:bCs/>
          <w:sz w:val="32"/>
          <w:szCs w:val="32"/>
        </w:rPr>
        <w:t>二、话句</w:t>
      </w:r>
    </w:p>
    <w:p>
      <w:pPr>
        <w:widowControl/>
        <w:spacing w:line="500" w:lineRule="exact"/>
        <w:rPr>
          <w:rFonts w:cs="Helvetica" w:asciiTheme="minorEastAsia" w:hAnsiTheme="minorEastAsia"/>
          <w:color w:val="000000"/>
          <w:szCs w:val="21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1 青春喜迎十九大  不忘初心跟党走 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 牢记嘱托  续写新篇  以优异成绩迎接十九大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3 推进“两聚一高”新实践   建设“强富美高”新常州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 xml:space="preserve">4 聚力创新 </w:t>
      </w:r>
      <w:r>
        <w:rPr>
          <w:rFonts w:hint="eastAsia" w:eastAsia="仿宋_GB2312"/>
          <w:kern w:val="0"/>
          <w:sz w:val="32"/>
          <w:szCs w:val="32"/>
        </w:rPr>
        <w:t xml:space="preserve"> </w:t>
      </w:r>
      <w:r>
        <w:rPr>
          <w:rFonts w:hint="eastAsia" w:ascii="Calibri" w:hAnsi="Calibri" w:eastAsia="仿宋_GB2312" w:cs="Times New Roman"/>
          <w:kern w:val="0"/>
          <w:sz w:val="32"/>
          <w:szCs w:val="32"/>
        </w:rPr>
        <w:t>聚焦</w:t>
      </w:r>
      <w:r>
        <w:rPr>
          <w:rFonts w:ascii="Calibri" w:hAnsi="Calibri" w:eastAsia="仿宋_GB2312" w:cs="Times New Roman"/>
          <w:kern w:val="0"/>
          <w:sz w:val="32"/>
          <w:szCs w:val="32"/>
        </w:rPr>
        <w:t>富民</w:t>
      </w:r>
      <w:r>
        <w:rPr>
          <w:rFonts w:hint="eastAsia" w:ascii="Calibri" w:hAnsi="Calibri" w:eastAsia="仿宋_GB2312" w:cs="Times New Roman"/>
          <w:kern w:val="0"/>
          <w:sz w:val="32"/>
          <w:szCs w:val="32"/>
        </w:rPr>
        <w:t xml:space="preserve"> </w:t>
      </w:r>
      <w:r>
        <w:rPr>
          <w:rFonts w:hint="eastAsia" w:eastAsia="仿宋_GB2312"/>
          <w:kern w:val="0"/>
          <w:sz w:val="32"/>
          <w:szCs w:val="32"/>
        </w:rPr>
        <w:t xml:space="preserve"> </w:t>
      </w:r>
      <w:r>
        <w:rPr>
          <w:rFonts w:hint="eastAsia" w:ascii="Calibri" w:hAnsi="Calibri" w:eastAsia="仿宋_GB2312" w:cs="Times New Roman"/>
          <w:kern w:val="0"/>
          <w:sz w:val="32"/>
          <w:szCs w:val="32"/>
        </w:rPr>
        <w:t>高水平</w:t>
      </w:r>
      <w:r>
        <w:rPr>
          <w:rFonts w:ascii="Calibri" w:hAnsi="Calibri" w:eastAsia="仿宋_GB2312" w:cs="Times New Roman"/>
          <w:kern w:val="0"/>
          <w:sz w:val="32"/>
          <w:szCs w:val="32"/>
        </w:rPr>
        <w:t>全面建成小康社会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5 唱响“爱常州”旋律  传递青春“正能量”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6 增创发展新优势  种好常州幸福树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7种好常州幸福树  青春奋发正当时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8青春奋发正当时，撸起袖子加油干!</w:t>
      </w:r>
    </w:p>
    <w:p>
      <w:pPr>
        <w:adjustRightInd w:val="0"/>
        <w:snapToGrid w:val="0"/>
        <w:spacing w:line="640" w:lineRule="exact"/>
        <w:ind w:firstLine="640" w:firstLineChars="20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 xml:space="preserve">9 </w:t>
      </w:r>
      <w:r>
        <w:rPr>
          <w:rFonts w:ascii="Calibri" w:hAnsi="Calibri" w:eastAsia="仿宋_GB2312" w:cs="Times New Roman"/>
          <w:kern w:val="0"/>
          <w:sz w:val="32"/>
          <w:szCs w:val="32"/>
        </w:rPr>
        <w:t>富强 民主 文明 和谐 自由 平等 公正 法治 爱国 敬业 诚信 友善</w:t>
      </w:r>
    </w:p>
    <w:p>
      <w:pPr>
        <w:adjustRightInd w:val="0"/>
        <w:snapToGrid w:val="0"/>
        <w:spacing w:line="640" w:lineRule="exact"/>
        <w:ind w:firstLine="800" w:firstLineChars="25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 xml:space="preserve">10 </w:t>
      </w:r>
      <w:r>
        <w:rPr>
          <w:rFonts w:ascii="Calibri" w:hAnsi="Calibri" w:eastAsia="仿宋_GB2312" w:cs="Times New Roman"/>
          <w:kern w:val="0"/>
          <w:sz w:val="32"/>
          <w:szCs w:val="32"/>
        </w:rPr>
        <w:t>志愿者精神：奉献 友爱 互助 进步</w:t>
      </w:r>
    </w:p>
    <w:p>
      <w:pPr>
        <w:adjustRightInd w:val="0"/>
        <w:snapToGrid w:val="0"/>
        <w:spacing w:line="640" w:lineRule="exact"/>
        <w:ind w:firstLine="800" w:firstLineChars="25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 xml:space="preserve">11 </w:t>
      </w:r>
      <w:r>
        <w:rPr>
          <w:rFonts w:ascii="Calibri" w:hAnsi="Calibri" w:eastAsia="仿宋_GB2312" w:cs="Times New Roman"/>
          <w:kern w:val="0"/>
          <w:sz w:val="32"/>
          <w:szCs w:val="32"/>
        </w:rPr>
        <w:t>践行八礼四仪，争做崇德少年</w:t>
      </w:r>
    </w:p>
    <w:p>
      <w:pPr>
        <w:adjustRightInd w:val="0"/>
        <w:snapToGrid w:val="0"/>
        <w:spacing w:line="640" w:lineRule="exact"/>
        <w:ind w:firstLine="800" w:firstLineChars="250"/>
        <w:jc w:val="left"/>
        <w:rPr>
          <w:rFonts w:ascii="Calibri" w:hAnsi="Calibri" w:eastAsia="仿宋_GB2312" w:cs="Times New Roman"/>
          <w:kern w:val="0"/>
          <w:sz w:val="32"/>
          <w:szCs w:val="32"/>
        </w:rPr>
      </w:pPr>
      <w:r>
        <w:rPr>
          <w:rFonts w:hint="eastAsia" w:ascii="Calibri" w:hAnsi="Calibri" w:eastAsia="仿宋_GB2312" w:cs="Times New Roman"/>
          <w:kern w:val="0"/>
          <w:sz w:val="32"/>
          <w:szCs w:val="32"/>
        </w:rPr>
        <w:t>12 常州</w:t>
      </w:r>
      <w:r>
        <w:rPr>
          <w:rFonts w:ascii="Calibri" w:hAnsi="Calibri" w:eastAsia="仿宋_GB2312" w:cs="Times New Roman"/>
          <w:kern w:val="0"/>
          <w:sz w:val="32"/>
          <w:szCs w:val="32"/>
        </w:rPr>
        <w:t>市民精神：</w:t>
      </w:r>
      <w:r>
        <w:rPr>
          <w:rFonts w:hint="eastAsia" w:ascii="Calibri" w:hAnsi="Calibri" w:eastAsia="仿宋_GB2312" w:cs="Times New Roman"/>
          <w:kern w:val="0"/>
          <w:sz w:val="32"/>
          <w:szCs w:val="32"/>
        </w:rPr>
        <w:t>勤学习 重诚信 敢拼搏 勇创业</w:t>
      </w:r>
    </w:p>
    <w:p>
      <w:pPr>
        <w:adjustRightInd w:val="0"/>
        <w:snapToGrid w:val="0"/>
        <w:spacing w:line="640" w:lineRule="exact"/>
        <w:ind w:firstLine="800" w:firstLineChars="25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13 反映青年呼声，回应青年诉求，维护青年权益，服务青年成长——常州“青年之声”就在你身边！</w:t>
      </w:r>
    </w:p>
    <w:p>
      <w:pPr>
        <w:adjustRightInd w:val="0"/>
        <w:snapToGrid w:val="0"/>
        <w:spacing w:line="640" w:lineRule="exact"/>
        <w:ind w:firstLine="800" w:firstLineChars="25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14 </w:t>
      </w:r>
      <w:r>
        <w:rPr>
          <w:rFonts w:eastAsia="仿宋_GB2312"/>
          <w:kern w:val="0"/>
          <w:sz w:val="32"/>
          <w:szCs w:val="32"/>
        </w:rPr>
        <w:t>忆往昔峥嵘岁月，展未来五彩华章</w:t>
      </w:r>
    </w:p>
    <w:p>
      <w:pPr>
        <w:adjustRightInd w:val="0"/>
        <w:snapToGrid w:val="0"/>
        <w:spacing w:line="640" w:lineRule="exact"/>
        <w:ind w:firstLine="800" w:firstLineChars="25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15 青少年强则国强，青少年兴则民族兴</w:t>
      </w:r>
    </w:p>
    <w:p>
      <w:pPr>
        <w:adjustRightInd w:val="0"/>
        <w:snapToGrid w:val="0"/>
        <w:spacing w:line="640" w:lineRule="exact"/>
        <w:ind w:firstLine="800" w:firstLineChars="250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16 关注成长的心灵，播种灿烂的明天</w:t>
      </w: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252EA"/>
    <w:rsid w:val="3E2252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2017-06-20T07:28:00Z</dcterms:created>
  <dc:creator>HP</dc:creator>
  <cp:lastModifiedBy>HP</cp:lastModifiedBy>
  <dcterms:modified xsi:type="dcterms:W3CDTF">2017-06-20T07:29:10Z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