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《与信仰对话》</w:t>
      </w:r>
    </w:p>
    <w:p>
      <w:pPr>
        <w:jc w:val="center"/>
        <w:rPr>
          <w:rFonts w:hint="eastAsia"/>
          <w:sz w:val="28"/>
          <w:szCs w:val="28"/>
        </w:rPr>
      </w:pPr>
      <w:r>
        <w:rPr>
          <w:rFonts w:hint="eastAsia"/>
          <w:sz w:val="28"/>
          <w:szCs w:val="28"/>
          <w:lang w:eastAsia="zh-CN"/>
        </w:rPr>
        <w:t>——</w:t>
      </w:r>
      <w:r>
        <w:rPr>
          <w:rFonts w:hint="eastAsia"/>
          <w:sz w:val="28"/>
          <w:szCs w:val="28"/>
        </w:rPr>
        <w:t>做一位有信仰的</w:t>
      </w:r>
      <w:r>
        <w:rPr>
          <w:rFonts w:hint="eastAsia"/>
          <w:sz w:val="28"/>
          <w:szCs w:val="28"/>
          <w:lang w:eastAsia="zh-CN"/>
        </w:rPr>
        <w:t>党员</w:t>
      </w:r>
      <w:r>
        <w:rPr>
          <w:rFonts w:hint="eastAsia"/>
          <w:sz w:val="28"/>
          <w:szCs w:val="28"/>
        </w:rPr>
        <w:t>教师</w:t>
      </w:r>
    </w:p>
    <w:p>
      <w:pPr>
        <w:jc w:val="center"/>
        <w:rPr>
          <w:rFonts w:hint="eastAsia" w:eastAsiaTheme="minorEastAsia"/>
          <w:sz w:val="28"/>
          <w:szCs w:val="28"/>
          <w:lang w:eastAsia="zh-CN"/>
        </w:rPr>
      </w:pPr>
      <w:r>
        <w:rPr>
          <w:rFonts w:hint="eastAsia"/>
          <w:sz w:val="28"/>
          <w:szCs w:val="28"/>
          <w:lang w:eastAsia="zh-CN"/>
        </w:rPr>
        <w:t>常州市新北区薛家中心小学</w:t>
      </w:r>
      <w:r>
        <w:rPr>
          <w:rFonts w:hint="eastAsia"/>
          <w:sz w:val="28"/>
          <w:szCs w:val="28"/>
          <w:lang w:val="en-US" w:eastAsia="zh-CN"/>
        </w:rPr>
        <w:t xml:space="preserve">  王粲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党的十八大报告指出：“对马克思主义的信仰，对社会主义和共产主义的信念，是共产党人的政治灵魂，是共产党人经受住任何考验的精神支柱。”这份报告认为马克思主义的信仰是我们手中握着最有力的精神武器，是我们成就中国梦最为重要的一环。的确，马克思主义的信仰是我们共产党人必须坚守、不能放弃的，对民族的伟大复兴有着至关重要的作用。但同时</w:t>
      </w:r>
      <w:r>
        <w:rPr>
          <w:rFonts w:hint="eastAsia" w:asciiTheme="minorEastAsia" w:hAnsiTheme="minorEastAsia" w:eastAsiaTheme="minorEastAsia" w:cstheme="minorEastAsia"/>
          <w:sz w:val="24"/>
          <w:szCs w:val="24"/>
          <w:lang w:eastAsia="zh-CN"/>
        </w:rPr>
        <w:t>我</w:t>
      </w:r>
      <w:r>
        <w:rPr>
          <w:rFonts w:hint="eastAsia" w:asciiTheme="minorEastAsia" w:hAnsiTheme="minorEastAsia" w:eastAsiaTheme="minorEastAsia" w:cstheme="minorEastAsia"/>
          <w:sz w:val="24"/>
          <w:szCs w:val="24"/>
        </w:rPr>
        <w:t>也认为，信仰的形式多种多样，是由小聚大的，就如我们的中国梦一样，只有千千万万人的小梦，才能汇聚成中华民族伟大复兴的大梦。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作为一名党员教师，我想用朱自清的这句话给自己找到一个方向</w:t>
      </w:r>
      <w:r>
        <w:rPr>
          <w:rFonts w:hint="eastAsia" w:asciiTheme="minorEastAsia" w:hAnsiTheme="minorEastAsia" w:eastAsiaTheme="minorEastAsia" w:cstheme="minorEastAsia"/>
          <w:sz w:val="24"/>
          <w:szCs w:val="24"/>
        </w:rPr>
        <w:t xml:space="preserve">：教育者必须有健全的人格，而且对于教育，须有坚贞的信仰，如宗教信徒一般！ </w:t>
      </w:r>
      <w:r>
        <w:rPr>
          <w:rFonts w:hint="eastAsia" w:asciiTheme="minorEastAsia" w:hAnsiTheme="minorEastAsia" w:eastAsiaTheme="minorEastAsia" w:cstheme="minorEastAsia"/>
          <w:sz w:val="24"/>
          <w:szCs w:val="24"/>
          <w:lang w:eastAsia="zh-CN"/>
        </w:rPr>
        <w:t>那么</w:t>
      </w:r>
      <w:r>
        <w:rPr>
          <w:rFonts w:hint="eastAsia" w:asciiTheme="minorEastAsia" w:hAnsiTheme="minorEastAsia" w:eastAsiaTheme="minorEastAsia" w:cstheme="minorEastAsia"/>
          <w:sz w:val="24"/>
          <w:szCs w:val="24"/>
        </w:rPr>
        <w:t>有信仰的最大好处是什么？</w:t>
      </w:r>
      <w:r>
        <w:rPr>
          <w:rFonts w:hint="eastAsia" w:asciiTheme="minorEastAsia" w:hAnsiTheme="minorEastAsia" w:eastAsiaTheme="minorEastAsia" w:cstheme="minorEastAsia"/>
          <w:sz w:val="24"/>
          <w:szCs w:val="24"/>
          <w:lang w:eastAsia="zh-CN"/>
        </w:rPr>
        <w:t>我在白岩松的书中看到答案是：</w:t>
      </w:r>
      <w:r>
        <w:rPr>
          <w:rFonts w:hint="eastAsia" w:asciiTheme="minorEastAsia" w:hAnsiTheme="minorEastAsia" w:eastAsiaTheme="minorEastAsia" w:cstheme="minorEastAsia"/>
          <w:sz w:val="24"/>
          <w:szCs w:val="24"/>
        </w:rPr>
        <w:t>有敬，有畏。其实信仰的核心是“敬畏”。“敬”：知道什么是最好的，要去追求它；“畏”：知道什么是最差的，是底线，不能突破它。当我们的内心里上有天、下有地的时候，就会很踏实，知道自己该怎么做事。所以</w:t>
      </w:r>
      <w:r>
        <w:rPr>
          <w:rFonts w:hint="eastAsia" w:asciiTheme="minorEastAsia" w:hAnsiTheme="minorEastAsia" w:eastAsiaTheme="minorEastAsia" w:cstheme="minorEastAsia"/>
          <w:sz w:val="24"/>
          <w:szCs w:val="24"/>
          <w:lang w:eastAsia="zh-CN"/>
        </w:rPr>
        <w:t>我</w:t>
      </w:r>
      <w:r>
        <w:rPr>
          <w:rFonts w:hint="eastAsia" w:asciiTheme="minorEastAsia" w:hAnsiTheme="minorEastAsia" w:eastAsiaTheme="minorEastAsia" w:cstheme="minorEastAsia"/>
          <w:sz w:val="24"/>
          <w:szCs w:val="24"/>
        </w:rPr>
        <w:t>更坚定自己要做一位有信仰的</w:t>
      </w:r>
      <w:r>
        <w:rPr>
          <w:rFonts w:hint="eastAsia" w:asciiTheme="minorEastAsia" w:hAnsiTheme="minorEastAsia" w:eastAsiaTheme="minorEastAsia" w:cstheme="minorEastAsia"/>
          <w:sz w:val="24"/>
          <w:szCs w:val="24"/>
          <w:lang w:eastAsia="zh-CN"/>
        </w:rPr>
        <w:t>党员</w:t>
      </w:r>
      <w:r>
        <w:rPr>
          <w:rFonts w:hint="eastAsia" w:asciiTheme="minorEastAsia" w:hAnsiTheme="minorEastAsia" w:eastAsiaTheme="minorEastAsia" w:cstheme="minorEastAsia"/>
          <w:sz w:val="24"/>
          <w:szCs w:val="24"/>
        </w:rPr>
        <w:t xml:space="preserve">教师。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曾经看到过这样一个教育故事：被誉为“全美教授”的里哈尔大学英语教授彼得·基·贝德勒在《我为什么要当教师》中这样阐述自己的想法：“我当然不想当教师，因为教书对我来说简直太难了。在我妄想赖以谋生的所有职业中，像推土机手，木匠，大学管理人员，作家——当教师是最难的了。对我来说，教书意味着‘熬红的双眼’，因为我从未对自己的备课满意过，上课的前一天我总是准备到深夜；‘汗湿的手心’，因为当我走进教室的时候永远是紧张的，生怕又会被发现犯了傻；‘沉重的心情’，因为当我一小时后走出教室时，可能又被认为上了一堂比以前更令人乏味的课。我不想当教师，因为我认为我总是知道答案，或者我总想把我所知道的那些知识强让我的学生去接受。”</w:t>
      </w:r>
      <w:bookmarkStart w:id="0" w:name="_GoBack"/>
      <w:bookmarkEnd w:id="0"/>
      <w:r>
        <w:rPr>
          <w:rFonts w:hint="eastAsia" w:asciiTheme="minorEastAsia" w:hAnsiTheme="minorEastAsia" w:eastAsiaTheme="minorEastAsia" w:cstheme="minorEastAsia"/>
          <w:sz w:val="24"/>
          <w:szCs w:val="24"/>
        </w:rPr>
        <w:t xml:space="preserve">这段小小的自白里面是怎样的敬畏和敬业，又是怎样的信念和信仰啊！其实教育是需要信仰的事业，它更需要有教育信仰的教师。有教育信仰的教师才能从他所从事的职业中体验到人之为人的意义和价值，才能体验到人生最大的幸福；有教育信仰的教师才能专一而执著，他们才会为孩子们的成长和自己人生理想的实现勇于克服一切困难，百折不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写到这里，我不禁自问，我有信仰吗？我的信仰又是什么？  回顾</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年的教育教学生涯，我扎根课堂，在理想与现实中拼搏；投身教育科研，在困惑与摸索中前行；不断学习，在反思与学习中成长；播撒智慧，在尊重和关爱中育人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一、脚踏实地、笨鸟先飞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年怀揣着</w:t>
      </w:r>
      <w:r>
        <w:rPr>
          <w:rFonts w:hint="eastAsia" w:asciiTheme="minorEastAsia" w:hAnsiTheme="minorEastAsia" w:eastAsiaTheme="minorEastAsia" w:cstheme="minorEastAsia"/>
          <w:sz w:val="24"/>
          <w:szCs w:val="24"/>
          <w:lang w:eastAsia="zh-CN"/>
        </w:rPr>
        <w:t>教育</w:t>
      </w:r>
      <w:r>
        <w:rPr>
          <w:rFonts w:hint="eastAsia" w:asciiTheme="minorEastAsia" w:hAnsiTheme="minorEastAsia" w:eastAsiaTheme="minorEastAsia" w:cstheme="minorEastAsia"/>
          <w:sz w:val="24"/>
          <w:szCs w:val="24"/>
        </w:rPr>
        <w:t>梦走进了</w:t>
      </w:r>
      <w:r>
        <w:rPr>
          <w:rFonts w:hint="eastAsia" w:asciiTheme="minorEastAsia" w:hAnsiTheme="minorEastAsia" w:eastAsiaTheme="minorEastAsia" w:cstheme="minorEastAsia"/>
          <w:sz w:val="24"/>
          <w:szCs w:val="24"/>
          <w:lang w:eastAsia="zh-CN"/>
        </w:rPr>
        <w:t>薛家中心小学</w:t>
      </w:r>
      <w:r>
        <w:rPr>
          <w:rFonts w:hint="eastAsia" w:asciiTheme="minorEastAsia" w:hAnsiTheme="minorEastAsia" w:eastAsiaTheme="minorEastAsia" w:cstheme="minorEastAsia"/>
          <w:sz w:val="24"/>
          <w:szCs w:val="24"/>
        </w:rPr>
        <w:t>这个大家庭，所有的人都是那么可爱可亲，我也深知这里能人辈出，暗暗告诉自己一定要好好努力。回想这</w:t>
      </w:r>
      <w:r>
        <w:rPr>
          <w:rFonts w:hint="eastAsia" w:asciiTheme="minorEastAsia" w:hAnsiTheme="minorEastAsia" w:eastAsiaTheme="minorEastAsia" w:cstheme="minorEastAsia"/>
          <w:sz w:val="24"/>
          <w:szCs w:val="24"/>
          <w:lang w:eastAsia="zh-CN"/>
        </w:rPr>
        <w:t>几</w:t>
      </w:r>
      <w:r>
        <w:rPr>
          <w:rFonts w:hint="eastAsia" w:asciiTheme="minorEastAsia" w:hAnsiTheme="minorEastAsia" w:eastAsiaTheme="minorEastAsia" w:cstheme="minorEastAsia"/>
          <w:sz w:val="24"/>
          <w:szCs w:val="24"/>
        </w:rPr>
        <w:t>年自己确实</w:t>
      </w:r>
      <w:r>
        <w:rPr>
          <w:rFonts w:hint="eastAsia" w:asciiTheme="minorEastAsia" w:hAnsiTheme="minorEastAsia" w:eastAsiaTheme="minorEastAsia" w:cstheme="minorEastAsia"/>
          <w:sz w:val="24"/>
          <w:szCs w:val="24"/>
          <w:lang w:eastAsia="zh-CN"/>
        </w:rPr>
        <w:t>认真踏实、刻苦钻研</w:t>
      </w:r>
      <w:r>
        <w:rPr>
          <w:rFonts w:hint="eastAsia" w:asciiTheme="minorEastAsia" w:hAnsiTheme="minorEastAsia" w:eastAsiaTheme="minorEastAsia" w:cstheme="minorEastAsia"/>
          <w:sz w:val="24"/>
          <w:szCs w:val="24"/>
        </w:rPr>
        <w:t>，共执教了</w:t>
      </w:r>
      <w:r>
        <w:rPr>
          <w:rFonts w:hint="eastAsia" w:asciiTheme="minorEastAsia" w:hAnsiTheme="minorEastAsia" w:eastAsiaTheme="minorEastAsia" w:cstheme="minorEastAsia"/>
          <w:sz w:val="24"/>
          <w:szCs w:val="24"/>
          <w:lang w:eastAsia="zh-CN"/>
        </w:rPr>
        <w:t>市级研讨课四</w:t>
      </w:r>
      <w:r>
        <w:rPr>
          <w:rFonts w:hint="eastAsia" w:asciiTheme="minorEastAsia" w:hAnsiTheme="minorEastAsia" w:eastAsiaTheme="minorEastAsia" w:cstheme="minorEastAsia"/>
          <w:sz w:val="24"/>
          <w:szCs w:val="24"/>
        </w:rPr>
        <w:t>节，区级</w:t>
      </w:r>
      <w:r>
        <w:rPr>
          <w:rFonts w:hint="eastAsia" w:asciiTheme="minorEastAsia" w:hAnsiTheme="minorEastAsia" w:eastAsiaTheme="minorEastAsia" w:cstheme="minorEastAsia"/>
          <w:sz w:val="24"/>
          <w:szCs w:val="24"/>
          <w:lang w:eastAsia="zh-CN"/>
        </w:rPr>
        <w:t>研讨课十</w:t>
      </w:r>
      <w:r>
        <w:rPr>
          <w:rFonts w:hint="eastAsia" w:asciiTheme="minorEastAsia" w:hAnsiTheme="minorEastAsia" w:eastAsiaTheme="minorEastAsia" w:cstheme="minorEastAsia"/>
          <w:sz w:val="24"/>
          <w:szCs w:val="24"/>
          <w:lang w:val="en-US" w:eastAsia="zh-CN"/>
        </w:rPr>
        <w:t>节，</w:t>
      </w:r>
      <w:r>
        <w:rPr>
          <w:rFonts w:hint="eastAsia" w:asciiTheme="minorEastAsia" w:hAnsiTheme="minorEastAsia" w:eastAsiaTheme="minorEastAsia" w:cstheme="minorEastAsia"/>
          <w:sz w:val="24"/>
          <w:szCs w:val="24"/>
        </w:rPr>
        <w:t>校级研讨课</w:t>
      </w:r>
      <w:r>
        <w:rPr>
          <w:rFonts w:hint="eastAsia" w:asciiTheme="minorEastAsia" w:hAnsiTheme="minorEastAsia" w:eastAsiaTheme="minorEastAsia" w:cstheme="minorEastAsia"/>
          <w:sz w:val="24"/>
          <w:szCs w:val="24"/>
          <w:lang w:eastAsia="zh-CN"/>
        </w:rPr>
        <w:t>三、四十节</w:t>
      </w:r>
      <w:r>
        <w:rPr>
          <w:rFonts w:hint="eastAsia" w:asciiTheme="minorEastAsia" w:hAnsiTheme="minorEastAsia" w:eastAsiaTheme="minorEastAsia" w:cstheme="minorEastAsia"/>
          <w:sz w:val="24"/>
          <w:szCs w:val="24"/>
        </w:rPr>
        <w:t>。每次备课都是大到整个结构设计、小到一个过渡语的设计，我都是反复思量、试上很多遍，自知自己需要学习的有很多很多，所以从来不敢掉以轻心；每次上课都把自己想象成一个刚工作的年轻人那样严格要求自己，</w:t>
      </w:r>
      <w:r>
        <w:rPr>
          <w:rFonts w:hint="eastAsia" w:asciiTheme="minorEastAsia" w:hAnsiTheme="minorEastAsia" w:eastAsiaTheme="minorEastAsia" w:cstheme="minorEastAsia"/>
          <w:sz w:val="24"/>
          <w:szCs w:val="24"/>
          <w:lang w:eastAsia="zh-CN"/>
        </w:rPr>
        <w:t>在一次次的研讨课中历练成长</w:t>
      </w:r>
      <w:r>
        <w:rPr>
          <w:rFonts w:hint="eastAsia" w:asciiTheme="minorEastAsia" w:hAnsiTheme="minorEastAsia" w:eastAsiaTheme="minorEastAsia" w:cstheme="minorEastAsia"/>
          <w:sz w:val="24"/>
          <w:szCs w:val="24"/>
        </w:rPr>
        <w:t>；于是多次在</w:t>
      </w:r>
      <w:r>
        <w:rPr>
          <w:rFonts w:hint="eastAsia" w:asciiTheme="minorEastAsia" w:hAnsiTheme="minorEastAsia" w:eastAsiaTheme="minorEastAsia" w:cstheme="minorEastAsia"/>
          <w:sz w:val="24"/>
          <w:szCs w:val="24"/>
          <w:lang w:eastAsia="zh-CN"/>
        </w:rPr>
        <w:t>区、</w:t>
      </w:r>
      <w:r>
        <w:rPr>
          <w:rFonts w:hint="eastAsia" w:asciiTheme="minorEastAsia" w:hAnsiTheme="minorEastAsia" w:eastAsiaTheme="minorEastAsia" w:cstheme="minorEastAsia"/>
          <w:sz w:val="24"/>
          <w:szCs w:val="24"/>
        </w:rPr>
        <w:t>校评优课获一、二等奖；</w:t>
      </w:r>
      <w:r>
        <w:rPr>
          <w:rFonts w:hint="eastAsia" w:asciiTheme="minorEastAsia" w:hAnsiTheme="minorEastAsia" w:eastAsiaTheme="minorEastAsia" w:cstheme="minorEastAsia"/>
          <w:sz w:val="24"/>
          <w:szCs w:val="24"/>
          <w:lang w:eastAsia="zh-CN"/>
        </w:rPr>
        <w:t>参加区基本功竞赛也获得一等奖的好成绩；总之</w:t>
      </w:r>
      <w:r>
        <w:rPr>
          <w:rFonts w:hint="eastAsia" w:asciiTheme="minorEastAsia" w:hAnsiTheme="minorEastAsia" w:eastAsiaTheme="minorEastAsia" w:cstheme="minorEastAsia"/>
          <w:sz w:val="24"/>
          <w:szCs w:val="24"/>
        </w:rPr>
        <w:t>这些努力都是力求在踏踏实实中成为更好的自己。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二、执着前行、静待花开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认真上好课的同时，我还大量阅读专业书籍以及经典名著等，积极投身教育科研研究。在工作室网站、学校博客发表了许许多多的计划、总结、教学反思、教育故事、教学设计、评课稿等等，以此来提高自己的理论功底；此外自己还参与了一个省级白板课题研究、</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个市级小组合作课题研究，主持了一个区级微型课题研究；在这</w:t>
      </w:r>
      <w:r>
        <w:rPr>
          <w:rFonts w:hint="eastAsia" w:asciiTheme="minorEastAsia" w:hAnsiTheme="minorEastAsia" w:eastAsiaTheme="minorEastAsia" w:cstheme="minorEastAsia"/>
          <w:sz w:val="24"/>
          <w:szCs w:val="24"/>
          <w:lang w:eastAsia="zh-CN"/>
        </w:rPr>
        <w:t>几</w:t>
      </w:r>
      <w:r>
        <w:rPr>
          <w:rFonts w:hint="eastAsia" w:asciiTheme="minorEastAsia" w:hAnsiTheme="minorEastAsia" w:eastAsiaTheme="minorEastAsia" w:cstheme="minorEastAsia"/>
          <w:sz w:val="24"/>
          <w:szCs w:val="24"/>
        </w:rPr>
        <w:t>年也获得了丰硕的成果：执教了多节跟课题有关的教学研讨课；在省级刊物发表了</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篇和课题有关的论文；两篇教学设计在省蓝天杯获奖；</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篇教学论文在省蓝天杯获奖；一份教学课件在江苏省和常州市多媒体软件比赛中均获得二等奖的好成绩。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三、课内课外、全面开花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在自己的努力下，</w:t>
      </w:r>
      <w:r>
        <w:rPr>
          <w:rFonts w:hint="eastAsia" w:asciiTheme="minorEastAsia" w:hAnsiTheme="minorEastAsia" w:eastAsiaTheme="minorEastAsia" w:cstheme="minorEastAsia"/>
          <w:sz w:val="24"/>
          <w:szCs w:val="24"/>
          <w:lang w:eastAsia="zh-CN"/>
        </w:rPr>
        <w:t>在学校的大力支持下</w:t>
      </w:r>
      <w:r>
        <w:rPr>
          <w:rFonts w:hint="eastAsia" w:asciiTheme="minorEastAsia" w:hAnsiTheme="minorEastAsia" w:eastAsiaTheme="minorEastAsia" w:cstheme="minorEastAsia"/>
          <w:sz w:val="24"/>
          <w:szCs w:val="24"/>
        </w:rPr>
        <w:t>，这</w:t>
      </w:r>
      <w:r>
        <w:rPr>
          <w:rFonts w:hint="eastAsia" w:asciiTheme="minorEastAsia" w:hAnsiTheme="minorEastAsia" w:eastAsiaTheme="minorEastAsia" w:cstheme="minorEastAsia"/>
          <w:sz w:val="24"/>
          <w:szCs w:val="24"/>
          <w:lang w:eastAsia="zh-CN"/>
        </w:rPr>
        <w:t>几</w:t>
      </w:r>
      <w:r>
        <w:rPr>
          <w:rFonts w:hint="eastAsia" w:asciiTheme="minorEastAsia" w:hAnsiTheme="minorEastAsia" w:eastAsiaTheme="minorEastAsia" w:cstheme="minorEastAsia"/>
          <w:sz w:val="24"/>
          <w:szCs w:val="24"/>
        </w:rPr>
        <w:t>年我先后被评上了市教坛新秀、区骨干教师、年度考核区级优秀嘉奖</w:t>
      </w:r>
      <w:r>
        <w:rPr>
          <w:rFonts w:hint="eastAsia" w:asciiTheme="minorEastAsia" w:hAnsiTheme="minorEastAsia" w:eastAsiaTheme="minorEastAsia" w:cstheme="minorEastAsia"/>
          <w:sz w:val="24"/>
          <w:szCs w:val="24"/>
          <w:lang w:eastAsia="zh-CN"/>
        </w:rPr>
        <w:t>、优秀共产党员等</w:t>
      </w:r>
      <w:r>
        <w:rPr>
          <w:rFonts w:hint="eastAsia" w:asciiTheme="minorEastAsia" w:hAnsiTheme="minorEastAsia" w:eastAsiaTheme="minorEastAsia" w:cstheme="minorEastAsia"/>
          <w:sz w:val="24"/>
          <w:szCs w:val="24"/>
        </w:rPr>
        <w:t>。此外</w:t>
      </w:r>
      <w:r>
        <w:rPr>
          <w:rFonts w:hint="eastAsia" w:asciiTheme="minorEastAsia" w:hAnsiTheme="minorEastAsia" w:eastAsiaTheme="minorEastAsia" w:cstheme="minorEastAsia"/>
          <w:sz w:val="24"/>
          <w:szCs w:val="24"/>
          <w:lang w:eastAsia="zh-CN"/>
        </w:rPr>
        <w:t>在全面提升自己的同时，也把所学全部全身心地投入到了我的教学中，这几年学生进步很大、</w:t>
      </w:r>
      <w:r>
        <w:rPr>
          <w:rFonts w:hint="eastAsia" w:asciiTheme="minorEastAsia" w:hAnsiTheme="minorEastAsia" w:eastAsiaTheme="minorEastAsia" w:cstheme="minorEastAsia"/>
          <w:sz w:val="24"/>
          <w:szCs w:val="24"/>
        </w:rPr>
        <w:t>收获满满：2012年</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舞蹈参加中小学艺术展演获得区一等奖、市二等奖；2014年</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的竹笛重奏参加中小学艺术展演获得区一等奖、市一等奖；2015年</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的器乐重奏参加中小学艺术展演获得区一等奖，同时自己也被评为市“优秀指导老师”；2015年学生参加省、市星星火炬声乐比赛获得4个一等奖，3个二等奖，2个三等奖，同时自己也被评为江苏省优秀指导教师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2016年</w:t>
      </w:r>
      <w:r>
        <w:rPr>
          <w:rFonts w:hint="eastAsia" w:asciiTheme="minorEastAsia" w:hAnsiTheme="minorEastAsia" w:eastAsiaTheme="minorEastAsia" w:cstheme="minorEastAsia"/>
          <w:sz w:val="24"/>
          <w:szCs w:val="24"/>
        </w:rPr>
        <w:t>学生参加省、市星星火炬声乐比赛获得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个一等奖，</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个二等奖，</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个三等奖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2016年学生舞蹈、器乐参加区比赛均获二等奖的好成绩。</w:t>
      </w:r>
      <w:r>
        <w:rPr>
          <w:rFonts w:hint="eastAsia" w:asciiTheme="minorEastAsia" w:hAnsiTheme="minorEastAsia" w:eastAsiaTheme="minorEastAsia" w:cstheme="minorEastAsia"/>
          <w:sz w:val="24"/>
          <w:szCs w:val="24"/>
        </w:rPr>
        <w:t>一路走来，看到了收获也感受到了自己的不足，在后期的工作中自己在教学各项基本功和学生专业训练队上还要不断磨练实践，</w:t>
      </w:r>
      <w:r>
        <w:rPr>
          <w:rFonts w:hint="eastAsia" w:asciiTheme="minorEastAsia" w:hAnsiTheme="minorEastAsia" w:eastAsiaTheme="minorEastAsia" w:cstheme="minorEastAsia"/>
          <w:sz w:val="24"/>
          <w:szCs w:val="24"/>
          <w:lang w:eastAsia="zh-CN"/>
        </w:rPr>
        <w:t>以党员的标准严格要求自己</w:t>
      </w:r>
      <w:r>
        <w:rPr>
          <w:rFonts w:hint="eastAsia" w:asciiTheme="minorEastAsia" w:hAnsiTheme="minorEastAsia" w:eastAsiaTheme="minorEastAsia" w:cstheme="minorEastAsia"/>
          <w:sz w:val="24"/>
          <w:szCs w:val="24"/>
        </w:rPr>
        <w:t>，扎扎实实提炼自己、认认真真教书育人……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总之，一路走来</w:t>
      </w:r>
      <w:r>
        <w:rPr>
          <w:rFonts w:hint="eastAsia" w:asciiTheme="minorEastAsia" w:hAnsiTheme="minorEastAsia" w:cstheme="minorEastAsia"/>
          <w:sz w:val="24"/>
          <w:szCs w:val="24"/>
          <w:lang w:eastAsia="zh-CN"/>
        </w:rPr>
        <w:t>虽然有收获，但</w:t>
      </w:r>
      <w:r>
        <w:rPr>
          <w:rFonts w:hint="eastAsia" w:asciiTheme="minorEastAsia" w:hAnsiTheme="minorEastAsia" w:eastAsiaTheme="minorEastAsia" w:cstheme="minorEastAsia"/>
          <w:sz w:val="24"/>
          <w:szCs w:val="24"/>
          <w:lang w:eastAsia="zh-CN"/>
        </w:rPr>
        <w:t>在很多方面</w:t>
      </w:r>
      <w:r>
        <w:rPr>
          <w:rFonts w:hint="eastAsia" w:asciiTheme="minorEastAsia" w:hAnsiTheme="minorEastAsia" w:eastAsiaTheme="minorEastAsia" w:cstheme="minorEastAsia"/>
          <w:sz w:val="24"/>
          <w:szCs w:val="24"/>
        </w:rPr>
        <w:t>觉得自己做的还不够、眼光不够长远、心胸还不够开阔。我在想一个真正有信仰的老师当他的思想境界能把教育与人类文明的传承和个人的自我完善联系起来，那么他才会心甘情愿地选择教育，矢志不渝地潜心教育，始终如一地忠诚于教育事业，并从中享受到无尽的幸福感。所以，拥有教育信仰，才能做一个有幸福感的教师。也希望自己在未来的教学生涯中，能真正用信仰去投入教学，且行且思，做一</w:t>
      </w:r>
      <w:r>
        <w:rPr>
          <w:rFonts w:hint="eastAsia" w:asciiTheme="minorEastAsia" w:hAnsiTheme="minorEastAsia" w:eastAsiaTheme="minorEastAsia" w:cstheme="minorEastAsia"/>
          <w:sz w:val="24"/>
          <w:szCs w:val="24"/>
          <w:lang w:eastAsia="zh-CN"/>
        </w:rPr>
        <w:t>位</w:t>
      </w:r>
      <w:r>
        <w:rPr>
          <w:rFonts w:hint="eastAsia" w:asciiTheme="minorEastAsia" w:hAnsiTheme="minorEastAsia" w:eastAsiaTheme="minorEastAsia" w:cstheme="minorEastAsia"/>
          <w:sz w:val="24"/>
          <w:szCs w:val="24"/>
        </w:rPr>
        <w:t>有信仰的</w:t>
      </w:r>
      <w:r>
        <w:rPr>
          <w:rFonts w:hint="eastAsia" w:asciiTheme="minorEastAsia" w:hAnsiTheme="minorEastAsia" w:eastAsiaTheme="minorEastAsia" w:cstheme="minorEastAsia"/>
          <w:sz w:val="24"/>
          <w:szCs w:val="24"/>
          <w:lang w:eastAsia="zh-CN"/>
        </w:rPr>
        <w:t>党员</w:t>
      </w:r>
      <w:r>
        <w:rPr>
          <w:rFonts w:hint="eastAsia" w:asciiTheme="minorEastAsia" w:hAnsiTheme="minorEastAsia" w:eastAsiaTheme="minorEastAsia" w:cstheme="minorEastAsia"/>
          <w:sz w:val="24"/>
          <w:szCs w:val="24"/>
        </w:rPr>
        <w:t>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E6056"/>
    <w:rsid w:val="2E6A0B65"/>
    <w:rsid w:val="37730E64"/>
    <w:rsid w:val="4259708B"/>
    <w:rsid w:val="49E67B72"/>
    <w:rsid w:val="4B637335"/>
    <w:rsid w:val="51433E92"/>
    <w:rsid w:val="5B2865A7"/>
    <w:rsid w:val="5EBC12A0"/>
    <w:rsid w:val="6DF960AD"/>
    <w:rsid w:val="7BAE50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 w:type="character" w:customStyle="1" w:styleId="8">
    <w:name w:val="centre"/>
    <w:basedOn w:val="3"/>
    <w:uiPriority w:val="0"/>
    <w:rPr>
      <w:sz w:val="24"/>
      <w:szCs w:val="24"/>
    </w:rPr>
  </w:style>
  <w:style w:type="character" w:customStyle="1" w:styleId="9">
    <w:name w:val="zihao"/>
    <w:basedOn w:val="3"/>
    <w:uiPriority w:val="0"/>
    <w:rPr>
      <w:color w:val="002366"/>
    </w:rPr>
  </w:style>
  <w:style w:type="character" w:customStyle="1" w:styleId="10">
    <w:name w:val="big"/>
    <w:basedOn w:val="3"/>
    <w:uiPriority w:val="0"/>
    <w:rPr>
      <w:sz w:val="27"/>
      <w:szCs w:val="27"/>
    </w:rPr>
  </w:style>
  <w:style w:type="character" w:customStyle="1" w:styleId="11">
    <w:name w:val="small"/>
    <w:basedOn w:val="3"/>
    <w:uiPriority w:val="0"/>
    <w:rPr>
      <w:sz w:val="21"/>
      <w:szCs w:val="21"/>
    </w:rPr>
  </w:style>
  <w:style w:type="character" w:customStyle="1" w:styleId="12">
    <w:name w:val="more6"/>
    <w:basedOn w:val="3"/>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wang</cp:lastModifiedBy>
  <dcterms:modified xsi:type="dcterms:W3CDTF">2016-07-17T09:05:57Z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