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在宽松的环境下提高课堂效率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新北区薛家中心小学    蒋英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打开这本《教育的理想与信念》，拜读后轻轻合上，内心久久不能平静，肖川作者在我的脑海中激起了层层涟漪。这本书是作者肖川历时10年写就的一本教育随笔，作者力图用感性的文字表达理性的思考，用诗意的语言描绘多彩的教育世界，以真挚的感情讴歌人类之爱，以满腔的热情高扬教育的理想与信念。真正使我动容的也是那句质朴的话：</w:t>
      </w:r>
      <w:r>
        <w:rPr>
          <w:rFonts w:hint="eastAsia"/>
          <w:sz w:val="24"/>
          <w:szCs w:val="24"/>
        </w:rPr>
        <w:t>真正的教育只能建立在尊重与信任的基础上，建立在宽容和乐观的期待上。真正的教育存在于人与人心灵距离最短的时刻，存在于无言的感动之中。</w:t>
      </w:r>
      <w:r>
        <w:rPr>
          <w:rFonts w:hint="eastAsia"/>
          <w:sz w:val="24"/>
          <w:szCs w:val="24"/>
          <w:lang w:eastAsia="zh-CN"/>
        </w:rPr>
        <w:t>在我日后的教育事业中，我也要以此话不断激励自己。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作者认为教师是应该像冬天里的一把火，热力四射。不仅能够温暖学生，而且能够点燃学生的生命，使人类文明薪火相传。教师的职责主要集中在帮助学生检视和反思自我；寻找、收集和利用学习资源；帮助学生设计恰当的学习活动；帮助他们发现所学东西的个人意义；帮助学生维持学习过程中积极的心理氛围；帮助学生对学习过程和结果进行评价，并促进评价的内在化。教师最重要的任务是帮助学生发展，引导学生发展，而不是支配学生发展。</w:t>
      </w:r>
      <w:r>
        <w:rPr>
          <w:rFonts w:hint="eastAsia"/>
          <w:sz w:val="24"/>
          <w:szCs w:val="24"/>
          <w:lang w:val="en-US" w:eastAsia="zh-CN"/>
        </w:rPr>
        <w:t>书中有一段话给了我感触很深：不要把教育变成一把刻刀，按照某种意志把人塑造成“标准件”和“工艺品”。即使这种意识并无恶意，但由于缺乏对于人，特别是对于学生的高度尊重，这种意识就会以过于强硬的姿态出现，以至于成为一种支配与控制的力量。这句话不仅是对于教师，对于父母来说，也是值得深思的一句话。一些强制的纪律和严格的规训，反而会适得其反，孩子的成长和发展需要足够的自主空间，而宽容、宽松、宽厚更宜于个性自由全面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小学数学教师，小学数学教学虽然说是基础教育，但由于受客观环境的影响，似乎在教学的过程中慢慢走入了一个歧途，只注重到让学生牢固掌握知识点，而忽略了让学生学会如何去灵活运用知识点。学生实践学习、探究学习能力的培养对以后的成长是很重要的，而我们目前所需要做的，是给予学生适当的引导，教学过程中的主体还是学生，在学生学习生涯的起始阶段，不能扼杀了学生学习兴趣的培养和学习能力的培养，要使我的教学有吸引力，就要给学生足够的自主空间。作为一名年轻的新教师，对学生和课堂的把握能力还有所欠缺，我也经常抽时间走进一些有经验教师的课堂，他们对学生表达能力的培养、小组合作意识及能力的重视以及学习探索能力的培养是十分注重的，这也是我需要提高的一方面。要对自己的每堂课都精心设计，给学生宽松的学习环境，及时抓住学生的注意力，尊重每一位学生，给学生宽容、宽松、宽厚的生长环境。看起来很简单的几句话，要做到对我来说可真的是还要狠下几年的工夫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对待教育，我们必须怀着一种神圣的使命感和责任心的情怀，教学生去如何去发现生活中的真诚、善良和魅力，教学生们用一颗真诚的心去融入社会、理解他人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班级中总会有那么几个值得老师重点关注的学生，和他们的沟通交流很重要。班级中有因为各种原因而比较自卑不愿意与别人交流也厌学的学生，要跟家长多加沟通，在学校尤其关注他的行为，经常与他交流关注情况建立他的自信心而不是一味批评。对于真的是学习上有困难的学生，我也经常找其谈话了解学习状况，提倡其他学生对他的学习进行关注，发现他们身上的亮点，经常对他们进行鼓励让他们建立信心。对于师生关系的培养，耐心沟通和引导是十分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我时刻提醒</w:t>
      </w:r>
      <w:r>
        <w:rPr>
          <w:rFonts w:hint="eastAsia"/>
          <w:sz w:val="24"/>
          <w:szCs w:val="24"/>
        </w:rPr>
        <w:t>自己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教育生活中始终保持一种率真的勇气和向善的本性，让学生感受真正的、良好的教育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做学生学习的引导者、组织者、合作者</w:t>
      </w:r>
      <w:r>
        <w:rPr>
          <w:rFonts w:hint="eastAsia"/>
          <w:sz w:val="24"/>
          <w:szCs w:val="24"/>
          <w:lang w:eastAsia="zh-CN"/>
        </w:rPr>
        <w:t>。数学课堂不仅仅</w:t>
      </w:r>
      <w:r>
        <w:rPr>
          <w:rFonts w:hint="eastAsia"/>
          <w:sz w:val="24"/>
          <w:szCs w:val="24"/>
        </w:rPr>
        <w:t>是教师传授知识的阵地，而是</w:t>
      </w:r>
      <w:r>
        <w:rPr>
          <w:rFonts w:hint="eastAsia"/>
          <w:sz w:val="24"/>
          <w:szCs w:val="24"/>
          <w:lang w:eastAsia="zh-CN"/>
        </w:rPr>
        <w:t>通过</w:t>
      </w:r>
      <w:r>
        <w:rPr>
          <w:rFonts w:hint="eastAsia"/>
          <w:sz w:val="24"/>
          <w:szCs w:val="24"/>
        </w:rPr>
        <w:t>学生积极地思考，主动地发问，大胆地质疑，热烈地讨论，激烈地争论，踊跃地表达</w:t>
      </w:r>
      <w:r>
        <w:rPr>
          <w:rFonts w:hint="eastAsia"/>
          <w:sz w:val="24"/>
          <w:szCs w:val="24"/>
          <w:lang w:eastAsia="zh-CN"/>
        </w:rPr>
        <w:t>，课堂的主体还是学生，教师只是通过适当的引导，帮助学生解决探索知识过程中的困难。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读《教育的理想与信念》这本书，感受到与我的生活是那么的贴近，就好像是我的老师，时时刻刻提醒着我在教育是事业中走出的每一步。对于理想教育的追求存在于我们细微的、日常的行为之中。由我们的信念、态度、期望和行为投射而成，蕴含着我们的价值追求、意愿，用我们的理想去点燃。唯有良好的教育，能够为每一位公民铺设一条由狭隘走向广阔的大道。教师和学生之间的对话与交流，唤醒者彼此心中的眷恋与期待，带着理想，带着憧憬，带着对于生活的热爱与柔情，走向各自今后更加宽广、丰富多样的世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2742B"/>
    <w:rsid w:val="000225F6"/>
    <w:rsid w:val="04CF41F8"/>
    <w:rsid w:val="05FD1967"/>
    <w:rsid w:val="06D461F5"/>
    <w:rsid w:val="081466E0"/>
    <w:rsid w:val="09ED6BE7"/>
    <w:rsid w:val="0CC25E40"/>
    <w:rsid w:val="13154533"/>
    <w:rsid w:val="143208BA"/>
    <w:rsid w:val="16FF51EA"/>
    <w:rsid w:val="170F7654"/>
    <w:rsid w:val="1BBF73FF"/>
    <w:rsid w:val="24F53B46"/>
    <w:rsid w:val="2ED3431F"/>
    <w:rsid w:val="35AB5ECA"/>
    <w:rsid w:val="38EC32A9"/>
    <w:rsid w:val="3A73513B"/>
    <w:rsid w:val="3EBD73FD"/>
    <w:rsid w:val="4422742B"/>
    <w:rsid w:val="4722043F"/>
    <w:rsid w:val="49481CBA"/>
    <w:rsid w:val="4B48193B"/>
    <w:rsid w:val="4DE73678"/>
    <w:rsid w:val="4FB95353"/>
    <w:rsid w:val="503E5301"/>
    <w:rsid w:val="586D429B"/>
    <w:rsid w:val="59087C65"/>
    <w:rsid w:val="59E65A21"/>
    <w:rsid w:val="5A0674D9"/>
    <w:rsid w:val="5B3F09BB"/>
    <w:rsid w:val="5BF64BF9"/>
    <w:rsid w:val="61EB4211"/>
    <w:rsid w:val="62A059B2"/>
    <w:rsid w:val="66DF7B9A"/>
    <w:rsid w:val="6C8D060F"/>
    <w:rsid w:val="76451632"/>
    <w:rsid w:val="7BF82842"/>
    <w:rsid w:val="7D2C2399"/>
    <w:rsid w:val="7F3D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2017-04-23T06:55:00Z</dcterms:created>
  <dc:creator>Administrator</dc:creator>
  <cp:lastModifiedBy>Administrator</cp:lastModifiedBy>
  <dcterms:modified xsi:type="dcterms:W3CDTF">2017-04-27T06:31:52Z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