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1320" w:firstLineChars="300"/>
        <w:rPr>
          <w:rFonts w:hint="eastAsia" w:ascii="方正大标宋简体" w:eastAsia="方正大标宋简体"/>
          <w:sz w:val="44"/>
          <w:szCs w:val="36"/>
        </w:rPr>
      </w:pPr>
      <w:bookmarkStart w:id="0" w:name="_GoBack"/>
      <w:r>
        <w:rPr>
          <w:rFonts w:hint="eastAsia" w:ascii="方正大标宋简体" w:eastAsia="方正大标宋简体"/>
          <w:sz w:val="44"/>
          <w:szCs w:val="36"/>
        </w:rPr>
        <w:t>《</w:t>
      </w:r>
      <w:r>
        <w:rPr>
          <w:rFonts w:ascii="方正大标宋简体" w:eastAsia="方正大标宋简体"/>
          <w:sz w:val="44"/>
          <w:szCs w:val="36"/>
        </w:rPr>
        <w:t>E启学习</w:t>
      </w:r>
      <w:r>
        <w:rPr>
          <w:rFonts w:hint="eastAsia" w:ascii="方正大标宋简体" w:eastAsia="方正大标宋简体"/>
          <w:sz w:val="44"/>
          <w:szCs w:val="36"/>
        </w:rPr>
        <w:t>工作室》成员申报表</w:t>
      </w:r>
    </w:p>
    <w:tbl>
      <w:tblPr>
        <w:tblStyle w:val="3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86"/>
        <w:gridCol w:w="424"/>
        <w:gridCol w:w="705"/>
        <w:gridCol w:w="628"/>
        <w:gridCol w:w="733"/>
        <w:gridCol w:w="61"/>
        <w:gridCol w:w="494"/>
        <w:gridCol w:w="411"/>
        <w:gridCol w:w="429"/>
        <w:gridCol w:w="291"/>
        <w:gridCol w:w="759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陈洁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199202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新北区薛家中心小学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数学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现教师职称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现教师专业称号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 取 得 时 间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教龄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15261150577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80"/>
              </w:rPr>
            </w:pPr>
            <w:r>
              <w:rPr>
                <w:rFonts w:hint="eastAsia"/>
                <w:spacing w:val="80"/>
              </w:rPr>
              <w:t xml:space="preserve"> 拟加盟的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名教师工作室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119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1183286637@qq.com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专业成长主要成绩</w:t>
            </w:r>
          </w:p>
        </w:tc>
        <w:tc>
          <w:tcPr>
            <w:tcW w:w="8040" w:type="dxa"/>
            <w:gridSpan w:val="12"/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第十届“薛小杯”青年教师基本功评优活动中荣获“二等奖”</w:t>
            </w:r>
          </w:p>
          <w:p>
            <w:pPr>
              <w:spacing w:line="240" w:lineRule="atLeas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江苏省第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11届“蓝天杯”优秀教学设计“二等奖”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708" w:type="dxa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研等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方面关注的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问题</w:t>
            </w:r>
          </w:p>
        </w:tc>
        <w:tc>
          <w:tcPr>
            <w:tcW w:w="40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一年级学生数学思维和常规习惯的培养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发展主要目标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对拟加盟工作室的愿望</w:t>
            </w:r>
          </w:p>
        </w:tc>
        <w:tc>
          <w:tcPr>
            <w:tcW w:w="7054" w:type="dxa"/>
            <w:gridSpan w:val="11"/>
            <w:vAlign w:val="center"/>
          </w:tcPr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所在年级组审核与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3537" w:type="dxa"/>
            <w:gridSpan w:val="6"/>
            <w:vAlign w:val="bottom"/>
          </w:tcPr>
          <w:p>
            <w:pPr>
              <w:ind w:firstLine="600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推荐人： </w:t>
            </w:r>
          </w:p>
          <w:p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年 月 日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学校主管部门意见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</w:p>
          <w:p>
            <w:pPr>
              <w:ind w:firstLine="1560" w:firstLineChars="65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领衔人考核评价及聘用意见</w:t>
            </w:r>
          </w:p>
        </w:tc>
        <w:tc>
          <w:tcPr>
            <w:tcW w:w="8040" w:type="dxa"/>
            <w:gridSpan w:val="12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 领衔人：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right="3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87671"/>
    <w:rsid w:val="2D9876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2017-02-28T03:17:00Z</dcterms:created>
  <dc:creator>lenovo</dc:creator>
  <cp:lastModifiedBy>lenovo</cp:lastModifiedBy>
  <dcterms:modified xsi:type="dcterms:W3CDTF">2017-02-28T03:19:56Z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