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D8" w:rsidRPr="008B35D2" w:rsidRDefault="00304CF6" w:rsidP="00304CF6">
      <w:pPr>
        <w:jc w:val="center"/>
        <w:rPr>
          <w:rFonts w:asciiTheme="minorEastAsia" w:hAnsiTheme="minorEastAsia"/>
          <w:b/>
          <w:sz w:val="32"/>
          <w:szCs w:val="32"/>
        </w:rPr>
      </w:pPr>
      <w:r w:rsidRPr="008B35D2">
        <w:rPr>
          <w:rFonts w:asciiTheme="minorEastAsia" w:hAnsiTheme="minorEastAsia" w:hint="eastAsia"/>
          <w:b/>
          <w:sz w:val="32"/>
          <w:szCs w:val="32"/>
        </w:rPr>
        <w:t>教师假期读后感情况一览表</w:t>
      </w:r>
    </w:p>
    <w:p w:rsidR="00FD5BA4" w:rsidRPr="008B35D2" w:rsidRDefault="00FD5BA4" w:rsidP="00304CF6">
      <w:pPr>
        <w:jc w:val="center"/>
        <w:rPr>
          <w:rFonts w:asciiTheme="minorEastAsia" w:hAnsiTheme="minorEastAsia"/>
          <w:b/>
          <w:sz w:val="32"/>
          <w:szCs w:val="32"/>
        </w:rPr>
      </w:pPr>
      <w:r w:rsidRPr="008B35D2">
        <w:rPr>
          <w:rFonts w:asciiTheme="minorEastAsia" w:hAnsiTheme="minorEastAsia" w:hint="eastAsia"/>
          <w:b/>
          <w:sz w:val="32"/>
          <w:szCs w:val="32"/>
        </w:rPr>
        <w:t>（2017.2）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1184"/>
        <w:gridCol w:w="943"/>
        <w:gridCol w:w="3589"/>
        <w:gridCol w:w="1035"/>
        <w:gridCol w:w="1096"/>
      </w:tblGrid>
      <w:tr w:rsidR="008B35D2" w:rsidRPr="008B35D2" w:rsidTr="004C524D">
        <w:tc>
          <w:tcPr>
            <w:tcW w:w="851" w:type="dxa"/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教师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学科</w:t>
            </w:r>
          </w:p>
        </w:tc>
        <w:tc>
          <w:tcPr>
            <w:tcW w:w="3589" w:type="dxa"/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题目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分数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贺维娜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《管建刚和他的阅读教学革命》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刘元敏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发现作文讲评新大陆－－《管建刚与后作文教学》读后感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李丹丹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Style w:val="a4"/>
                <w:rFonts w:asciiTheme="minorEastAsia" w:hAnsiTheme="minorEastAsia" w:hint="eastAsia"/>
                <w:b w:val="0"/>
                <w:sz w:val="24"/>
                <w:szCs w:val="24"/>
              </w:rPr>
              <w:t>小心轻放，愿每个孩子都能得到温暖的照耀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88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304CF6" w:rsidRPr="008B35D2" w:rsidRDefault="000B51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x</w:t>
            </w: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张菊平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3589" w:type="dxa"/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且教且思，且思且行</w:t>
            </w:r>
            <w:r w:rsidRPr="008B35D2">
              <w:rPr>
                <w:rFonts w:asciiTheme="minorEastAsia" w:hAnsiTheme="minorEastAsia" w:cs="Times New Roman"/>
                <w:sz w:val="24"/>
                <w:szCs w:val="24"/>
              </w:rPr>
              <w:t>-----</w:t>
            </w: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《读教育的思考与言说》有感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95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304CF6" w:rsidRPr="008B35D2" w:rsidRDefault="000B51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优</w:t>
            </w: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盛蕾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美术</w:t>
            </w:r>
          </w:p>
        </w:tc>
        <w:tc>
          <w:tcPr>
            <w:tcW w:w="3589" w:type="dxa"/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《教育智慧从哪里来》读后感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304CF6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86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04CF6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刘清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304CF6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304CF6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《管建刚和他的阅读教学革命》读后感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304CF6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304CF6" w:rsidRPr="008B35D2" w:rsidRDefault="00304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304CF6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04CF6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吴春燕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304CF6" w:rsidRPr="008B35D2" w:rsidRDefault="00F87678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304CF6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品“玫瑰”之香，悟“教育”之美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304CF6" w:rsidRPr="008B35D2" w:rsidRDefault="000965B8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304CF6" w:rsidRDefault="000965B8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不参评</w:t>
            </w:r>
          </w:p>
          <w:p w:rsidR="00052E7A" w:rsidRPr="008B35D2" w:rsidRDefault="00052E7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避嫌</w:t>
            </w: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李羚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《玫瑰与教育》读后感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3544C1" w:rsidRPr="008B35D2" w:rsidRDefault="000B51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x</w:t>
            </w: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544C1" w:rsidRPr="008B35D2" w:rsidRDefault="004C524D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陈霞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读《教育的思考与言说》的一点感想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郑飞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3544C1" w:rsidRPr="008B35D2" w:rsidRDefault="003544C1" w:rsidP="004C524D">
            <w:pPr>
              <w:pStyle w:val="a5"/>
              <w:spacing w:line="360" w:lineRule="atLeast"/>
              <w:jc w:val="center"/>
              <w:rPr>
                <w:rFonts w:asciiTheme="minorEastAsia" w:eastAsiaTheme="minorEastAsia" w:hAnsiTheme="minorEastAsia"/>
              </w:rPr>
            </w:pPr>
            <w:r w:rsidRPr="008B35D2">
              <w:rPr>
                <w:rStyle w:val="a4"/>
                <w:rFonts w:asciiTheme="minorEastAsia" w:eastAsiaTheme="minorEastAsia" w:hAnsiTheme="minorEastAsia" w:hint="eastAsia"/>
                <w:b w:val="0"/>
              </w:rPr>
              <w:t>梦想与信仰——读《穆斯林的葬礼》有感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3544C1" w:rsidRPr="008B35D2" w:rsidRDefault="000B51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优</w:t>
            </w: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吴彩芬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读《玫瑰与教育》有感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蔡亚波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3589" w:type="dxa"/>
            <w:vAlign w:val="center"/>
          </w:tcPr>
          <w:p w:rsidR="003544C1" w:rsidRPr="008B35D2" w:rsidRDefault="003544C1" w:rsidP="004C524D">
            <w:pPr>
              <w:pStyle w:val="a5"/>
              <w:spacing w:line="450" w:lineRule="atLeast"/>
              <w:rPr>
                <w:rFonts w:asciiTheme="minorEastAsia" w:eastAsiaTheme="minorEastAsia" w:hAnsiTheme="minorEastAsia"/>
              </w:rPr>
            </w:pPr>
            <w:r w:rsidRPr="008B35D2">
              <w:rPr>
                <w:rFonts w:asciiTheme="minorEastAsia" w:eastAsiaTheme="minorEastAsia" w:hAnsiTheme="minorEastAsia" w:hint="eastAsia"/>
              </w:rPr>
              <w:t>坦白面对教育</w:t>
            </w:r>
            <w:r w:rsidRPr="008B35D2">
              <w:rPr>
                <w:rFonts w:asciiTheme="minorEastAsia" w:eastAsiaTheme="minorEastAsia" w:hAnsiTheme="minorEastAsia"/>
              </w:rPr>
              <w:t xml:space="preserve">  </w:t>
            </w:r>
            <w:r w:rsidRPr="008B35D2">
              <w:rPr>
                <w:rFonts w:asciiTheme="minorEastAsia" w:eastAsiaTheme="minorEastAsia" w:hAnsiTheme="minorEastAsia" w:hint="eastAsia"/>
              </w:rPr>
              <w:t>坦率从事教学——读郑金洲的《教育的思考与言说》有感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3544C1" w:rsidRPr="008B35D2" w:rsidRDefault="001A7502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544C1" w:rsidRPr="008B35D2" w:rsidRDefault="001A7502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王洁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3544C1" w:rsidRPr="008B35D2" w:rsidRDefault="001A7502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3544C1" w:rsidRPr="008B35D2" w:rsidRDefault="001A7502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读《玫瑰与教育》有感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3544C1" w:rsidRPr="008B35D2" w:rsidRDefault="001A7502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3544C1" w:rsidRPr="008B35D2" w:rsidRDefault="00932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544C1" w:rsidRPr="008B35D2" w:rsidRDefault="00932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姜博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3544C1" w:rsidRPr="008B35D2" w:rsidRDefault="00932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3544C1" w:rsidRPr="008B35D2" w:rsidRDefault="00932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《玫瑰与教育》读后感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3544C1" w:rsidRPr="008B35D2" w:rsidRDefault="00932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3544C1" w:rsidRPr="008B35D2" w:rsidRDefault="00932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544C1" w:rsidRPr="008B35D2" w:rsidRDefault="00932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韩素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3544C1" w:rsidRPr="008B35D2" w:rsidRDefault="00932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3544C1" w:rsidRPr="008B35D2" w:rsidRDefault="00932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读《管建刚和他的阅读教学革命》有感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3544C1" w:rsidRPr="008B35D2" w:rsidRDefault="00932CF6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3544C1" w:rsidRPr="008B35D2" w:rsidRDefault="0079402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544C1" w:rsidRPr="008B35D2" w:rsidRDefault="00885225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张亚星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3544C1" w:rsidRPr="008B35D2" w:rsidRDefault="00885225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3544C1" w:rsidRPr="008B35D2" w:rsidRDefault="00885225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简单的提示语不简单</w:t>
            </w:r>
            <w:r w:rsidRPr="008B35D2">
              <w:rPr>
                <w:rFonts w:asciiTheme="minorEastAsia" w:hAnsiTheme="minorEastAsia"/>
                <w:sz w:val="24"/>
                <w:szCs w:val="24"/>
              </w:rPr>
              <w:t>——读《管建刚和他的阅读教学革命》有感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3544C1" w:rsidRPr="008B35D2" w:rsidRDefault="00885225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86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3544C1" w:rsidRPr="008B35D2" w:rsidRDefault="0079402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544C1" w:rsidRPr="008B35D2" w:rsidRDefault="0079402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包琴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3544C1" w:rsidRPr="008B35D2" w:rsidRDefault="0079402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3544C1" w:rsidRPr="008B35D2" w:rsidRDefault="0079402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《玫瑰与教育》触动了你哪根弦？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3544C1" w:rsidRPr="008B35D2" w:rsidRDefault="0079402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3544C1" w:rsidRPr="008B35D2" w:rsidRDefault="0079402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544C1" w:rsidRPr="008B35D2" w:rsidRDefault="0079402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袁远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3544C1" w:rsidRPr="008B35D2" w:rsidRDefault="0079402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3544C1" w:rsidRPr="008B35D2" w:rsidRDefault="0079402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《玫瑰与教育》读后感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3544C1" w:rsidRPr="008B35D2" w:rsidRDefault="0079402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88+2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3544C1" w:rsidRPr="008B35D2" w:rsidRDefault="000B51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x</w:t>
            </w: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3544C1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544C1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刘迎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3544C1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3544C1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《玫瑰与教育》读书心得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3544C1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89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3544C1" w:rsidRPr="008B35D2" w:rsidRDefault="000B51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x</w:t>
            </w: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3544C1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544C1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王丽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3544C1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3589" w:type="dxa"/>
            <w:vAlign w:val="center"/>
          </w:tcPr>
          <w:p w:rsidR="003544C1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行走在思考与言说的边界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3544C1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3544C1" w:rsidRPr="008B35D2" w:rsidRDefault="003544C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钱华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Style w:val="a4"/>
                <w:rFonts w:asciiTheme="minorEastAsia" w:hAnsiTheme="minorEastAsia" w:hint="eastAsia"/>
                <w:b w:val="0"/>
                <w:sz w:val="24"/>
                <w:szCs w:val="24"/>
              </w:rPr>
              <w:t>《玫瑰与教育》读后感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郭燕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读《穆斯林的葬礼》有感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87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骆晨露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《穆斯林的葬礼》读后感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陈洁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《玫瑰与教育》读后感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陈爱华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读《穆斯林的葬礼》有感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秦文英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赠人玫瑰，手留余香 ——读《玫瑰与教育》有感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蒋志娟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3589" w:type="dxa"/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Style w:val="a4"/>
                <w:rFonts w:asciiTheme="minorEastAsia" w:hAnsiTheme="minorEastAsia" w:hint="eastAsia"/>
                <w:b w:val="0"/>
                <w:sz w:val="24"/>
                <w:szCs w:val="24"/>
              </w:rPr>
              <w:t>少一些言说，多一份思考</w:t>
            </w: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 -----《读教育的思考与言说》有感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83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陈健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“小心轻放” ——读《玫瑰与教育》有感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包红玲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爱的妥协——读《穆斯林的葬礼》有感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86+2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D6694A" w:rsidRPr="008B35D2" w:rsidRDefault="000B51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X</w:t>
            </w: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陆亚萍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读《管建刚与后作文教学》有感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徐曼虹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3589" w:type="dxa"/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学生，教师，课堂，我眼中的三点一线——《教育的思考与言说》读后感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83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姚明珠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音乐</w:t>
            </w:r>
          </w:p>
        </w:tc>
        <w:tc>
          <w:tcPr>
            <w:tcW w:w="3589" w:type="dxa"/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Style w:val="a4"/>
                <w:rFonts w:asciiTheme="minorEastAsia" w:hAnsiTheme="minorEastAsia" w:hint="eastAsia"/>
                <w:b w:val="0"/>
                <w:sz w:val="24"/>
                <w:szCs w:val="24"/>
              </w:rPr>
              <w:t>《教育的重建》读后感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D6694A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83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D6694A" w:rsidRPr="008B35D2" w:rsidRDefault="00D6694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徐佩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57018E" w:rsidRPr="008B35D2" w:rsidRDefault="0057018E" w:rsidP="004C524D">
            <w:pPr>
              <w:jc w:val="center"/>
              <w:rPr>
                <w:rStyle w:val="a4"/>
                <w:rFonts w:asciiTheme="minorEastAsia" w:hAnsiTheme="minorEastAsia"/>
                <w:b w:val="0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读《管建刚和他的阅读教学革命》有感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57018E" w:rsidRPr="008B35D2" w:rsidRDefault="000B51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454545"/>
                <w:szCs w:val="21"/>
              </w:rPr>
              <w:t>优</w:t>
            </w: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邹佳雾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57018E" w:rsidRPr="008B35D2" w:rsidRDefault="0057018E" w:rsidP="004C524D">
            <w:pPr>
              <w:jc w:val="center"/>
              <w:rPr>
                <w:rStyle w:val="a4"/>
                <w:rFonts w:asciiTheme="minorEastAsia" w:hAnsiTheme="minorEastAsia"/>
                <w:b w:val="0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读《管建刚和他的阅读教学革命》有感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张亚芳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57018E" w:rsidRPr="008B35D2" w:rsidRDefault="0057018E" w:rsidP="004C524D">
            <w:pPr>
              <w:jc w:val="center"/>
              <w:rPr>
                <w:rStyle w:val="a4"/>
                <w:rFonts w:asciiTheme="minorEastAsia" w:hAnsiTheme="minorEastAsia"/>
                <w:b w:val="0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《穆斯林的葬礼》读后感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李锋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3589" w:type="dxa"/>
            <w:vAlign w:val="center"/>
          </w:tcPr>
          <w:p w:rsidR="0057018E" w:rsidRPr="008B35D2" w:rsidRDefault="0057018E" w:rsidP="004C524D">
            <w:pPr>
              <w:jc w:val="center"/>
              <w:rPr>
                <w:rStyle w:val="a4"/>
                <w:rFonts w:asciiTheme="minorEastAsia" w:hAnsiTheme="minorEastAsia"/>
                <w:b w:val="0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读《教育的思考与言说——一位教育学者的演讲录》有感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88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57018E" w:rsidRPr="008B35D2" w:rsidRDefault="000B51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X</w:t>
            </w: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曹俊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57018E" w:rsidRPr="008B35D2" w:rsidRDefault="0057018E" w:rsidP="004C524D">
            <w:pPr>
              <w:jc w:val="center"/>
              <w:rPr>
                <w:rStyle w:val="a4"/>
                <w:rFonts w:asciiTheme="minorEastAsia" w:hAnsiTheme="minorEastAsia"/>
                <w:b w:val="0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通读《穆斯林的葬礼》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88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57018E" w:rsidRPr="008B35D2" w:rsidRDefault="000B51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454545"/>
                <w:szCs w:val="21"/>
              </w:rPr>
              <w:t>优</w:t>
            </w: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李恬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57018E" w:rsidRPr="008B35D2" w:rsidRDefault="00CA093E" w:rsidP="004C524D">
            <w:pPr>
              <w:jc w:val="center"/>
              <w:rPr>
                <w:rStyle w:val="a4"/>
                <w:rFonts w:asciiTheme="minorEastAsia" w:hAnsiTheme="minorEastAsia"/>
                <w:b w:val="0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读《管建刚和他的阅读教学革命》有感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88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57018E" w:rsidRPr="008B35D2" w:rsidRDefault="000B51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454545"/>
                <w:szCs w:val="21"/>
              </w:rPr>
              <w:t>优</w:t>
            </w: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陈红芳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信息</w:t>
            </w:r>
          </w:p>
        </w:tc>
        <w:tc>
          <w:tcPr>
            <w:tcW w:w="3589" w:type="dxa"/>
            <w:vAlign w:val="center"/>
          </w:tcPr>
          <w:p w:rsidR="00CA093E" w:rsidRPr="008B35D2" w:rsidRDefault="00CA093E" w:rsidP="004C524D">
            <w:pPr>
              <w:pStyle w:val="a5"/>
              <w:spacing w:line="450" w:lineRule="atLeast"/>
              <w:jc w:val="center"/>
              <w:rPr>
                <w:rFonts w:asciiTheme="minorEastAsia" w:eastAsiaTheme="minorEastAsia" w:hAnsiTheme="minorEastAsia"/>
              </w:rPr>
            </w:pPr>
            <w:r w:rsidRPr="008B35D2">
              <w:rPr>
                <w:rFonts w:asciiTheme="minorEastAsia" w:eastAsiaTheme="minorEastAsia" w:hAnsiTheme="minorEastAsia" w:hint="eastAsia"/>
              </w:rPr>
              <w:t>拥有自己的教育钥匙</w:t>
            </w:r>
          </w:p>
          <w:p w:rsidR="0057018E" w:rsidRPr="008B35D2" w:rsidRDefault="00CA093E" w:rsidP="004C524D">
            <w:pPr>
              <w:pStyle w:val="a5"/>
              <w:spacing w:line="450" w:lineRule="atLeast"/>
              <w:jc w:val="center"/>
              <w:rPr>
                <w:rStyle w:val="a4"/>
                <w:rFonts w:asciiTheme="minorEastAsia" w:eastAsiaTheme="minorEastAsia" w:hAnsiTheme="minorEastAsia"/>
                <w:b w:val="0"/>
              </w:rPr>
            </w:pPr>
            <w:r w:rsidRPr="008B35D2">
              <w:rPr>
                <w:rFonts w:asciiTheme="minorEastAsia" w:eastAsiaTheme="minorEastAsia" w:hAnsiTheme="minorEastAsia" w:hint="eastAsia"/>
              </w:rPr>
              <w:t>——读《给教师的</w:t>
            </w:r>
            <w:r w:rsidRPr="008B35D2">
              <w:rPr>
                <w:rFonts w:asciiTheme="minorEastAsia" w:eastAsiaTheme="minorEastAsia" w:hAnsiTheme="minorEastAsia"/>
              </w:rPr>
              <w:t>5</w:t>
            </w:r>
            <w:r w:rsidRPr="008B35D2">
              <w:rPr>
                <w:rFonts w:asciiTheme="minorEastAsia" w:eastAsiaTheme="minorEastAsia" w:hAnsiTheme="minorEastAsia" w:hint="eastAsia"/>
              </w:rPr>
              <w:t>把钥匙》有感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86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57018E" w:rsidRPr="008B35D2" w:rsidRDefault="000B51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454545"/>
                <w:szCs w:val="21"/>
              </w:rPr>
              <w:t>优</w:t>
            </w: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郑玉琴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57018E" w:rsidRPr="008B35D2" w:rsidRDefault="00CA093E" w:rsidP="004C524D">
            <w:pPr>
              <w:pStyle w:val="a5"/>
              <w:spacing w:line="405" w:lineRule="atLeast"/>
              <w:jc w:val="center"/>
              <w:rPr>
                <w:rStyle w:val="a4"/>
                <w:rFonts w:asciiTheme="minorEastAsia" w:eastAsiaTheme="minorEastAsia" w:hAnsiTheme="minorEastAsia"/>
                <w:b w:val="0"/>
              </w:rPr>
            </w:pPr>
            <w:r w:rsidRPr="008B35D2">
              <w:rPr>
                <w:rFonts w:asciiTheme="minorEastAsia" w:eastAsiaTheme="minorEastAsia" w:hAnsiTheme="minorEastAsia" w:hint="eastAsia"/>
              </w:rPr>
              <w:t>拥有信仰 珍爱生命</w:t>
            </w:r>
            <w:r w:rsidRPr="008B35D2">
              <w:rPr>
                <w:rFonts w:asciiTheme="minorEastAsia" w:eastAsiaTheme="minorEastAsia" w:hAnsiTheme="minorEastAsia"/>
              </w:rPr>
              <w:t> </w:t>
            </w:r>
            <w:r w:rsidRPr="008B35D2">
              <w:rPr>
                <w:rFonts w:asciiTheme="minorEastAsia" w:eastAsiaTheme="minorEastAsia" w:hAnsiTheme="minorEastAsia" w:hint="eastAsia"/>
              </w:rPr>
              <w:t>——读《穆斯林的葬礼》有感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翁婷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体育</w:t>
            </w:r>
          </w:p>
        </w:tc>
        <w:tc>
          <w:tcPr>
            <w:tcW w:w="3589" w:type="dxa"/>
            <w:vAlign w:val="center"/>
          </w:tcPr>
          <w:p w:rsidR="0057018E" w:rsidRPr="008B35D2" w:rsidRDefault="00CA093E" w:rsidP="004C524D">
            <w:pPr>
              <w:pStyle w:val="a5"/>
              <w:jc w:val="center"/>
              <w:rPr>
                <w:rStyle w:val="a4"/>
                <w:rFonts w:asciiTheme="minorEastAsia" w:eastAsiaTheme="minorEastAsia" w:hAnsiTheme="minorEastAsia"/>
                <w:b w:val="0"/>
              </w:rPr>
            </w:pPr>
            <w:r w:rsidRPr="008B35D2">
              <w:rPr>
                <w:rFonts w:asciiTheme="minorEastAsia" w:eastAsiaTheme="minorEastAsia" w:hAnsiTheme="minorEastAsia" w:hint="eastAsia"/>
              </w:rPr>
              <w:t>读《教育智慧从哪里来》有感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储莉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体育</w:t>
            </w:r>
          </w:p>
        </w:tc>
        <w:tc>
          <w:tcPr>
            <w:tcW w:w="3589" w:type="dxa"/>
            <w:vAlign w:val="center"/>
          </w:tcPr>
          <w:p w:rsidR="0057018E" w:rsidRPr="008B35D2" w:rsidRDefault="00CA093E" w:rsidP="004C524D">
            <w:pPr>
              <w:jc w:val="center"/>
              <w:rPr>
                <w:rStyle w:val="a4"/>
                <w:rFonts w:asciiTheme="minorEastAsia" w:hAnsiTheme="minorEastAsia"/>
                <w:b w:val="0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《教育智慧从哪里来》读后感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陶春燕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CA093E" w:rsidRPr="008B35D2" w:rsidRDefault="00CA093E" w:rsidP="004C524D">
            <w:pPr>
              <w:pStyle w:val="a5"/>
              <w:spacing w:line="450" w:lineRule="atLeast"/>
              <w:jc w:val="center"/>
              <w:rPr>
                <w:rFonts w:asciiTheme="minorEastAsia" w:eastAsiaTheme="minorEastAsia" w:hAnsiTheme="minorEastAsia"/>
              </w:rPr>
            </w:pPr>
            <w:r w:rsidRPr="008B35D2">
              <w:rPr>
                <w:rStyle w:val="a4"/>
                <w:rFonts w:asciiTheme="minorEastAsia" w:eastAsiaTheme="minorEastAsia" w:hAnsiTheme="minorEastAsia" w:hint="eastAsia"/>
                <w:b w:val="0"/>
              </w:rPr>
              <w:t>向青草更深处漫溯</w:t>
            </w:r>
          </w:p>
          <w:p w:rsidR="0057018E" w:rsidRPr="008B35D2" w:rsidRDefault="00CA093E" w:rsidP="004C524D">
            <w:pPr>
              <w:pStyle w:val="a5"/>
              <w:spacing w:line="450" w:lineRule="atLeast"/>
              <w:jc w:val="center"/>
              <w:rPr>
                <w:rStyle w:val="a4"/>
                <w:rFonts w:asciiTheme="minorEastAsia" w:eastAsiaTheme="minorEastAsia" w:hAnsiTheme="minorEastAsia"/>
                <w:b w:val="0"/>
              </w:rPr>
            </w:pPr>
            <w:r w:rsidRPr="008B35D2">
              <w:rPr>
                <w:rFonts w:asciiTheme="minorEastAsia" w:eastAsiaTheme="minorEastAsia" w:hAnsiTheme="minorEastAsia" w:hint="eastAsia"/>
              </w:rPr>
              <w:t>——读《管建刚与后作文教学》有感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洪亚芬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57018E" w:rsidRPr="008B35D2" w:rsidRDefault="00CA093E" w:rsidP="004C524D">
            <w:pPr>
              <w:jc w:val="center"/>
              <w:rPr>
                <w:rStyle w:val="a4"/>
                <w:rFonts w:asciiTheme="minorEastAsia" w:hAnsiTheme="minorEastAsia"/>
                <w:b w:val="0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读《管建刚与后作文教学》有感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57018E" w:rsidRPr="008B35D2" w:rsidRDefault="00CC2B3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hyperlink r:id="rId6" w:history="1">
              <w:r w:rsidR="00CA093E" w:rsidRPr="008B35D2">
                <w:rPr>
                  <w:rStyle w:val="a6"/>
                  <w:rFonts w:asciiTheme="minorEastAsia" w:hAnsiTheme="minorEastAsia" w:hint="eastAsia"/>
                  <w:color w:val="auto"/>
                  <w:sz w:val="24"/>
                  <w:szCs w:val="24"/>
                </w:rPr>
                <w:t>薛贤媛</w:t>
              </w:r>
            </w:hyperlink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57018E" w:rsidRPr="008B35D2" w:rsidRDefault="00CA093E" w:rsidP="004C524D">
            <w:pPr>
              <w:jc w:val="center"/>
              <w:rPr>
                <w:rStyle w:val="a4"/>
                <w:rFonts w:asciiTheme="minorEastAsia" w:hAnsiTheme="minorEastAsia"/>
                <w:b w:val="0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《玫瑰与教育》读后感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57018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57018E" w:rsidRPr="008B35D2" w:rsidRDefault="0057018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刘小琴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CA093E" w:rsidRPr="008B35D2" w:rsidRDefault="00F92C5E" w:rsidP="004C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8B35D2">
              <w:rPr>
                <w:rFonts w:asciiTheme="minorEastAsia" w:eastAsiaTheme="minorEastAsia" w:hAnsiTheme="minorEastAsia" w:hint="eastAsia"/>
              </w:rPr>
              <w:t>读中学写,受益匪浅——读《管建刚和他的阅读教学革命》有感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CA093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曹丽佳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美术</w:t>
            </w:r>
          </w:p>
        </w:tc>
        <w:tc>
          <w:tcPr>
            <w:tcW w:w="3589" w:type="dxa"/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《教育智慧从哪里来》读后感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CA093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陶晓洋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《玫瑰与教育》读后感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CA093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49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丁俊英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读《玫瑰与教育》随想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CA093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钱寒珠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《教育智慧从哪里来》读后感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CA093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单伟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教育随笔《玫瑰与教育》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83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CA093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52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徐娟萍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《管建刚和他的阅读教学革命》读后感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CA093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53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刘露娟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美术</w:t>
            </w:r>
          </w:p>
        </w:tc>
        <w:tc>
          <w:tcPr>
            <w:tcW w:w="3589" w:type="dxa"/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《四十岁开始学做教育》读后感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CA093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54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朱小昌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实践、探索、开创——读《管建刚与后作文教学》有感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CA093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55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黄飞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读《玫瑰与教育》有感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CA093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CA093E" w:rsidRPr="008B35D2" w:rsidRDefault="00CA093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56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胡含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《玫瑰与教育》读书心得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57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戴方方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Style w:val="a4"/>
                <w:rFonts w:asciiTheme="minorEastAsia" w:hAnsiTheme="minorEastAsia" w:hint="eastAsia"/>
                <w:b w:val="0"/>
                <w:sz w:val="24"/>
                <w:szCs w:val="24"/>
              </w:rPr>
              <w:t>读《管建刚和他的阅读教学革命》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58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黄燕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3589" w:type="dxa"/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新课程背景下的课堂与教师——读《教育的思考与言说》有感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83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59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胡燕媛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3589" w:type="dxa"/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读郑金洲《教育的思考与言说》有感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83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张莉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3589" w:type="dxa"/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读《教育的思考与言说》有感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F92C5E" w:rsidRPr="008B35D2" w:rsidRDefault="004C524D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61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F92C5E" w:rsidRPr="008B35D2" w:rsidRDefault="004C524D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刘敏娟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F92C5E" w:rsidRPr="008B35D2" w:rsidRDefault="004C524D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3589" w:type="dxa"/>
            <w:vAlign w:val="center"/>
          </w:tcPr>
          <w:p w:rsidR="00F92C5E" w:rsidRPr="008B35D2" w:rsidRDefault="004C524D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读《教育的思考与言说》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92C5E" w:rsidRPr="008B35D2" w:rsidRDefault="004C524D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88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F92C5E" w:rsidRPr="008B35D2" w:rsidRDefault="000B51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X</w:t>
            </w: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F92C5E" w:rsidRPr="008B35D2" w:rsidRDefault="00624D3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62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F92C5E" w:rsidRPr="008B35D2" w:rsidRDefault="00624D31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包惠萍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F92C5E" w:rsidRPr="008B35D2" w:rsidRDefault="00624D3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F92C5E" w:rsidRPr="008B35D2" w:rsidRDefault="00624D3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《我想看到他们的需求》——读窦桂梅《玫瑰与教育》一书有感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92C5E" w:rsidRPr="008B35D2" w:rsidRDefault="00624D31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F92C5E" w:rsidRPr="008B35D2" w:rsidRDefault="000B51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454545"/>
                <w:szCs w:val="21"/>
              </w:rPr>
              <w:t>优</w:t>
            </w: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F92C5E" w:rsidRPr="008B35D2" w:rsidRDefault="005F4A02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63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F92C5E" w:rsidRPr="008B35D2" w:rsidRDefault="005F4A02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美术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F92C5E" w:rsidRPr="008B35D2" w:rsidRDefault="005F4A02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朱莹</w:t>
            </w:r>
          </w:p>
        </w:tc>
        <w:tc>
          <w:tcPr>
            <w:tcW w:w="3589" w:type="dxa"/>
            <w:vAlign w:val="center"/>
          </w:tcPr>
          <w:p w:rsidR="00F92C5E" w:rsidRPr="008B35D2" w:rsidRDefault="005F4A02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《给教师的</w:t>
            </w:r>
            <w:r w:rsidRPr="008B35D2">
              <w:rPr>
                <w:rFonts w:asciiTheme="minorEastAsia" w:hAnsiTheme="minorEastAsia" w:cs="Calibri"/>
                <w:sz w:val="24"/>
                <w:szCs w:val="24"/>
              </w:rPr>
              <w:t>5</w:t>
            </w: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把钥匙》读后感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92C5E" w:rsidRPr="008B35D2" w:rsidRDefault="005F4A02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86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F92C5E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64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F92C5E" w:rsidRPr="008B35D2" w:rsidRDefault="008D1C9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陶可萍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F92C5E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8D1C99" w:rsidRPr="008B35D2" w:rsidRDefault="008D1C99" w:rsidP="008D1C99">
            <w:pPr>
              <w:pStyle w:val="a5"/>
              <w:spacing w:line="450" w:lineRule="atLeast"/>
              <w:rPr>
                <w:rFonts w:asciiTheme="minorEastAsia" w:eastAsiaTheme="minorEastAsia" w:hAnsiTheme="minorEastAsia"/>
              </w:rPr>
            </w:pPr>
            <w:r w:rsidRPr="008B35D2">
              <w:rPr>
                <w:rFonts w:asciiTheme="minorEastAsia" w:eastAsiaTheme="minorEastAsia" w:hAnsiTheme="minorEastAsia" w:hint="eastAsia"/>
              </w:rPr>
              <w:t>激励让孩子做到最美的自己——读《做一个让学生喜欢的老师》有感</w:t>
            </w:r>
          </w:p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92C5E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F92C5E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65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F92C5E" w:rsidRPr="008B35D2" w:rsidRDefault="008D1C9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黄金萍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F92C5E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8D1C99" w:rsidRPr="008B35D2" w:rsidRDefault="008D1C99" w:rsidP="008D1C99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8B35D2">
              <w:rPr>
                <w:rStyle w:val="a4"/>
                <w:rFonts w:asciiTheme="minorEastAsia" w:eastAsiaTheme="minorEastAsia" w:hAnsiTheme="minorEastAsia" w:hint="eastAsia"/>
                <w:b w:val="0"/>
              </w:rPr>
              <w:t>玉与月</w:t>
            </w:r>
          </w:p>
          <w:p w:rsidR="00F92C5E" w:rsidRPr="008B35D2" w:rsidRDefault="008D1C99" w:rsidP="008D1C99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8B35D2">
              <w:rPr>
                <w:rFonts w:asciiTheme="minorEastAsia" w:eastAsiaTheme="minorEastAsia" w:hAnsiTheme="minorEastAsia" w:hint="eastAsia"/>
              </w:rPr>
              <w:t>——读《穆斯林的葬礼》有感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92C5E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F92C5E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66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F92C5E" w:rsidRPr="008B35D2" w:rsidRDefault="008D1C9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唐洁霞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F92C5E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3589" w:type="dxa"/>
            <w:vAlign w:val="center"/>
          </w:tcPr>
          <w:p w:rsidR="00F92C5E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读《教育的思考与言说》有感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92C5E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F92C5E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67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F92C5E" w:rsidRPr="008B35D2" w:rsidRDefault="00CC2B3C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hyperlink r:id="rId7" w:history="1">
              <w:r w:rsidR="008D1C99" w:rsidRPr="008B35D2">
                <w:rPr>
                  <w:rStyle w:val="a6"/>
                  <w:rFonts w:asciiTheme="minorEastAsia" w:hAnsiTheme="minorEastAsia" w:hint="eastAsia"/>
                  <w:color w:val="auto"/>
                  <w:sz w:val="24"/>
                  <w:szCs w:val="24"/>
                </w:rPr>
                <w:t>王小芬</w:t>
              </w:r>
            </w:hyperlink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F92C5E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美术</w:t>
            </w:r>
          </w:p>
        </w:tc>
        <w:tc>
          <w:tcPr>
            <w:tcW w:w="3589" w:type="dxa"/>
            <w:vAlign w:val="center"/>
          </w:tcPr>
          <w:p w:rsidR="00F92C5E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《教育智慧从哪里来》读后感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92C5E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88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F92C5E" w:rsidRPr="008B35D2" w:rsidRDefault="000B51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X</w:t>
            </w: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F92C5E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68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F92C5E" w:rsidRPr="008B35D2" w:rsidRDefault="008D1C9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金黎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F92C5E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体育</w:t>
            </w:r>
          </w:p>
        </w:tc>
        <w:tc>
          <w:tcPr>
            <w:tcW w:w="3589" w:type="dxa"/>
            <w:vAlign w:val="center"/>
          </w:tcPr>
          <w:p w:rsidR="00F92C5E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读《教育智慧从哪里来》有感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92C5E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F92C5E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69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F92C5E" w:rsidRPr="008B35D2" w:rsidRDefault="008D1C9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李雯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F92C5E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F92C5E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《穆斯林的葬礼》读后感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92C5E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F92C5E" w:rsidRPr="008B35D2" w:rsidRDefault="00F92C5E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70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8D1C99" w:rsidRPr="008B35D2" w:rsidRDefault="008D1C9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韩翠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8D1C9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3589" w:type="dxa"/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读《教育的思考与言说》有感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83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71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8D1C99" w:rsidRPr="008B35D2" w:rsidRDefault="008D1C9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朱秀英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8D1C9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《玫瑰与教育》读后感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72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8D1C99" w:rsidRPr="008B35D2" w:rsidRDefault="008D1C9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王佳佳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8D1C9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美术</w:t>
            </w:r>
          </w:p>
        </w:tc>
        <w:tc>
          <w:tcPr>
            <w:tcW w:w="3589" w:type="dxa"/>
            <w:vAlign w:val="center"/>
          </w:tcPr>
          <w:p w:rsidR="008D1C99" w:rsidRPr="008B35D2" w:rsidRDefault="008D1C99" w:rsidP="008D1C99">
            <w:pPr>
              <w:pStyle w:val="a5"/>
              <w:spacing w:line="450" w:lineRule="atLeast"/>
              <w:jc w:val="center"/>
              <w:rPr>
                <w:rFonts w:asciiTheme="minorEastAsia" w:eastAsiaTheme="minorEastAsia" w:hAnsiTheme="minorEastAsia"/>
              </w:rPr>
            </w:pPr>
            <w:r w:rsidRPr="008B35D2">
              <w:rPr>
                <w:rStyle w:val="a4"/>
                <w:rFonts w:asciiTheme="minorEastAsia" w:eastAsiaTheme="minorEastAsia" w:hAnsiTheme="minorEastAsia" w:hint="eastAsia"/>
                <w:b w:val="0"/>
              </w:rPr>
              <w:t>请善待孩子的高度</w:t>
            </w:r>
          </w:p>
          <w:p w:rsidR="008D1C99" w:rsidRPr="008B35D2" w:rsidRDefault="008D1C99" w:rsidP="008D1C99">
            <w:pPr>
              <w:pStyle w:val="a5"/>
              <w:spacing w:line="450" w:lineRule="atLeast"/>
              <w:jc w:val="center"/>
              <w:rPr>
                <w:rFonts w:asciiTheme="minorEastAsia" w:eastAsiaTheme="minorEastAsia" w:hAnsiTheme="minorEastAsia"/>
              </w:rPr>
            </w:pPr>
            <w:r w:rsidRPr="008B35D2">
              <w:rPr>
                <w:rFonts w:asciiTheme="minorEastAsia" w:eastAsiaTheme="minorEastAsia" w:hAnsiTheme="minorEastAsia" w:hint="eastAsia"/>
              </w:rPr>
              <w:t>——品《教育智慧，从哪里来》有感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8D1C99" w:rsidRPr="008B35D2" w:rsidRDefault="000B51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454545"/>
                <w:szCs w:val="21"/>
              </w:rPr>
              <w:t>优</w:t>
            </w: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73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8D1C99" w:rsidRPr="008B35D2" w:rsidRDefault="008D1C9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刘伟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8D1C9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玫瑰的教育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87+1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74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8D1C99" w:rsidRPr="008B35D2" w:rsidRDefault="008D1C9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周蓉蓉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8D1C9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3589" w:type="dxa"/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读《教育的思考与言说》有感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8D1C99" w:rsidRPr="008B35D2" w:rsidRDefault="002B04E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王粲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8D1C9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音乐</w:t>
            </w:r>
          </w:p>
        </w:tc>
        <w:tc>
          <w:tcPr>
            <w:tcW w:w="3589" w:type="dxa"/>
            <w:vAlign w:val="center"/>
          </w:tcPr>
          <w:p w:rsidR="008D1C99" w:rsidRPr="008B35D2" w:rsidRDefault="008D1C99" w:rsidP="002B04E9">
            <w:pPr>
              <w:pStyle w:val="a5"/>
              <w:spacing w:line="450" w:lineRule="atLeast"/>
              <w:jc w:val="center"/>
              <w:rPr>
                <w:rFonts w:asciiTheme="minorEastAsia" w:eastAsiaTheme="minorEastAsia" w:hAnsiTheme="minorEastAsia"/>
              </w:rPr>
            </w:pPr>
            <w:r w:rsidRPr="008B35D2">
              <w:rPr>
                <w:rFonts w:asciiTheme="minorEastAsia" w:eastAsiaTheme="minorEastAsia" w:hAnsiTheme="minorEastAsia" w:hint="eastAsia"/>
              </w:rPr>
              <w:t>《教育智慧从哪里来》读后感————音乐课教育智慧之我见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8D1C9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8D1C99" w:rsidRPr="008B35D2" w:rsidRDefault="000B51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454545"/>
                <w:szCs w:val="21"/>
              </w:rPr>
              <w:t>优</w:t>
            </w: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76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8D1C99" w:rsidRPr="008B35D2" w:rsidRDefault="002B04E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陆秋敏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8D1C9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音乐</w:t>
            </w:r>
          </w:p>
        </w:tc>
        <w:tc>
          <w:tcPr>
            <w:tcW w:w="3589" w:type="dxa"/>
            <w:vAlign w:val="center"/>
          </w:tcPr>
          <w:p w:rsidR="008D1C9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教育智慧:为人师者的永恒追求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8D1C9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88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8D1C99" w:rsidRPr="008B35D2" w:rsidRDefault="000B51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X</w:t>
            </w: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77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8D1C99" w:rsidRPr="008B35D2" w:rsidRDefault="002B04E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张燕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8D1C9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8D1C99" w:rsidRPr="008B35D2" w:rsidRDefault="002B04E9" w:rsidP="002B04E9">
            <w:pPr>
              <w:pStyle w:val="a5"/>
              <w:spacing w:line="450" w:lineRule="atLeast"/>
              <w:jc w:val="center"/>
              <w:rPr>
                <w:rFonts w:asciiTheme="minorEastAsia" w:eastAsiaTheme="minorEastAsia" w:hAnsiTheme="minorEastAsia"/>
              </w:rPr>
            </w:pPr>
            <w:r w:rsidRPr="008B35D2">
              <w:rPr>
                <w:rFonts w:asciiTheme="minorEastAsia" w:eastAsiaTheme="minorEastAsia" w:hAnsiTheme="minorEastAsia" w:hint="eastAsia"/>
              </w:rPr>
              <w:t>每一本书中都蕴含着你所期待的！——读《管建刚与后作文教学》有感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8D1C9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78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8D1C99" w:rsidRPr="008B35D2" w:rsidRDefault="002B04E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唐静亚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8D1C9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8D1C9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读《管建刚与后作文教学》有感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8D1C9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79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8D1C99" w:rsidRPr="008B35D2" w:rsidRDefault="002B04E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刘刚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8D1C9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信息</w:t>
            </w:r>
          </w:p>
        </w:tc>
        <w:tc>
          <w:tcPr>
            <w:tcW w:w="3589" w:type="dxa"/>
            <w:vAlign w:val="center"/>
          </w:tcPr>
          <w:p w:rsidR="002B04E9" w:rsidRPr="008B35D2" w:rsidRDefault="002B04E9" w:rsidP="002B04E9">
            <w:pPr>
              <w:pStyle w:val="a5"/>
              <w:spacing w:line="450" w:lineRule="atLeast"/>
              <w:ind w:firstLine="645"/>
              <w:jc w:val="center"/>
              <w:rPr>
                <w:rFonts w:asciiTheme="minorEastAsia" w:eastAsiaTheme="minorEastAsia" w:hAnsiTheme="minorEastAsia"/>
              </w:rPr>
            </w:pPr>
            <w:r w:rsidRPr="008B35D2">
              <w:rPr>
                <w:rStyle w:val="a4"/>
                <w:rFonts w:asciiTheme="minorEastAsia" w:eastAsiaTheme="minorEastAsia" w:hAnsiTheme="minorEastAsia" w:hint="eastAsia"/>
                <w:b w:val="0"/>
              </w:rPr>
              <w:t>教育改革需潜移默化——读《静悄悄的革命》有感</w:t>
            </w:r>
          </w:p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8D1C9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88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8D1C99" w:rsidRPr="008B35D2" w:rsidRDefault="002B04E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卞越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8D1C9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体育</w:t>
            </w:r>
          </w:p>
        </w:tc>
        <w:tc>
          <w:tcPr>
            <w:tcW w:w="3589" w:type="dxa"/>
            <w:vAlign w:val="center"/>
          </w:tcPr>
          <w:p w:rsidR="008D1C9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读《教育方法学》有感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8D1C9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81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81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8D1C99" w:rsidRPr="008B35D2" w:rsidRDefault="00CC2B3C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hyperlink r:id="rId8" w:history="1">
              <w:r w:rsidR="002B04E9" w:rsidRPr="008B35D2">
                <w:rPr>
                  <w:rStyle w:val="a6"/>
                  <w:rFonts w:asciiTheme="minorEastAsia" w:hAnsiTheme="minorEastAsia" w:hint="eastAsia"/>
                  <w:color w:val="auto"/>
                  <w:sz w:val="24"/>
                  <w:szCs w:val="24"/>
                </w:rPr>
                <w:t>樊燕京</w:t>
              </w:r>
            </w:hyperlink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8D1C99" w:rsidRPr="008B35D2" w:rsidRDefault="00E50FE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8D1C9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玫瑰芬芳下的洗礼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8D1C9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86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8D1C99" w:rsidRPr="008B35D2" w:rsidRDefault="008D1C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82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吕婧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2B04E9" w:rsidRPr="008B35D2" w:rsidRDefault="00E50FE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由《玫瑰与教育》说开去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83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施琦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2B04E9" w:rsidRPr="008B35D2" w:rsidRDefault="00E50FE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《玫瑰与教育》读后感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88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84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沈彩虹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2B04E9" w:rsidRPr="008B35D2" w:rsidRDefault="00E50FE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守住儿童内心的“真”，留住作文教学的“情” ——读《管建刚与后作文教学》有感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88+1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2B04E9" w:rsidRPr="008B35D2" w:rsidRDefault="000B51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454545"/>
                <w:szCs w:val="21"/>
              </w:rPr>
              <w:t>优</w:t>
            </w: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罗秋琼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2B04E9" w:rsidRPr="008B35D2" w:rsidRDefault="00E50FE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穆斯林的葬礼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86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吴银兰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2B04E9" w:rsidRPr="008B35D2" w:rsidRDefault="00E50FE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美术</w:t>
            </w:r>
          </w:p>
        </w:tc>
        <w:tc>
          <w:tcPr>
            <w:tcW w:w="3589" w:type="dxa"/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一间辽阔的教室读后感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87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郑丽萍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2B04E9" w:rsidRPr="008B35D2" w:rsidRDefault="00E50FE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2B04E9" w:rsidRPr="008B35D2" w:rsidRDefault="002B04E9" w:rsidP="002B04E9">
            <w:pPr>
              <w:pStyle w:val="a5"/>
              <w:spacing w:line="450" w:lineRule="atLeast"/>
              <w:jc w:val="center"/>
              <w:rPr>
                <w:rFonts w:asciiTheme="minorEastAsia" w:eastAsiaTheme="minorEastAsia" w:hAnsiTheme="minorEastAsia"/>
              </w:rPr>
            </w:pPr>
            <w:r w:rsidRPr="008B35D2">
              <w:rPr>
                <w:rFonts w:asciiTheme="minorEastAsia" w:eastAsiaTheme="minorEastAsia" w:hAnsiTheme="minorEastAsia" w:hint="eastAsia"/>
              </w:rPr>
              <w:t>《玫瑰与教育》读后感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88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尹丽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2B04E9" w:rsidRPr="008B35D2" w:rsidRDefault="00E50FE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音乐</w:t>
            </w:r>
          </w:p>
        </w:tc>
        <w:tc>
          <w:tcPr>
            <w:tcW w:w="3589" w:type="dxa"/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《萤火虫小巷》读后感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89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顾丽娜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2B04E9" w:rsidRPr="008B35D2" w:rsidRDefault="00E50FE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蔡燕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2B04E9" w:rsidRPr="008B35D2" w:rsidRDefault="00E50FE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读《穆斯林的葬礼》有感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2B04E9" w:rsidRPr="008B35D2" w:rsidRDefault="002B04E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91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BA156C" w:rsidRPr="008B35D2" w:rsidRDefault="00BA156C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郭桃琴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BA156C" w:rsidRPr="008B35D2" w:rsidRDefault="00C56FA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《穆斯林的葬礼》读后感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92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BA156C" w:rsidRPr="008B35D2" w:rsidRDefault="0079513C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韩玉清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BA156C" w:rsidRPr="008B35D2" w:rsidRDefault="00C56FA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BA156C" w:rsidRPr="008B35D2" w:rsidRDefault="0079513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《穆斯林的葬礼》读后感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BA156C" w:rsidRPr="008B35D2" w:rsidRDefault="0079513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93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BA156C" w:rsidRPr="008B35D2" w:rsidRDefault="0079513C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刘丽玉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BA156C" w:rsidRPr="008B35D2" w:rsidRDefault="00C56FA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BA156C" w:rsidRPr="008B35D2" w:rsidRDefault="0079513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爱的另一种坚守地方式----《穆斯林的葬礼》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BA156C" w:rsidRPr="008B35D2" w:rsidRDefault="0079513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94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BA156C" w:rsidRPr="008B35D2" w:rsidRDefault="00CC2B3C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hyperlink r:id="rId9" w:history="1">
              <w:r w:rsidR="0079513C" w:rsidRPr="008B35D2">
                <w:rPr>
                  <w:rStyle w:val="a6"/>
                  <w:rFonts w:asciiTheme="minorEastAsia" w:hAnsiTheme="minorEastAsia" w:hint="eastAsia"/>
                  <w:color w:val="auto"/>
                  <w:sz w:val="24"/>
                  <w:szCs w:val="24"/>
                  <w:shd w:val="clear" w:color="auto" w:fill="FFFFFF"/>
                </w:rPr>
                <w:t>翟金铭</w:t>
              </w:r>
            </w:hyperlink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BA156C" w:rsidRPr="008B35D2" w:rsidRDefault="00FD5BA4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BA156C" w:rsidRPr="008B35D2" w:rsidRDefault="0079513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《教育智慧从哪里来》读后感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BA156C" w:rsidRPr="008B35D2" w:rsidRDefault="0079513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95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BA156C" w:rsidRPr="008B35D2" w:rsidRDefault="0079513C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陶榆萍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BA156C" w:rsidRPr="008B35D2" w:rsidRDefault="00FD5BA4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BA156C" w:rsidRPr="008B35D2" w:rsidRDefault="0079513C" w:rsidP="0079513C">
            <w:pPr>
              <w:widowControl/>
              <w:shd w:val="clear" w:color="auto" w:fill="FFFFFF"/>
              <w:spacing w:line="45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B35D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省 己</w:t>
            </w:r>
            <w:r w:rsidRPr="008B35D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——读《玫瑰与教育》有感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BA156C" w:rsidRPr="008B35D2" w:rsidRDefault="0079513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BA156C" w:rsidRPr="008B35D2" w:rsidRDefault="000B51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454545"/>
                <w:szCs w:val="21"/>
              </w:rPr>
              <w:t>优</w:t>
            </w: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96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BA156C" w:rsidRPr="008B35D2" w:rsidRDefault="0079513C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林悦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BA156C" w:rsidRPr="008B35D2" w:rsidRDefault="00C56FA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BA156C" w:rsidRPr="008B35D2" w:rsidRDefault="0079513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读《穆斯林的葬礼》有感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BA156C" w:rsidRPr="008B35D2" w:rsidRDefault="0079513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97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BA156C" w:rsidRPr="008B35D2" w:rsidRDefault="00EB678B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瞿虹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BA156C" w:rsidRPr="008B35D2" w:rsidRDefault="00C56FA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BA156C" w:rsidRPr="008B35D2" w:rsidRDefault="0079513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Style w:val="a4"/>
                <w:rFonts w:asciiTheme="minorEastAsia" w:hAnsiTheme="minorEastAsia" w:hint="eastAsia"/>
                <w:b w:val="0"/>
                <w:sz w:val="24"/>
                <w:szCs w:val="24"/>
                <w:shd w:val="clear" w:color="auto" w:fill="FFFFFF"/>
              </w:rPr>
              <w:t>读《管建刚和他的阅读教学革命》有感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BA156C" w:rsidRPr="008B35D2" w:rsidRDefault="00EB678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83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98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BA156C" w:rsidRPr="008B35D2" w:rsidRDefault="00EB678B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孔玉香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BA156C" w:rsidRPr="008B35D2" w:rsidRDefault="00C56FA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BA156C" w:rsidRPr="008B35D2" w:rsidRDefault="00EB678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Style w:val="a4"/>
                <w:rFonts w:asciiTheme="minorEastAsia" w:hAnsiTheme="minorEastAsia" w:hint="eastAsia"/>
                <w:b w:val="0"/>
                <w:sz w:val="24"/>
                <w:szCs w:val="24"/>
              </w:rPr>
              <w:t>管建刚老师“后作文教学”读后感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BA156C" w:rsidRPr="008B35D2" w:rsidRDefault="00EB678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99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BA156C" w:rsidRPr="008B35D2" w:rsidRDefault="00EB678B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封霞仙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BA156C" w:rsidRPr="008B35D2" w:rsidRDefault="00C56FA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BA156C" w:rsidRPr="008B35D2" w:rsidRDefault="00EB678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Style w:val="a4"/>
                <w:rFonts w:asciiTheme="minorEastAsia" w:hAnsiTheme="minorEastAsia" w:hint="eastAsia"/>
                <w:b w:val="0"/>
                <w:sz w:val="24"/>
                <w:szCs w:val="24"/>
                <w:shd w:val="clear" w:color="auto" w:fill="FFFFFF"/>
              </w:rPr>
              <w:t>守望阅读名著的麦田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BA156C" w:rsidRPr="008B35D2" w:rsidRDefault="00EB678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83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BA156C" w:rsidRPr="008B35D2" w:rsidRDefault="00EB678B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葛晓晶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BA156C" w:rsidRPr="008B35D2" w:rsidRDefault="00FD5BA4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BA156C" w:rsidRPr="008B35D2" w:rsidRDefault="00EB678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《玫瑰与教育》读后感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BA156C" w:rsidRPr="008B35D2" w:rsidRDefault="00EB678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101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BA156C" w:rsidRPr="008B35D2" w:rsidRDefault="00EB678B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李小英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BA156C" w:rsidRPr="008B35D2" w:rsidRDefault="00FD5BA4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BA156C" w:rsidRPr="008B35D2" w:rsidRDefault="00EB678B" w:rsidP="00EB678B">
            <w:pPr>
              <w:widowControl/>
              <w:shd w:val="clear" w:color="auto" w:fill="FFFFFF"/>
              <w:spacing w:line="405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B35D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  <w:shd w:val="clear" w:color="auto" w:fill="FFFFFF"/>
              </w:rPr>
              <w:t>心中盛满阳光----读《玫瑰与教育》有感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BA156C" w:rsidRPr="008B35D2" w:rsidRDefault="00EB678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BA156C" w:rsidRPr="008B35D2" w:rsidRDefault="000B51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X</w:t>
            </w: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102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BA156C" w:rsidRPr="008B35D2" w:rsidRDefault="00EB678B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顾燕艳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BA156C" w:rsidRPr="008B35D2" w:rsidRDefault="00C56FA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BA156C" w:rsidRPr="008B35D2" w:rsidRDefault="00EB678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《穆斯林的葬礼》读后感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BA156C" w:rsidRPr="008B35D2" w:rsidRDefault="00EB678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103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BA156C" w:rsidRPr="008B35D2" w:rsidRDefault="00C56FA9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洪</w:t>
            </w:r>
            <w:r w:rsidR="00EB678B"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娟芬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BA156C" w:rsidRPr="008B35D2" w:rsidRDefault="00FD5BA4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BA156C" w:rsidRPr="008B35D2" w:rsidRDefault="00EB678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《玫瑰与教育》读后感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BA156C" w:rsidRPr="008B35D2" w:rsidRDefault="00EB678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BA156C" w:rsidRPr="008B35D2" w:rsidRDefault="00EB678B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唐飘飘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BA156C" w:rsidRPr="008B35D2" w:rsidRDefault="00FD5BA4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BA156C" w:rsidRPr="008B35D2" w:rsidRDefault="00EB678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《穆斯林的葬礼》读后感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BA156C" w:rsidRPr="008B35D2" w:rsidRDefault="00EB678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88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BA156C" w:rsidRPr="008B35D2" w:rsidRDefault="000B5199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X</w:t>
            </w: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105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BA156C" w:rsidRPr="008B35D2" w:rsidRDefault="00EB678B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汤婷婷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BA156C" w:rsidRPr="008B35D2" w:rsidRDefault="00FD5BA4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BA156C" w:rsidRPr="008B35D2" w:rsidRDefault="00EB678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读《管建刚与后作文教学》有感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BA156C" w:rsidRPr="008B35D2" w:rsidRDefault="00EB678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BA156C" w:rsidRPr="008B35D2" w:rsidRDefault="00BA156C" w:rsidP="00BA15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106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BA156C" w:rsidRPr="008B35D2" w:rsidRDefault="00CC2B3C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hyperlink r:id="rId10" w:history="1">
              <w:r w:rsidR="00EB678B" w:rsidRPr="008B35D2">
                <w:rPr>
                  <w:rStyle w:val="a6"/>
                  <w:rFonts w:asciiTheme="minorEastAsia" w:hAnsiTheme="minorEastAsia" w:hint="eastAsia"/>
                  <w:color w:val="auto"/>
                  <w:sz w:val="24"/>
                  <w:szCs w:val="24"/>
                  <w:shd w:val="clear" w:color="auto" w:fill="FFFFFF"/>
                </w:rPr>
                <w:t>殷峰岩</w:t>
              </w:r>
            </w:hyperlink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BA156C" w:rsidRPr="008B35D2" w:rsidRDefault="00FD5BA4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BA156C" w:rsidRPr="008B35D2" w:rsidRDefault="00EB678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Style w:val="a4"/>
                <w:rFonts w:asciiTheme="minorEastAsia" w:hAnsiTheme="minorEastAsia" w:hint="eastAsia"/>
                <w:b w:val="0"/>
                <w:sz w:val="24"/>
                <w:szCs w:val="24"/>
                <w:shd w:val="clear" w:color="auto" w:fill="FFFFFF"/>
              </w:rPr>
              <w:t>紧扣文本，指向表达，学会写作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BA156C" w:rsidRPr="008B35D2" w:rsidRDefault="00EB678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107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BA156C" w:rsidRPr="008B35D2" w:rsidRDefault="00EB678B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8B35D2"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张建妹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BA156C" w:rsidRPr="008B35D2" w:rsidRDefault="00FD5BA4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BA156C" w:rsidRPr="008B35D2" w:rsidRDefault="00EB678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《穆斯林的葬礼》读后感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BA156C" w:rsidRPr="008B35D2" w:rsidRDefault="00EB678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5D2" w:rsidRPr="008B35D2" w:rsidTr="004C524D">
        <w:tc>
          <w:tcPr>
            <w:tcW w:w="851" w:type="dxa"/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108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BA156C" w:rsidRPr="008B35D2" w:rsidRDefault="00CC2B3C" w:rsidP="004C524D">
            <w:pPr>
              <w:jc w:val="center"/>
              <w:rPr>
                <w:rStyle w:val="style141"/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hyperlink r:id="rId11" w:history="1">
              <w:r w:rsidR="00EB678B" w:rsidRPr="008B35D2">
                <w:rPr>
                  <w:rStyle w:val="a6"/>
                  <w:rFonts w:asciiTheme="minorEastAsia" w:hAnsiTheme="minorEastAsia" w:hint="eastAsia"/>
                  <w:color w:val="auto"/>
                  <w:sz w:val="24"/>
                  <w:szCs w:val="24"/>
                  <w:shd w:val="clear" w:color="auto" w:fill="FFFFFF"/>
                </w:rPr>
                <w:t>李文琴</w:t>
              </w:r>
            </w:hyperlink>
            <w:r w:rsidR="00EB678B" w:rsidRPr="008B35D2">
              <w:rPr>
                <w:rStyle w:val="apple-converted-space"/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BA156C" w:rsidRPr="008B35D2" w:rsidRDefault="00FD5BA4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3589" w:type="dxa"/>
            <w:vAlign w:val="center"/>
          </w:tcPr>
          <w:p w:rsidR="00BA156C" w:rsidRPr="008B35D2" w:rsidRDefault="00EB678B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5D2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读《管建刚与后作文教学》有感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BA156C" w:rsidRPr="008B35D2" w:rsidRDefault="00052E7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82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BA156C" w:rsidRPr="008B35D2" w:rsidRDefault="00BA156C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65B8" w:rsidRPr="008B35D2" w:rsidTr="004C524D">
        <w:tc>
          <w:tcPr>
            <w:tcW w:w="851" w:type="dxa"/>
            <w:vAlign w:val="center"/>
          </w:tcPr>
          <w:p w:rsidR="000965B8" w:rsidRPr="00052E7A" w:rsidRDefault="000965B8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2E7A">
              <w:rPr>
                <w:rFonts w:asciiTheme="minorEastAsia" w:hAnsiTheme="minorEastAsia" w:hint="eastAsia"/>
                <w:sz w:val="24"/>
                <w:szCs w:val="24"/>
              </w:rPr>
              <w:t>109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0965B8" w:rsidRPr="00052E7A" w:rsidRDefault="000965B8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2E7A">
              <w:rPr>
                <w:rFonts w:asciiTheme="minorEastAsia" w:hAnsiTheme="minorEastAsia" w:hint="eastAsia"/>
                <w:sz w:val="24"/>
                <w:szCs w:val="24"/>
              </w:rPr>
              <w:t>顾海燕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0965B8" w:rsidRPr="00052E7A" w:rsidRDefault="000965B8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2E7A">
              <w:rPr>
                <w:rFonts w:asciiTheme="minorEastAsia" w:hAnsiTheme="minorEastAsia" w:hint="eastAsia"/>
                <w:sz w:val="24"/>
                <w:szCs w:val="24"/>
              </w:rPr>
              <w:t>科学</w:t>
            </w:r>
          </w:p>
        </w:tc>
        <w:tc>
          <w:tcPr>
            <w:tcW w:w="3589" w:type="dxa"/>
            <w:vAlign w:val="center"/>
          </w:tcPr>
          <w:p w:rsidR="000965B8" w:rsidRPr="00052E7A" w:rsidRDefault="000965B8" w:rsidP="004C524D">
            <w:pPr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 w:rsidRPr="00052E7A">
              <w:rPr>
                <w:rFonts w:asciiTheme="minorEastAsia" w:hAnsiTheme="minorEastAsia" w:hint="eastAsia"/>
                <w:sz w:val="24"/>
                <w:szCs w:val="24"/>
              </w:rPr>
              <w:t>《教育智慧从哪里来》读后感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0965B8" w:rsidRPr="00052E7A" w:rsidRDefault="000965B8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2E7A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0965B8" w:rsidRPr="008B35D2" w:rsidRDefault="000965B8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65B8" w:rsidRPr="008B35D2" w:rsidTr="004C524D">
        <w:tc>
          <w:tcPr>
            <w:tcW w:w="851" w:type="dxa"/>
            <w:vAlign w:val="center"/>
          </w:tcPr>
          <w:p w:rsidR="000965B8" w:rsidRPr="00052E7A" w:rsidRDefault="000965B8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2E7A">
              <w:rPr>
                <w:rFonts w:asciiTheme="minorEastAsia" w:hAnsiTheme="minorEastAsia" w:hint="eastAsia"/>
                <w:sz w:val="24"/>
                <w:szCs w:val="24"/>
              </w:rPr>
              <w:t>110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0965B8" w:rsidRPr="00052E7A" w:rsidRDefault="000965B8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2E7A">
              <w:rPr>
                <w:rFonts w:asciiTheme="minorEastAsia" w:hAnsiTheme="minorEastAsia" w:hint="eastAsia"/>
                <w:sz w:val="24"/>
                <w:szCs w:val="24"/>
              </w:rPr>
              <w:t>邹建锋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:rsidR="000965B8" w:rsidRPr="00052E7A" w:rsidRDefault="000965B8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2E7A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3589" w:type="dxa"/>
            <w:vAlign w:val="center"/>
          </w:tcPr>
          <w:p w:rsidR="000965B8" w:rsidRPr="00052E7A" w:rsidRDefault="000965B8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2E7A">
              <w:rPr>
                <w:rFonts w:asciiTheme="minorEastAsia" w:hAnsiTheme="minorEastAsia" w:hint="eastAsia"/>
                <w:sz w:val="24"/>
                <w:szCs w:val="24"/>
              </w:rPr>
              <w:t>《玫瑰与教育》读后感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0965B8" w:rsidRPr="00052E7A" w:rsidRDefault="00052E7A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2E7A">
              <w:rPr>
                <w:rFonts w:asciiTheme="minorEastAsia" w:hAnsiTheme="minorEastAsia" w:hint="eastAsia"/>
                <w:sz w:val="24"/>
                <w:szCs w:val="24"/>
              </w:rPr>
              <w:t>83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0965B8" w:rsidRPr="008B35D2" w:rsidRDefault="000965B8" w:rsidP="004C52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04CF6" w:rsidRDefault="00A53FBC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三票：</w:t>
      </w:r>
    </w:p>
    <w:p w:rsidR="00A53FBC" w:rsidRDefault="00A53FBC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包惠萍 张菊平 徐佩 曹俊 王佳佳 王粲 沈彩虹 陶榆萍 </w:t>
      </w:r>
    </w:p>
    <w:p w:rsidR="00A53FBC" w:rsidRDefault="00A53FBC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两票：</w:t>
      </w:r>
    </w:p>
    <w:p w:rsidR="00A53FBC" w:rsidRDefault="00A53FBC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吴春燕 郑飞 李小英 郭桃秦</w:t>
      </w:r>
    </w:p>
    <w:p w:rsidR="00A53FBC" w:rsidRDefault="00A53FBC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一票：</w:t>
      </w:r>
    </w:p>
    <w:p w:rsidR="00A53FBC" w:rsidRDefault="00A53FBC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李恬 陈红芳 张亚星 洪亚芬 吕婧 李峰 韩翠 黄燕 张燕 韩雨清 </w:t>
      </w:r>
    </w:p>
    <w:p w:rsidR="00A53FBC" w:rsidRDefault="00A53FBC">
      <w:pPr>
        <w:rPr>
          <w:rFonts w:asciiTheme="minorEastAsia" w:hAnsiTheme="minorEastAsia" w:hint="eastAsia"/>
          <w:sz w:val="24"/>
          <w:szCs w:val="24"/>
        </w:rPr>
      </w:pPr>
    </w:p>
    <w:p w:rsidR="00A53FBC" w:rsidRDefault="00A53FBC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交流：</w:t>
      </w:r>
    </w:p>
    <w:p w:rsidR="00A53FBC" w:rsidRPr="008B35D2" w:rsidRDefault="00A53F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徐佩  王佳佳</w:t>
      </w:r>
    </w:p>
    <w:sectPr w:rsidR="00A53FBC" w:rsidRPr="008B35D2" w:rsidSect="00E11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512" w:rsidRDefault="009B7512" w:rsidP="00624D31">
      <w:r>
        <w:separator/>
      </w:r>
    </w:p>
  </w:endnote>
  <w:endnote w:type="continuationSeparator" w:id="0">
    <w:p w:rsidR="009B7512" w:rsidRDefault="009B7512" w:rsidP="00624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512" w:rsidRDefault="009B7512" w:rsidP="00624D31">
      <w:r>
        <w:separator/>
      </w:r>
    </w:p>
  </w:footnote>
  <w:footnote w:type="continuationSeparator" w:id="0">
    <w:p w:rsidR="009B7512" w:rsidRDefault="009B7512" w:rsidP="00624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CF6"/>
    <w:rsid w:val="00052E7A"/>
    <w:rsid w:val="00083449"/>
    <w:rsid w:val="000965B8"/>
    <w:rsid w:val="000B5199"/>
    <w:rsid w:val="001A7502"/>
    <w:rsid w:val="002B04E9"/>
    <w:rsid w:val="002E1F14"/>
    <w:rsid w:val="00304CF6"/>
    <w:rsid w:val="003544C1"/>
    <w:rsid w:val="004C524D"/>
    <w:rsid w:val="0057018E"/>
    <w:rsid w:val="005F4A02"/>
    <w:rsid w:val="006112EB"/>
    <w:rsid w:val="00624D31"/>
    <w:rsid w:val="006307AD"/>
    <w:rsid w:val="0074423B"/>
    <w:rsid w:val="0079402B"/>
    <w:rsid w:val="0079513C"/>
    <w:rsid w:val="00885225"/>
    <w:rsid w:val="008B35D2"/>
    <w:rsid w:val="008D1C99"/>
    <w:rsid w:val="00932CF6"/>
    <w:rsid w:val="009A42B5"/>
    <w:rsid w:val="009B7512"/>
    <w:rsid w:val="00A53FBC"/>
    <w:rsid w:val="00BA156C"/>
    <w:rsid w:val="00C56FA9"/>
    <w:rsid w:val="00C57843"/>
    <w:rsid w:val="00CA093E"/>
    <w:rsid w:val="00CC2B3C"/>
    <w:rsid w:val="00D6694A"/>
    <w:rsid w:val="00E117D8"/>
    <w:rsid w:val="00E50FEC"/>
    <w:rsid w:val="00EB678B"/>
    <w:rsid w:val="00EF1CBF"/>
    <w:rsid w:val="00F1747B"/>
    <w:rsid w:val="00F87678"/>
    <w:rsid w:val="00F92C5E"/>
    <w:rsid w:val="00FD5BA4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C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04CF6"/>
    <w:rPr>
      <w:b/>
      <w:bCs/>
    </w:rPr>
  </w:style>
  <w:style w:type="paragraph" w:styleId="a5">
    <w:name w:val="Normal (Web)"/>
    <w:basedOn w:val="a"/>
    <w:uiPriority w:val="99"/>
    <w:unhideWhenUsed/>
    <w:rsid w:val="003544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A093E"/>
    <w:rPr>
      <w:strike w:val="0"/>
      <w:dstrike w:val="0"/>
      <w:color w:val="000000"/>
      <w:u w:val="none"/>
      <w:effect w:val="none"/>
    </w:rPr>
  </w:style>
  <w:style w:type="character" w:customStyle="1" w:styleId="style141">
    <w:name w:val="style141"/>
    <w:basedOn w:val="a0"/>
    <w:rsid w:val="00CA093E"/>
    <w:rPr>
      <w:rFonts w:ascii="宋体" w:eastAsia="宋体" w:hAnsi="宋体" w:hint="eastAsia"/>
      <w:color w:val="333333"/>
      <w:sz w:val="18"/>
      <w:szCs w:val="18"/>
    </w:rPr>
  </w:style>
  <w:style w:type="paragraph" w:styleId="a7">
    <w:name w:val="header"/>
    <w:basedOn w:val="a"/>
    <w:link w:val="Char"/>
    <w:uiPriority w:val="99"/>
    <w:semiHidden/>
    <w:unhideWhenUsed/>
    <w:rsid w:val="00624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624D31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624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624D31"/>
    <w:rPr>
      <w:sz w:val="18"/>
      <w:szCs w:val="18"/>
    </w:rPr>
  </w:style>
  <w:style w:type="character" w:customStyle="1" w:styleId="apple-converted-space">
    <w:name w:val="apple-converted-space"/>
    <w:basedOn w:val="a0"/>
    <w:rsid w:val="0079513C"/>
  </w:style>
  <w:style w:type="character" w:customStyle="1" w:styleId="style14">
    <w:name w:val="style14"/>
    <w:basedOn w:val="a0"/>
    <w:rsid w:val="00EB678B"/>
  </w:style>
  <w:style w:type="paragraph" w:styleId="a9">
    <w:name w:val="Balloon Text"/>
    <w:basedOn w:val="a"/>
    <w:link w:val="Char1"/>
    <w:uiPriority w:val="99"/>
    <w:semiHidden/>
    <w:unhideWhenUsed/>
    <w:rsid w:val="008B35D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B35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1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4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4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5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2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2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4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4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2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1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7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33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jxxedu.cn/zhblog/detail/409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xjxxedu.cn/zhblog/detail/407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jxxedu.cn/zhblog/detail/4006" TargetMode="External"/><Relationship Id="rId11" Type="http://schemas.openxmlformats.org/officeDocument/2006/relationships/hyperlink" Target="http://www.xjxxedu.cn/zhblog/detail/4129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xjxxedu.cn/zhblog/detail/412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xjxxedu.cn/zhblog/detail/411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585</Words>
  <Characters>3340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AXbgs02</dc:creator>
  <cp:lastModifiedBy>Administrator</cp:lastModifiedBy>
  <cp:revision>18</cp:revision>
  <cp:lastPrinted>2017-02-07T01:39:00Z</cp:lastPrinted>
  <dcterms:created xsi:type="dcterms:W3CDTF">2017-02-05T01:15:00Z</dcterms:created>
  <dcterms:modified xsi:type="dcterms:W3CDTF">2017-02-07T13:41:00Z</dcterms:modified>
</cp:coreProperties>
</file>