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C0" w:rsidRPr="007128AA" w:rsidRDefault="00A26F9A" w:rsidP="00A26F9A">
      <w:pPr>
        <w:jc w:val="center"/>
        <w:rPr>
          <w:rFonts w:ascii="黑体" w:eastAsia="黑体" w:hAnsi="黑体"/>
          <w:sz w:val="36"/>
          <w:szCs w:val="36"/>
        </w:rPr>
      </w:pPr>
      <w:r w:rsidRPr="007128AA">
        <w:rPr>
          <w:rFonts w:ascii="黑体" w:eastAsia="黑体" w:hAnsi="黑体" w:hint="eastAsia"/>
          <w:sz w:val="36"/>
          <w:szCs w:val="36"/>
        </w:rPr>
        <w:t>天我值日！</w:t>
      </w:r>
    </w:p>
    <w:p w:rsidR="00A26F9A" w:rsidRPr="007128AA" w:rsidRDefault="00A26F9A" w:rsidP="00A26F9A">
      <w:pPr>
        <w:jc w:val="center"/>
        <w:rPr>
          <w:rFonts w:ascii="黑体" w:eastAsia="黑体" w:hAnsi="黑体"/>
          <w:sz w:val="36"/>
          <w:szCs w:val="36"/>
        </w:rPr>
      </w:pPr>
      <w:r w:rsidRPr="007128AA">
        <w:rPr>
          <w:rFonts w:ascii="黑体" w:eastAsia="黑体" w:hAnsi="黑体" w:hint="eastAsia"/>
          <w:sz w:val="36"/>
          <w:szCs w:val="36"/>
        </w:rPr>
        <w:t>——浅谈</w:t>
      </w:r>
      <w:r w:rsidR="0006166C" w:rsidRPr="007128AA">
        <w:rPr>
          <w:rFonts w:ascii="黑体" w:eastAsia="黑体" w:hAnsi="黑体" w:hint="eastAsia"/>
          <w:sz w:val="36"/>
          <w:szCs w:val="36"/>
        </w:rPr>
        <w:t>班级</w:t>
      </w:r>
      <w:r w:rsidRPr="007128AA">
        <w:rPr>
          <w:rFonts w:ascii="黑体" w:eastAsia="黑体" w:hAnsi="黑体" w:hint="eastAsia"/>
          <w:sz w:val="36"/>
          <w:szCs w:val="36"/>
        </w:rPr>
        <w:t>“值日班长制”</w:t>
      </w:r>
    </w:p>
    <w:p w:rsidR="006016EB" w:rsidRPr="006016EB" w:rsidRDefault="006016EB" w:rsidP="003E0DF2">
      <w:pPr>
        <w:jc w:val="right"/>
        <w:rPr>
          <w:rFonts w:ascii="黑体" w:eastAsia="楷体" w:hAnsi="黑体" w:cs="黑体"/>
          <w:b/>
          <w:sz w:val="30"/>
          <w:szCs w:val="36"/>
        </w:rPr>
      </w:pPr>
      <w:r>
        <w:rPr>
          <w:rFonts w:ascii="黑体" w:eastAsia="楷体" w:hAnsi="黑体" w:cs="黑体" w:hint="eastAsia"/>
          <w:b/>
          <w:sz w:val="30"/>
          <w:szCs w:val="36"/>
        </w:rPr>
        <w:t>张亚星</w:t>
      </w:r>
    </w:p>
    <w:p w:rsidR="00A15656" w:rsidRDefault="006016EB" w:rsidP="00A15656">
      <w:pPr>
        <w:spacing w:line="360" w:lineRule="auto"/>
        <w:ind w:firstLine="482"/>
        <w:rPr>
          <w:rFonts w:ascii="仿宋" w:eastAsia="仿宋" w:hAnsi="仿宋"/>
        </w:rPr>
      </w:pPr>
      <w:r w:rsidRPr="00A15656">
        <w:rPr>
          <w:rFonts w:ascii="仿宋" w:eastAsia="仿宋" w:hAnsi="仿宋" w:hint="eastAsia"/>
          <w:b/>
        </w:rPr>
        <w:t>摘要：</w:t>
      </w:r>
      <w:r w:rsidR="00660368">
        <w:rPr>
          <w:rFonts w:ascii="仿宋" w:eastAsia="仿宋" w:hAnsi="仿宋" w:hint="eastAsia"/>
        </w:rPr>
        <w:t>中年级班级</w:t>
      </w:r>
      <w:r w:rsidR="005273E8" w:rsidRPr="00A75955">
        <w:rPr>
          <w:rFonts w:ascii="仿宋" w:eastAsia="仿宋" w:hAnsi="仿宋" w:hint="eastAsia"/>
        </w:rPr>
        <w:t>主要围绕小干部培养和建设展开，真正负责管理的孩子可谓都是班级中的“翘楚”，如何让班级每一位孩子都能形成管理意识，人人可以参与到班</w:t>
      </w:r>
      <w:r w:rsidR="00A15656">
        <w:rPr>
          <w:rFonts w:ascii="仿宋" w:eastAsia="仿宋" w:hAnsi="仿宋" w:hint="eastAsia"/>
        </w:rPr>
        <w:t>级管理中来，不仅仅把管理外显于形，而且还要把管理意识内渗于心，那么</w:t>
      </w:r>
      <w:r w:rsidR="005273E8" w:rsidRPr="00A75955">
        <w:rPr>
          <w:rFonts w:ascii="仿宋" w:eastAsia="仿宋" w:hAnsi="仿宋" w:hint="eastAsia"/>
        </w:rPr>
        <w:t>“值日班长制”</w:t>
      </w:r>
      <w:r w:rsidR="00A15656">
        <w:rPr>
          <w:rFonts w:ascii="仿宋" w:eastAsia="仿宋" w:hAnsi="仿宋" w:hint="eastAsia"/>
        </w:rPr>
        <w:t>是一个全员参与班级管理的不二之选。</w:t>
      </w:r>
    </w:p>
    <w:p w:rsidR="006016EB" w:rsidRDefault="006016EB" w:rsidP="00A15656">
      <w:pPr>
        <w:spacing w:line="360" w:lineRule="auto"/>
        <w:ind w:firstLine="482"/>
        <w:rPr>
          <w:rFonts w:ascii="仿宋" w:eastAsia="仿宋" w:hAnsi="仿宋"/>
        </w:rPr>
      </w:pPr>
      <w:r w:rsidRPr="00A15656">
        <w:rPr>
          <w:rFonts w:ascii="仿宋" w:eastAsia="仿宋" w:hAnsi="仿宋" w:hint="eastAsia"/>
          <w:b/>
        </w:rPr>
        <w:t>关键词：</w:t>
      </w:r>
      <w:r w:rsidRPr="00A75955">
        <w:rPr>
          <w:rFonts w:ascii="仿宋" w:eastAsia="仿宋" w:hAnsi="仿宋" w:hint="eastAsia"/>
        </w:rPr>
        <w:t>值日班长 班级管理</w:t>
      </w:r>
    </w:p>
    <w:p w:rsidR="00660368" w:rsidRPr="00A75955" w:rsidRDefault="00660368" w:rsidP="00A75955">
      <w:pPr>
        <w:spacing w:line="360" w:lineRule="auto"/>
        <w:ind w:firstLine="482"/>
        <w:rPr>
          <w:rFonts w:ascii="仿宋" w:eastAsia="仿宋" w:hAnsi="仿宋"/>
        </w:rPr>
      </w:pPr>
    </w:p>
    <w:p w:rsidR="00290AC0" w:rsidRPr="00A75955" w:rsidRDefault="008A6B60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低</w:t>
      </w:r>
      <w:r w:rsidR="00E477A7" w:rsidRPr="00A75955">
        <w:rPr>
          <w:rFonts w:ascii="仿宋" w:eastAsia="仿宋" w:hAnsi="仿宋" w:hint="eastAsia"/>
        </w:rPr>
        <w:t>年级，班级建设</w:t>
      </w:r>
      <w:r w:rsidRPr="00A75955">
        <w:rPr>
          <w:rFonts w:ascii="仿宋" w:eastAsia="仿宋" w:hAnsi="仿宋" w:hint="eastAsia"/>
        </w:rPr>
        <w:t>主要是以小岗位建设</w:t>
      </w:r>
      <w:r w:rsidR="0006166C" w:rsidRPr="00A75955">
        <w:rPr>
          <w:rFonts w:ascii="仿宋" w:eastAsia="仿宋" w:hAnsi="仿宋" w:hint="eastAsia"/>
        </w:rPr>
        <w:t>为主：</w:t>
      </w:r>
      <w:r w:rsidR="00E477A7" w:rsidRPr="00A75955">
        <w:rPr>
          <w:rFonts w:ascii="仿宋" w:eastAsia="仿宋" w:hAnsi="仿宋" w:hint="eastAsia"/>
        </w:rPr>
        <w:t>班级内部如同一个小社会，</w:t>
      </w:r>
      <w:r w:rsidRPr="00A75955">
        <w:rPr>
          <w:rFonts w:ascii="仿宋" w:eastAsia="仿宋" w:hAnsi="仿宋" w:hint="eastAsia"/>
        </w:rPr>
        <w:t>三百六十行</w:t>
      </w:r>
      <w:r w:rsidR="00207A1C" w:rsidRPr="00A75955">
        <w:rPr>
          <w:rFonts w:ascii="仿宋" w:eastAsia="仿宋" w:hAnsi="仿宋" w:hint="eastAsia"/>
        </w:rPr>
        <w:t>，可以说，人人有事做，事事有人做，</w:t>
      </w:r>
      <w:r w:rsidR="00E477A7" w:rsidRPr="00A75955">
        <w:rPr>
          <w:rFonts w:ascii="仿宋" w:eastAsia="仿宋" w:hAnsi="仿宋" w:hint="eastAsia"/>
        </w:rPr>
        <w:t>但对于班级建设中的管理，略显单薄</w:t>
      </w:r>
      <w:r w:rsidRPr="00A75955">
        <w:rPr>
          <w:rFonts w:ascii="仿宋" w:eastAsia="仿宋" w:hAnsi="仿宋" w:hint="eastAsia"/>
        </w:rPr>
        <w:t>。中年级，主要围绕</w:t>
      </w:r>
      <w:r w:rsidR="00E477A7" w:rsidRPr="00A75955">
        <w:rPr>
          <w:rFonts w:ascii="仿宋" w:eastAsia="仿宋" w:hAnsi="仿宋" w:hint="eastAsia"/>
        </w:rPr>
        <w:t>小干部培养和建设展开，真正负责管理的孩子可谓都是班级中的“翘楚”，如何让班级每一位孩子都</w:t>
      </w:r>
      <w:r w:rsidR="00290AC0" w:rsidRPr="00A75955">
        <w:rPr>
          <w:rFonts w:ascii="仿宋" w:eastAsia="仿宋" w:hAnsi="仿宋" w:hint="eastAsia"/>
        </w:rPr>
        <w:t>能</w:t>
      </w:r>
      <w:r w:rsidR="00E477A7" w:rsidRPr="00A75955">
        <w:rPr>
          <w:rFonts w:ascii="仿宋" w:eastAsia="仿宋" w:hAnsi="仿宋" w:hint="eastAsia"/>
        </w:rPr>
        <w:t>形成管理意识，</w:t>
      </w:r>
      <w:r w:rsidR="00290AC0" w:rsidRPr="00A75955">
        <w:rPr>
          <w:rFonts w:ascii="仿宋" w:eastAsia="仿宋" w:hAnsi="仿宋" w:hint="eastAsia"/>
        </w:rPr>
        <w:t>人人可以</w:t>
      </w:r>
      <w:r w:rsidR="00E477A7" w:rsidRPr="00A75955">
        <w:rPr>
          <w:rFonts w:ascii="仿宋" w:eastAsia="仿宋" w:hAnsi="仿宋" w:hint="eastAsia"/>
        </w:rPr>
        <w:t>参与到班级管理中来，不仅仅把管理外显于形，而且还要把管理意识内渗于心呢？</w:t>
      </w:r>
      <w:r w:rsidR="00290AC0" w:rsidRPr="00A75955">
        <w:rPr>
          <w:rFonts w:ascii="仿宋" w:eastAsia="仿宋" w:hAnsi="仿宋" w:hint="eastAsia"/>
        </w:rPr>
        <w:t>我们班的</w:t>
      </w:r>
      <w:r w:rsidR="00A0411F" w:rsidRPr="00A75955">
        <w:rPr>
          <w:rFonts w:ascii="仿宋" w:eastAsia="仿宋" w:hAnsi="仿宋" w:hint="eastAsia"/>
        </w:rPr>
        <w:t>“值日班长制”就在这种环境下，诞生了。</w:t>
      </w:r>
    </w:p>
    <w:p w:rsidR="00290AC0" w:rsidRPr="00A75955" w:rsidRDefault="00696D7E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一、值日班长制概述</w:t>
      </w:r>
    </w:p>
    <w:p w:rsidR="00696D7E" w:rsidRPr="00A75955" w:rsidRDefault="00696D7E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值日班长制作为一种班级管理方式，主要特点是班级每个成员都担任一次班长，全面负责班级一日的各项管理事宜。让学生在参与班级管理过程中，体验岗位所赋予的责任感和荣誉感，过程中挖掘学生自身的潜力，培养学生的自信心和主人翁意识，提高学生管理、表达、写作等各项能力，从而获得特别的情绪体验，增强班级的凝聚力。</w:t>
      </w:r>
    </w:p>
    <w:p w:rsidR="00696D7E" w:rsidRPr="00A75955" w:rsidRDefault="001E36C8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二</w:t>
      </w:r>
      <w:r w:rsidR="00FC2A7A" w:rsidRPr="00A75955">
        <w:rPr>
          <w:rFonts w:ascii="仿宋" w:eastAsia="仿宋" w:hAnsi="仿宋" w:hint="eastAsia"/>
        </w:rPr>
        <w:t>、</w:t>
      </w:r>
      <w:r w:rsidR="00696D7E" w:rsidRPr="00A75955">
        <w:rPr>
          <w:rFonts w:ascii="仿宋" w:eastAsia="仿宋" w:hAnsi="仿宋" w:hint="eastAsia"/>
        </w:rPr>
        <w:t>值日班长制实施</w:t>
      </w:r>
    </w:p>
    <w:p w:rsidR="001E36C8" w:rsidRPr="00A75955" w:rsidRDefault="001E36C8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（一）值日班长制建立</w:t>
      </w:r>
    </w:p>
    <w:p w:rsidR="001E36C8" w:rsidRPr="00A75955" w:rsidRDefault="001E36C8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开学初，在班级小岗位正常运行的基础上，我们班全体同学利用班队课讨论建立如下“值日班长”管理制度实施细则：</w:t>
      </w:r>
    </w:p>
    <w:p w:rsidR="001E36C8" w:rsidRPr="00A75955" w:rsidRDefault="001E36C8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1、遵守班约的同学按学号轮流值日，每人一天。</w:t>
      </w:r>
    </w:p>
    <w:p w:rsidR="001E36C8" w:rsidRPr="00A75955" w:rsidRDefault="001E36C8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2、值日班长联合各个小岗位，负责管理班级日常工作，如监督卫生情况、早阅读、课间、课上行为、两操、午餐情况等等。</w:t>
      </w:r>
    </w:p>
    <w:p w:rsidR="001E36C8" w:rsidRPr="00A75955" w:rsidRDefault="001E36C8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3、认真填好《班务日志》</w:t>
      </w:r>
      <w:r w:rsidR="00CF72C7" w:rsidRPr="00A75955">
        <w:rPr>
          <w:rFonts w:ascii="仿宋" w:eastAsia="仿宋" w:hAnsi="仿宋" w:hint="eastAsia"/>
        </w:rPr>
        <w:t>（见附件一）</w:t>
      </w:r>
      <w:r w:rsidRPr="00A75955">
        <w:rPr>
          <w:rFonts w:ascii="仿宋" w:eastAsia="仿宋" w:hAnsi="仿宋" w:hint="eastAsia"/>
        </w:rPr>
        <w:t>。</w:t>
      </w:r>
    </w:p>
    <w:p w:rsidR="001E36C8" w:rsidRPr="00A75955" w:rsidRDefault="001E36C8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4、夕会课进行详细点评。</w:t>
      </w:r>
    </w:p>
    <w:p w:rsidR="001E36C8" w:rsidRPr="00A75955" w:rsidRDefault="001E36C8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5、结合学校“善真银行”评价制度，实施奖惩措施。</w:t>
      </w:r>
    </w:p>
    <w:p w:rsidR="001E36C8" w:rsidRPr="00A75955" w:rsidRDefault="001E36C8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lastRenderedPageBreak/>
        <w:t>6、每月评选一次“最佳班长”。</w:t>
      </w:r>
    </w:p>
    <w:p w:rsidR="001E36C8" w:rsidRPr="00A75955" w:rsidRDefault="001E36C8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（二）值日班长制效果</w:t>
      </w:r>
    </w:p>
    <w:p w:rsidR="001E36C8" w:rsidRPr="00A75955" w:rsidRDefault="001E36C8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1</w:t>
      </w:r>
      <w:r w:rsidR="005E7E92" w:rsidRPr="00A75955">
        <w:rPr>
          <w:rFonts w:ascii="仿宋" w:eastAsia="仿宋" w:hAnsi="仿宋" w:hint="eastAsia"/>
        </w:rPr>
        <w:t>、变被动</w:t>
      </w:r>
      <w:r w:rsidR="00C3225C" w:rsidRPr="00A75955">
        <w:rPr>
          <w:rFonts w:ascii="仿宋" w:eastAsia="仿宋" w:hAnsi="仿宋" w:hint="eastAsia"/>
        </w:rPr>
        <w:t>为主动。</w:t>
      </w:r>
    </w:p>
    <w:p w:rsidR="00C3225C" w:rsidRPr="00A75955" w:rsidRDefault="00C3225C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值日班长制实施前，</w:t>
      </w:r>
      <w:r w:rsidRPr="00A75955">
        <w:rPr>
          <w:rFonts w:ascii="仿宋" w:eastAsia="仿宋" w:hAnsi="仿宋"/>
        </w:rPr>
        <w:t>原来只有少数班干部管理，大多数学生自觉或不自觉接受</w:t>
      </w:r>
      <w:r w:rsidR="007C1057" w:rsidRPr="00A75955">
        <w:rPr>
          <w:rFonts w:ascii="仿宋" w:eastAsia="仿宋" w:hAnsi="仿宋" w:hint="eastAsia"/>
        </w:rPr>
        <w:t>被</w:t>
      </w:r>
      <w:r w:rsidRPr="00A75955">
        <w:rPr>
          <w:rFonts w:ascii="仿宋" w:eastAsia="仿宋" w:hAnsi="仿宋"/>
        </w:rPr>
        <w:t>管理的局面。</w:t>
      </w:r>
      <w:r w:rsidR="007C1057" w:rsidRPr="00A75955">
        <w:rPr>
          <w:rFonts w:ascii="仿宋" w:eastAsia="仿宋" w:hAnsi="仿宋" w:hint="eastAsia"/>
        </w:rPr>
        <w:t>而如今，管理变成了双向的，今天是被管理者，而明天则可以成为管理者。之前</w:t>
      </w:r>
      <w:r w:rsidRPr="00A75955">
        <w:rPr>
          <w:rFonts w:ascii="仿宋" w:eastAsia="仿宋" w:hAnsi="仿宋"/>
        </w:rPr>
        <w:t>对少数学生工作能力的培养转变到向全体学生的轨道，做到班级管理全员参与，让所有学生成为班级工作的设计者</w:t>
      </w:r>
      <w:r w:rsidR="007C1057" w:rsidRPr="00A75955">
        <w:rPr>
          <w:rFonts w:ascii="仿宋" w:eastAsia="仿宋" w:hAnsi="仿宋" w:hint="eastAsia"/>
        </w:rPr>
        <w:t>、</w:t>
      </w:r>
      <w:r w:rsidRPr="00A75955">
        <w:rPr>
          <w:rFonts w:ascii="仿宋" w:eastAsia="仿宋" w:hAnsi="仿宋"/>
        </w:rPr>
        <w:t>组织者</w:t>
      </w:r>
      <w:r w:rsidR="007C1057" w:rsidRPr="00A75955">
        <w:rPr>
          <w:rFonts w:ascii="仿宋" w:eastAsia="仿宋" w:hAnsi="仿宋" w:hint="eastAsia"/>
        </w:rPr>
        <w:t>、</w:t>
      </w:r>
      <w:r w:rsidRPr="00A75955">
        <w:rPr>
          <w:rFonts w:ascii="仿宋" w:eastAsia="仿宋" w:hAnsi="仿宋"/>
        </w:rPr>
        <w:t>管理者。</w:t>
      </w:r>
    </w:p>
    <w:p w:rsidR="00C3225C" w:rsidRPr="00A75955" w:rsidRDefault="00DE731A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/>
        </w:rPr>
        <w:t>通过活动人人参与达成了共识，</w:t>
      </w:r>
      <w:r w:rsidR="004E5835" w:rsidRPr="00A75955">
        <w:rPr>
          <w:rFonts w:ascii="仿宋" w:eastAsia="仿宋" w:hAnsi="仿宋"/>
        </w:rPr>
        <w:t>班级管理靠大家</w:t>
      </w:r>
      <w:r w:rsidRPr="00A75955">
        <w:rPr>
          <w:rFonts w:ascii="仿宋" w:eastAsia="仿宋" w:hAnsi="仿宋"/>
        </w:rPr>
        <w:t>，每位同学都有积极参与配合管理的责任和义务调查中，</w:t>
      </w:r>
      <w:r w:rsidR="004E5835" w:rsidRPr="00A75955">
        <w:rPr>
          <w:rFonts w:ascii="仿宋" w:eastAsia="仿宋" w:hAnsi="仿宋"/>
        </w:rPr>
        <w:t>同学</w:t>
      </w:r>
      <w:r w:rsidRPr="00A75955">
        <w:rPr>
          <w:rFonts w:ascii="仿宋" w:eastAsia="仿宋" w:hAnsi="仿宋"/>
        </w:rPr>
        <w:t>们</w:t>
      </w:r>
      <w:r w:rsidR="004E5835" w:rsidRPr="00A75955">
        <w:rPr>
          <w:rFonts w:ascii="仿宋" w:eastAsia="仿宋" w:hAnsi="仿宋"/>
        </w:rPr>
        <w:t>认为本次活动对班级日常管理起</w:t>
      </w:r>
      <w:r w:rsidR="007C1057" w:rsidRPr="00A75955">
        <w:rPr>
          <w:rFonts w:ascii="仿宋" w:eastAsia="仿宋" w:hAnsi="仿宋"/>
        </w:rPr>
        <w:t>到了很好的促进作用。</w:t>
      </w:r>
    </w:p>
    <w:p w:rsidR="00C3225C" w:rsidRPr="00A75955" w:rsidRDefault="007C1057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2、</w:t>
      </w:r>
      <w:r w:rsidRPr="00A75955">
        <w:rPr>
          <w:rFonts w:ascii="仿宋" w:eastAsia="仿宋" w:hAnsi="仿宋"/>
        </w:rPr>
        <w:t>锻炼</w:t>
      </w:r>
      <w:r w:rsidRPr="00A75955">
        <w:rPr>
          <w:rFonts w:ascii="仿宋" w:eastAsia="仿宋" w:hAnsi="仿宋" w:hint="eastAsia"/>
        </w:rPr>
        <w:t>多项能力</w:t>
      </w:r>
      <w:r w:rsidR="004E5835" w:rsidRPr="00A75955">
        <w:rPr>
          <w:rFonts w:ascii="仿宋" w:eastAsia="仿宋" w:hAnsi="仿宋"/>
        </w:rPr>
        <w:t>。</w:t>
      </w:r>
    </w:p>
    <w:p w:rsidR="007C1057" w:rsidRPr="00A75955" w:rsidRDefault="007C1057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通过值日班长制的实施，我们发现了很多曾经默默无闻同学原来这么厉害！还有班级里的小顽皮竟然如此会点评等等。</w:t>
      </w:r>
    </w:p>
    <w:p w:rsidR="007C1057" w:rsidRPr="00A75955" w:rsidRDefault="007C1057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对于值日班长制，</w:t>
      </w:r>
      <w:r w:rsidRPr="00A75955">
        <w:rPr>
          <w:rFonts w:ascii="仿宋" w:eastAsia="仿宋" w:hAnsi="仿宋"/>
        </w:rPr>
        <w:t>同学们都很兴奋和憧憬，特别有些平时表现不太好的同学</w:t>
      </w:r>
      <w:r w:rsidRPr="00A75955">
        <w:rPr>
          <w:rFonts w:ascii="仿宋" w:eastAsia="仿宋" w:hAnsi="仿宋" w:hint="eastAsia"/>
        </w:rPr>
        <w:t>，</w:t>
      </w:r>
      <w:r w:rsidRPr="00A75955">
        <w:rPr>
          <w:rFonts w:ascii="仿宋" w:eastAsia="仿宋" w:hAnsi="仿宋"/>
        </w:rPr>
        <w:t>在当值日班长这一天也会班长的标准要求自己</w:t>
      </w:r>
      <w:r w:rsidR="00DE731A" w:rsidRPr="00A75955">
        <w:rPr>
          <w:rFonts w:ascii="仿宋" w:eastAsia="仿宋" w:hAnsi="仿宋"/>
        </w:rPr>
        <w:t>，</w:t>
      </w:r>
      <w:r w:rsidRPr="00A75955">
        <w:rPr>
          <w:rFonts w:ascii="仿宋" w:eastAsia="仿宋" w:hAnsi="仿宋"/>
        </w:rPr>
        <w:t>认真履行值班长的每一项职责，在他卸任后也会换位思考，从而约束自己的行为，提高学习的自觉性。</w:t>
      </w:r>
      <w:r w:rsidRPr="00A75955">
        <w:rPr>
          <w:rFonts w:ascii="仿宋" w:eastAsia="仿宋" w:hAnsi="仿宋" w:hint="eastAsia"/>
        </w:rPr>
        <w:t>在此过程中，</w:t>
      </w:r>
      <w:r w:rsidRPr="00A75955">
        <w:rPr>
          <w:rFonts w:ascii="仿宋" w:eastAsia="仿宋" w:hAnsi="仿宋"/>
        </w:rPr>
        <w:t>同学们</w:t>
      </w:r>
      <w:r w:rsidRPr="00A75955">
        <w:rPr>
          <w:rFonts w:ascii="仿宋" w:eastAsia="仿宋" w:hAnsi="仿宋" w:hint="eastAsia"/>
        </w:rPr>
        <w:t>得到了</w:t>
      </w:r>
      <w:r w:rsidRPr="00A75955">
        <w:rPr>
          <w:rFonts w:ascii="仿宋" w:eastAsia="仿宋" w:hAnsi="仿宋"/>
        </w:rPr>
        <w:t>真正意义上的自主管理、表现自我的实</w:t>
      </w:r>
      <w:r w:rsidR="005E7E92" w:rsidRPr="00A75955">
        <w:rPr>
          <w:rFonts w:ascii="仿宋" w:eastAsia="仿宋" w:hAnsi="仿宋"/>
        </w:rPr>
        <w:t>践机会，从而培养其发现问题，</w:t>
      </w:r>
      <w:r w:rsidR="005E7E92" w:rsidRPr="00A75955">
        <w:rPr>
          <w:rFonts w:ascii="仿宋" w:eastAsia="仿宋" w:hAnsi="仿宋" w:hint="eastAsia"/>
        </w:rPr>
        <w:t>认识</w:t>
      </w:r>
      <w:r w:rsidRPr="00A75955">
        <w:rPr>
          <w:rFonts w:ascii="仿宋" w:eastAsia="仿宋" w:hAnsi="仿宋"/>
        </w:rPr>
        <w:t>问题，分析问题和解决问题的能力，进而提高其管理能力。</w:t>
      </w:r>
      <w:r w:rsidRPr="00A75955">
        <w:rPr>
          <w:rFonts w:ascii="仿宋" w:eastAsia="仿宋" w:hAnsi="仿宋" w:hint="eastAsia"/>
        </w:rPr>
        <w:t>夕会课点评时，又在无形中培养了孩子</w:t>
      </w:r>
      <w:r w:rsidR="005E7E92" w:rsidRPr="00A75955">
        <w:rPr>
          <w:rFonts w:ascii="仿宋" w:eastAsia="仿宋" w:hAnsi="仿宋" w:hint="eastAsia"/>
        </w:rPr>
        <w:t>口语表达能力，让孩子变得更加自信大方起来。</w:t>
      </w:r>
    </w:p>
    <w:p w:rsidR="005E7E92" w:rsidRPr="00A75955" w:rsidRDefault="005E7E92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3、</w:t>
      </w:r>
      <w:r w:rsidRPr="00A75955">
        <w:rPr>
          <w:rFonts w:ascii="仿宋" w:eastAsia="仿宋" w:hAnsi="仿宋"/>
        </w:rPr>
        <w:t>批评</w:t>
      </w:r>
      <w:r w:rsidRPr="00A75955">
        <w:rPr>
          <w:rFonts w:ascii="仿宋" w:eastAsia="仿宋" w:hAnsi="仿宋" w:hint="eastAsia"/>
        </w:rPr>
        <w:t>与</w:t>
      </w:r>
      <w:r w:rsidR="004E5835" w:rsidRPr="00A75955">
        <w:rPr>
          <w:rFonts w:ascii="仿宋" w:eastAsia="仿宋" w:hAnsi="仿宋"/>
        </w:rPr>
        <w:t>自我批评</w:t>
      </w:r>
      <w:r w:rsidRPr="00A75955">
        <w:rPr>
          <w:rFonts w:ascii="仿宋" w:eastAsia="仿宋" w:hAnsi="仿宋" w:hint="eastAsia"/>
        </w:rPr>
        <w:t>。</w:t>
      </w:r>
    </w:p>
    <w:p w:rsidR="00343A65" w:rsidRPr="00A75955" w:rsidRDefault="004E5835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/>
        </w:rPr>
        <w:t>班级是学生社会化机构</w:t>
      </w:r>
      <w:r w:rsidR="00343A65" w:rsidRPr="00A75955">
        <w:rPr>
          <w:rFonts w:ascii="仿宋" w:eastAsia="仿宋" w:hAnsi="仿宋"/>
        </w:rPr>
        <w:t>，</w:t>
      </w:r>
      <w:r w:rsidRPr="00A75955">
        <w:rPr>
          <w:rFonts w:ascii="仿宋" w:eastAsia="仿宋" w:hAnsi="仿宋"/>
        </w:rPr>
        <w:t>学生在班级里学习和内化社会规范，懂得做人之道，通过他人的评价和自己与班级其他成员的比照，学会认识自我和评价自我</w:t>
      </w:r>
      <w:r w:rsidR="00343A65" w:rsidRPr="00A75955">
        <w:rPr>
          <w:rFonts w:ascii="仿宋" w:eastAsia="仿宋" w:hAnsi="仿宋"/>
        </w:rPr>
        <w:t>。值日</w:t>
      </w:r>
      <w:r w:rsidR="005E7E92" w:rsidRPr="00A75955">
        <w:rPr>
          <w:rFonts w:ascii="仿宋" w:eastAsia="仿宋" w:hAnsi="仿宋"/>
        </w:rPr>
        <w:t>班长制度的建立，恰好有助于学生这方面意识的形成。</w:t>
      </w:r>
    </w:p>
    <w:p w:rsidR="005E7E92" w:rsidRPr="00A75955" w:rsidRDefault="004E5835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/>
        </w:rPr>
        <w:t>以往学生偶尔犯了个错，</w:t>
      </w:r>
      <w:r w:rsidR="00AB1AFB" w:rsidRPr="00A75955">
        <w:rPr>
          <w:rFonts w:ascii="仿宋" w:eastAsia="仿宋" w:hAnsi="仿宋"/>
        </w:rPr>
        <w:t>作为班主任，无论多难断，也要</w:t>
      </w:r>
      <w:r w:rsidR="003A1319" w:rsidRPr="00A75955">
        <w:rPr>
          <w:rFonts w:ascii="仿宋" w:eastAsia="仿宋" w:hAnsi="仿宋"/>
        </w:rPr>
        <w:t>理清事情来龙去脉，苦口婆心地去</w:t>
      </w:r>
      <w:r w:rsidRPr="00A75955">
        <w:rPr>
          <w:rFonts w:ascii="仿宋" w:eastAsia="仿宋" w:hAnsi="仿宋"/>
        </w:rPr>
        <w:t>教育。不仅效果甚微，甚至可能得到学生的不理解。有了值</w:t>
      </w:r>
      <w:r w:rsidR="003A1319" w:rsidRPr="00A75955">
        <w:rPr>
          <w:rFonts w:ascii="仿宋" w:eastAsia="仿宋" w:hAnsi="仿宋"/>
        </w:rPr>
        <w:t>日</w:t>
      </w:r>
      <w:r w:rsidRPr="00A75955">
        <w:rPr>
          <w:rFonts w:ascii="仿宋" w:eastAsia="仿宋" w:hAnsi="仿宋"/>
        </w:rPr>
        <w:t>班长，谁犯了错，班主任还没来得及</w:t>
      </w:r>
      <w:r w:rsidR="005E7E92" w:rsidRPr="00A75955">
        <w:rPr>
          <w:rFonts w:ascii="仿宋" w:eastAsia="仿宋" w:hAnsi="仿宋"/>
        </w:rPr>
        <w:t>知晓</w:t>
      </w:r>
      <w:r w:rsidR="003A1319" w:rsidRPr="00A75955">
        <w:rPr>
          <w:rFonts w:ascii="仿宋" w:eastAsia="仿宋" w:hAnsi="仿宋"/>
        </w:rPr>
        <w:t>，</w:t>
      </w:r>
      <w:r w:rsidR="005E7E92" w:rsidRPr="00A75955">
        <w:rPr>
          <w:rFonts w:ascii="仿宋" w:eastAsia="仿宋" w:hAnsi="仿宋"/>
        </w:rPr>
        <w:t>值班长就已经</w:t>
      </w:r>
      <w:r w:rsidR="003A1319" w:rsidRPr="00A75955">
        <w:rPr>
          <w:rFonts w:ascii="仿宋" w:eastAsia="仿宋" w:hAnsi="仿宋"/>
        </w:rPr>
        <w:t>介入其中，进行调解</w:t>
      </w:r>
      <w:r w:rsidR="005E7E92" w:rsidRPr="00A75955">
        <w:rPr>
          <w:rFonts w:ascii="仿宋" w:eastAsia="仿宋" w:hAnsi="仿宋"/>
        </w:rPr>
        <w:t>。</w:t>
      </w:r>
      <w:r w:rsidR="00C264D7" w:rsidRPr="00A75955">
        <w:rPr>
          <w:rFonts w:ascii="仿宋" w:eastAsia="仿宋" w:hAnsi="仿宋"/>
        </w:rPr>
        <w:t>中年级的学生基本的是非观已经形成，同时</w:t>
      </w:r>
      <w:r w:rsidRPr="00A75955">
        <w:rPr>
          <w:rFonts w:ascii="仿宋" w:eastAsia="仿宋" w:hAnsi="仿宋"/>
        </w:rPr>
        <w:t>又特</w:t>
      </w:r>
      <w:r w:rsidR="00C264D7" w:rsidRPr="00A75955">
        <w:rPr>
          <w:rFonts w:ascii="仿宋" w:eastAsia="仿宋" w:hAnsi="仿宋"/>
        </w:rPr>
        <w:t>别在意同学对自己的评价，因此尽己所能的表现好一点，再好一点。</w:t>
      </w:r>
      <w:r w:rsidRPr="00A75955">
        <w:rPr>
          <w:rFonts w:ascii="仿宋" w:eastAsia="仿宋" w:hAnsi="仿宋"/>
        </w:rPr>
        <w:t>同学之间相互监督，自觉地开展批评与自我批评，因为是同伴教育老</w:t>
      </w:r>
      <w:r w:rsidR="00C264D7" w:rsidRPr="00A75955">
        <w:rPr>
          <w:rFonts w:ascii="仿宋" w:eastAsia="仿宋" w:hAnsi="仿宋"/>
        </w:rPr>
        <w:t>，</w:t>
      </w:r>
      <w:r w:rsidRPr="00A75955">
        <w:rPr>
          <w:rFonts w:ascii="仿宋" w:eastAsia="仿宋" w:hAnsi="仿宋"/>
        </w:rPr>
        <w:t>师的教育不再势单力薄，这样。班主任自然轻松不少。</w:t>
      </w:r>
    </w:p>
    <w:p w:rsidR="00062609" w:rsidRPr="00A75955" w:rsidRDefault="00062609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/>
        </w:rPr>
        <w:t>在每天的</w:t>
      </w:r>
      <w:r w:rsidRPr="00A75955">
        <w:rPr>
          <w:rFonts w:ascii="仿宋" w:eastAsia="仿宋" w:hAnsi="仿宋" w:hint="eastAsia"/>
        </w:rPr>
        <w:t>夕</w:t>
      </w:r>
      <w:r w:rsidRPr="00A75955">
        <w:rPr>
          <w:rFonts w:ascii="仿宋" w:eastAsia="仿宋" w:hAnsi="仿宋"/>
        </w:rPr>
        <w:t>会课上</w:t>
      </w:r>
      <w:r w:rsidRPr="00A75955">
        <w:rPr>
          <w:rFonts w:ascii="仿宋" w:eastAsia="仿宋" w:hAnsi="仿宋" w:hint="eastAsia"/>
        </w:rPr>
        <w:t>，</w:t>
      </w:r>
      <w:r w:rsidRPr="00A75955">
        <w:rPr>
          <w:rFonts w:ascii="仿宋" w:eastAsia="仿宋" w:hAnsi="仿宋"/>
        </w:rPr>
        <w:t>值班长三分钟演讲，总结一天班级情况，及时表扬适时批评，即使对方是好朋友，该批评的时候也要批评，做到了教育及时的作用。</w:t>
      </w:r>
    </w:p>
    <w:p w:rsidR="005E7E92" w:rsidRPr="00A75955" w:rsidRDefault="005E7E92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lastRenderedPageBreak/>
        <w:t>4、有效了解学生。</w:t>
      </w:r>
    </w:p>
    <w:p w:rsidR="005E7E92" w:rsidRPr="00A75955" w:rsidRDefault="005E7E92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班主任是世界上最小的官，虽谈不上是最忙的官，也至少是非常忙，除教学以外，成天被鸡毛蒜皮的事儿缠着，完全脱不了身。对于如何管理孩子，更像是名“典狱长”，用着犀利的眼神扫视教室一遍又一遍：谁上课打盹了？谁传纸条呢？谁追逐打闹了？……一双眼睛总有看不到的地方，安全事故也会随即出现。</w:t>
      </w:r>
    </w:p>
    <w:p w:rsidR="005E7E92" w:rsidRPr="00A75955" w:rsidRDefault="005E7E92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/>
        </w:rPr>
        <w:t>值班长制度</w:t>
      </w:r>
      <w:r w:rsidRPr="00A75955">
        <w:rPr>
          <w:rFonts w:ascii="仿宋" w:eastAsia="仿宋" w:hAnsi="仿宋" w:hint="eastAsia"/>
        </w:rPr>
        <w:t>的实施，对</w:t>
      </w:r>
      <w:r w:rsidR="00062609" w:rsidRPr="00A75955">
        <w:rPr>
          <w:rFonts w:ascii="仿宋" w:eastAsia="仿宋" w:hAnsi="仿宋" w:hint="eastAsia"/>
        </w:rPr>
        <w:t>班主任老师</w:t>
      </w:r>
      <w:r w:rsidRPr="00A75955">
        <w:rPr>
          <w:rFonts w:ascii="仿宋" w:eastAsia="仿宋" w:hAnsi="仿宋" w:hint="eastAsia"/>
        </w:rPr>
        <w:t>来说，也是一种福音。这种既能</w:t>
      </w:r>
      <w:r w:rsidR="004E5835" w:rsidRPr="00A75955">
        <w:rPr>
          <w:rFonts w:ascii="仿宋" w:eastAsia="仿宋" w:hAnsi="仿宋"/>
        </w:rPr>
        <w:t>充分尊重学生</w:t>
      </w:r>
      <w:r w:rsidRPr="00A75955">
        <w:rPr>
          <w:rFonts w:ascii="仿宋" w:eastAsia="仿宋" w:hAnsi="仿宋" w:hint="eastAsia"/>
        </w:rPr>
        <w:t>又可以</w:t>
      </w:r>
      <w:r w:rsidR="004E5835" w:rsidRPr="00A75955">
        <w:rPr>
          <w:rFonts w:ascii="仿宋" w:eastAsia="仿宋" w:hAnsi="仿宋"/>
        </w:rPr>
        <w:t>解放自身</w:t>
      </w:r>
      <w:r w:rsidRPr="00A75955">
        <w:rPr>
          <w:rFonts w:ascii="仿宋" w:eastAsia="仿宋" w:hAnsi="仿宋" w:hint="eastAsia"/>
        </w:rPr>
        <w:t>的制度，</w:t>
      </w:r>
      <w:r w:rsidR="004E5835" w:rsidRPr="00A75955">
        <w:rPr>
          <w:rFonts w:ascii="仿宋" w:eastAsia="仿宋" w:hAnsi="仿宋"/>
        </w:rPr>
        <w:t>通过值日班长的班级日志</w:t>
      </w:r>
      <w:r w:rsidRPr="00A75955">
        <w:rPr>
          <w:rFonts w:ascii="仿宋" w:eastAsia="仿宋" w:hAnsi="仿宋"/>
        </w:rPr>
        <w:t>以及</w:t>
      </w:r>
      <w:r w:rsidRPr="00A75955">
        <w:rPr>
          <w:rFonts w:ascii="仿宋" w:eastAsia="仿宋" w:hAnsi="仿宋" w:hint="eastAsia"/>
        </w:rPr>
        <w:t>夕</w:t>
      </w:r>
      <w:r w:rsidR="004E5835" w:rsidRPr="00A75955">
        <w:rPr>
          <w:rFonts w:ascii="仿宋" w:eastAsia="仿宋" w:hAnsi="仿宋"/>
        </w:rPr>
        <w:t>会课的演讲</w:t>
      </w:r>
      <w:r w:rsidRPr="00A75955">
        <w:rPr>
          <w:rFonts w:ascii="仿宋" w:eastAsia="仿宋" w:hAnsi="仿宋" w:hint="eastAsia"/>
        </w:rPr>
        <w:t>，我们</w:t>
      </w:r>
      <w:r w:rsidR="004E5835" w:rsidRPr="00A75955">
        <w:rPr>
          <w:rFonts w:ascii="仿宋" w:eastAsia="仿宋" w:hAnsi="仿宋"/>
        </w:rPr>
        <w:t>可以对班级情况全面了解</w:t>
      </w:r>
      <w:r w:rsidRPr="00A75955">
        <w:rPr>
          <w:rFonts w:ascii="仿宋" w:eastAsia="仿宋" w:hAnsi="仿宋" w:hint="eastAsia"/>
        </w:rPr>
        <w:t>，</w:t>
      </w:r>
      <w:r w:rsidR="004E5835" w:rsidRPr="00A75955">
        <w:rPr>
          <w:rFonts w:ascii="仿宋" w:eastAsia="仿宋" w:hAnsi="仿宋"/>
        </w:rPr>
        <w:t>及时了解</w:t>
      </w:r>
      <w:r w:rsidRPr="00A75955">
        <w:rPr>
          <w:rFonts w:ascii="仿宋" w:eastAsia="仿宋" w:hAnsi="仿宋" w:hint="eastAsia"/>
        </w:rPr>
        <w:t>，</w:t>
      </w:r>
      <w:r w:rsidR="004E5835" w:rsidRPr="00A75955">
        <w:rPr>
          <w:rFonts w:ascii="仿宋" w:eastAsia="仿宋" w:hAnsi="仿宋"/>
        </w:rPr>
        <w:t>班级动态出了问题</w:t>
      </w:r>
      <w:r w:rsidRPr="00A75955">
        <w:rPr>
          <w:rFonts w:ascii="仿宋" w:eastAsia="仿宋" w:hAnsi="仿宋" w:hint="eastAsia"/>
        </w:rPr>
        <w:t>，</w:t>
      </w:r>
      <w:r w:rsidR="004E5835" w:rsidRPr="00A75955">
        <w:rPr>
          <w:rFonts w:ascii="仿宋" w:eastAsia="仿宋" w:hAnsi="仿宋"/>
        </w:rPr>
        <w:t>可以及时发现及时解决，从而未及时处理班级事务及突发事件，赢得主动。</w:t>
      </w:r>
    </w:p>
    <w:p w:rsidR="000164A5" w:rsidRPr="00A75955" w:rsidRDefault="000164A5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/>
        </w:rPr>
        <w:t>5、搭建</w:t>
      </w:r>
      <w:r w:rsidRPr="00A75955">
        <w:rPr>
          <w:rFonts w:ascii="仿宋" w:eastAsia="仿宋" w:hAnsi="仿宋" w:hint="eastAsia"/>
        </w:rPr>
        <w:t>有效</w:t>
      </w:r>
      <w:r w:rsidR="004E5835" w:rsidRPr="00A75955">
        <w:rPr>
          <w:rFonts w:ascii="仿宋" w:eastAsia="仿宋" w:hAnsi="仿宋"/>
        </w:rPr>
        <w:t>平台。</w:t>
      </w:r>
    </w:p>
    <w:p w:rsidR="000164A5" w:rsidRPr="00A75955" w:rsidRDefault="00D06A28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实施过程中，我发现</w:t>
      </w:r>
      <w:r w:rsidR="004E5835" w:rsidRPr="00A75955">
        <w:rPr>
          <w:rFonts w:ascii="仿宋" w:eastAsia="仿宋" w:hAnsi="仿宋"/>
        </w:rPr>
        <w:t>有的同学出当值班长走到讲台前演讲很害羞，很紧张，</w:t>
      </w:r>
      <w:r w:rsidR="000164A5" w:rsidRPr="00A75955">
        <w:rPr>
          <w:rFonts w:ascii="仿宋" w:eastAsia="仿宋" w:hAnsi="仿宋"/>
        </w:rPr>
        <w:t>声音很小，或者</w:t>
      </w:r>
      <w:r w:rsidR="000164A5" w:rsidRPr="00A75955">
        <w:rPr>
          <w:rFonts w:ascii="仿宋" w:eastAsia="仿宋" w:hAnsi="仿宋" w:hint="eastAsia"/>
        </w:rPr>
        <w:t>结结巴巴</w:t>
      </w:r>
      <w:r w:rsidR="004E5835" w:rsidRPr="00A75955">
        <w:rPr>
          <w:rFonts w:ascii="仿宋" w:eastAsia="仿宋" w:hAnsi="仿宋"/>
        </w:rPr>
        <w:t>，有的甚至用值班长日记本遮住了自己大半张脸</w:t>
      </w:r>
      <w:r w:rsidR="000164A5" w:rsidRPr="00A75955">
        <w:rPr>
          <w:rFonts w:ascii="仿宋" w:eastAsia="仿宋" w:hAnsi="仿宋" w:hint="eastAsia"/>
        </w:rPr>
        <w:t>。过程中，</w:t>
      </w:r>
      <w:r w:rsidR="004E5835" w:rsidRPr="00A75955">
        <w:rPr>
          <w:rFonts w:ascii="仿宋" w:eastAsia="仿宋" w:hAnsi="仿宋"/>
        </w:rPr>
        <w:t>我会不断的鼓励示范</w:t>
      </w:r>
      <w:r w:rsidRPr="00A75955">
        <w:rPr>
          <w:rFonts w:ascii="仿宋" w:eastAsia="仿宋" w:hAnsi="仿宋"/>
        </w:rPr>
        <w:t>，</w:t>
      </w:r>
      <w:r w:rsidR="004E5835" w:rsidRPr="00A75955">
        <w:rPr>
          <w:rFonts w:ascii="仿宋" w:eastAsia="仿宋" w:hAnsi="仿宋"/>
        </w:rPr>
        <w:t>教他们站的姿</w:t>
      </w:r>
      <w:r w:rsidR="000164A5" w:rsidRPr="00A75955">
        <w:rPr>
          <w:rFonts w:ascii="仿宋" w:eastAsia="仿宋" w:hAnsi="仿宋"/>
        </w:rPr>
        <w:t>势如何断句</w:t>
      </w:r>
      <w:r w:rsidRPr="00A75955">
        <w:rPr>
          <w:rFonts w:ascii="仿宋" w:eastAsia="仿宋" w:hAnsi="仿宋"/>
        </w:rPr>
        <w:t>，声音</w:t>
      </w:r>
      <w:r w:rsidR="000164A5" w:rsidRPr="00A75955">
        <w:rPr>
          <w:rFonts w:ascii="仿宋" w:eastAsia="仿宋" w:hAnsi="仿宋"/>
        </w:rPr>
        <w:t>至少要多大才能让最后一排的同学听的很清楚等等。</w:t>
      </w:r>
      <w:r w:rsidR="000164A5" w:rsidRPr="00A75955">
        <w:rPr>
          <w:rFonts w:ascii="仿宋" w:eastAsia="仿宋" w:hAnsi="仿宋" w:hint="eastAsia"/>
        </w:rPr>
        <w:t>等</w:t>
      </w:r>
      <w:r w:rsidR="004E5835" w:rsidRPr="00A75955">
        <w:rPr>
          <w:rFonts w:ascii="仿宋" w:eastAsia="仿宋" w:hAnsi="仿宋"/>
        </w:rPr>
        <w:t>值班长演讲完毕之后</w:t>
      </w:r>
      <w:r w:rsidRPr="00A75955">
        <w:rPr>
          <w:rFonts w:ascii="仿宋" w:eastAsia="仿宋" w:hAnsi="仿宋"/>
        </w:rPr>
        <w:t>，</w:t>
      </w:r>
      <w:r w:rsidR="004E5835" w:rsidRPr="00A75955">
        <w:rPr>
          <w:rFonts w:ascii="仿宋" w:eastAsia="仿宋" w:hAnsi="仿宋"/>
        </w:rPr>
        <w:t>每次同学都会报以热烈掌</w:t>
      </w:r>
      <w:r w:rsidR="000164A5" w:rsidRPr="00A75955">
        <w:rPr>
          <w:rFonts w:ascii="仿宋" w:eastAsia="仿宋" w:hAnsi="仿宋"/>
        </w:rPr>
        <w:t>声，特别是有些成绩不太好的同学听惯了批评甚至对批评都有些免疫了，这些</w:t>
      </w:r>
      <w:r w:rsidR="000164A5" w:rsidRPr="00A75955">
        <w:rPr>
          <w:rFonts w:ascii="仿宋" w:eastAsia="仿宋" w:hAnsi="仿宋" w:hint="eastAsia"/>
        </w:rPr>
        <w:t>学生</w:t>
      </w:r>
      <w:r w:rsidR="00CE084B" w:rsidRPr="00A75955">
        <w:rPr>
          <w:rFonts w:ascii="仿宋" w:eastAsia="仿宋" w:hAnsi="仿宋"/>
        </w:rPr>
        <w:t>自从当了值班长之后可以管那些成绩比自己好</w:t>
      </w:r>
      <w:r w:rsidR="004E5835" w:rsidRPr="00A75955">
        <w:rPr>
          <w:rFonts w:ascii="仿宋" w:eastAsia="仿宋" w:hAnsi="仿宋"/>
        </w:rPr>
        <w:t>却违反纪律的同学可以大声的演讲，可以享受到全班同学的掌声，从而有了自</w:t>
      </w:r>
      <w:r w:rsidR="000164A5" w:rsidRPr="00A75955">
        <w:rPr>
          <w:rFonts w:ascii="仿宋" w:eastAsia="仿宋" w:hAnsi="仿宋"/>
        </w:rPr>
        <w:t>信，感受到了自己的存在，赢得了同学们的认可，所谓的赏识教育也往往是老师对后进生的赏识。哪有同伴们的</w:t>
      </w:r>
      <w:r w:rsidR="000164A5" w:rsidRPr="00A75955">
        <w:rPr>
          <w:rFonts w:ascii="仿宋" w:eastAsia="仿宋" w:hAnsi="仿宋" w:hint="eastAsia"/>
        </w:rPr>
        <w:t>赏识</w:t>
      </w:r>
      <w:r w:rsidR="000164A5" w:rsidRPr="00A75955">
        <w:rPr>
          <w:rFonts w:ascii="仿宋" w:eastAsia="仿宋" w:hAnsi="仿宋"/>
        </w:rPr>
        <w:t>对学生的</w:t>
      </w:r>
      <w:r w:rsidR="000164A5" w:rsidRPr="00A75955">
        <w:rPr>
          <w:rFonts w:ascii="仿宋" w:eastAsia="仿宋" w:hAnsi="仿宋" w:hint="eastAsia"/>
        </w:rPr>
        <w:t>触动</w:t>
      </w:r>
      <w:r w:rsidR="004E5835" w:rsidRPr="00A75955">
        <w:rPr>
          <w:rFonts w:ascii="仿宋" w:eastAsia="仿宋" w:hAnsi="仿宋"/>
        </w:rPr>
        <w:t>更大呢，经过做值班长锻炼，同学们变得更加自信，在公共场合敢于大胆举手发言了，处理问</w:t>
      </w:r>
      <w:r w:rsidR="000164A5" w:rsidRPr="00A75955">
        <w:rPr>
          <w:rFonts w:ascii="仿宋" w:eastAsia="仿宋" w:hAnsi="仿宋"/>
        </w:rPr>
        <w:t>题能独当一面了，说明做值班长的确能锻炼人，提高学生各方面的</w:t>
      </w:r>
      <w:r w:rsidR="000164A5" w:rsidRPr="00A75955">
        <w:rPr>
          <w:rFonts w:ascii="仿宋" w:eastAsia="仿宋" w:hAnsi="仿宋" w:hint="eastAsia"/>
        </w:rPr>
        <w:t>本领。</w:t>
      </w:r>
    </w:p>
    <w:p w:rsidR="00A763AF" w:rsidRPr="00A75955" w:rsidRDefault="00A763AF" w:rsidP="00A75955">
      <w:pPr>
        <w:spacing w:line="360" w:lineRule="auto"/>
        <w:ind w:firstLine="482"/>
        <w:rPr>
          <w:rFonts w:ascii="仿宋" w:eastAsia="仿宋" w:hAnsi="仿宋"/>
        </w:rPr>
      </w:pPr>
    </w:p>
    <w:p w:rsidR="00870DED" w:rsidRPr="00A75955" w:rsidRDefault="00870DED" w:rsidP="00A75955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 w:hint="eastAsia"/>
        </w:rPr>
        <w:t>当然，对于现在的</w:t>
      </w:r>
      <w:r w:rsidR="00A763AF" w:rsidRPr="00A75955">
        <w:rPr>
          <w:rFonts w:ascii="仿宋" w:eastAsia="仿宋" w:hAnsi="仿宋" w:hint="eastAsia"/>
        </w:rPr>
        <w:t>“值日班长制”的雏形，还有待进一步改善。孩子们在期末个人述职中也提出了许多有实际操作意义的建议，如不按照学号轮流值日，而是选择推荐制，让前一天表现好的同学第二天来做值日班长等等。</w:t>
      </w:r>
    </w:p>
    <w:p w:rsidR="00A763AF" w:rsidRPr="00A75955" w:rsidRDefault="00A763AF" w:rsidP="00A75955">
      <w:pPr>
        <w:spacing w:line="360" w:lineRule="auto"/>
        <w:ind w:firstLine="482"/>
        <w:rPr>
          <w:rFonts w:ascii="仿宋" w:eastAsia="仿宋" w:hAnsi="仿宋"/>
        </w:rPr>
      </w:pPr>
    </w:p>
    <w:p w:rsidR="00696D7E" w:rsidRPr="00A75955" w:rsidRDefault="00B006C4" w:rsidP="00B006C4">
      <w:pPr>
        <w:spacing w:line="360" w:lineRule="auto"/>
        <w:ind w:firstLine="482"/>
        <w:rPr>
          <w:rFonts w:ascii="仿宋" w:eastAsia="仿宋" w:hAnsi="仿宋"/>
        </w:rPr>
      </w:pPr>
      <w:r w:rsidRPr="00A75955">
        <w:rPr>
          <w:rFonts w:ascii="仿宋" w:eastAsia="仿宋" w:hAnsi="仿宋"/>
        </w:rPr>
        <w:t>目前我班秩序井然，大家都很期待夕会课值日班长的点评。</w:t>
      </w:r>
      <w:r w:rsidR="004E5835" w:rsidRPr="00A75955">
        <w:rPr>
          <w:rFonts w:ascii="仿宋" w:eastAsia="仿宋" w:hAnsi="仿宋"/>
        </w:rPr>
        <w:t>实践证明，值日班长</w:t>
      </w:r>
      <w:r w:rsidR="00F00678">
        <w:rPr>
          <w:rFonts w:ascii="仿宋" w:eastAsia="仿宋" w:hAnsi="仿宋"/>
        </w:rPr>
        <w:t>制给予学生创造自我、</w:t>
      </w:r>
      <w:r w:rsidR="004E5835" w:rsidRPr="00A75955">
        <w:rPr>
          <w:rFonts w:ascii="仿宋" w:eastAsia="仿宋" w:hAnsi="仿宋"/>
        </w:rPr>
        <w:t>肯定自我提升的机会，从而更好地接</w:t>
      </w:r>
      <w:r w:rsidR="00CE084B" w:rsidRPr="00A75955">
        <w:rPr>
          <w:rFonts w:ascii="仿宋" w:eastAsia="仿宋" w:hAnsi="仿宋"/>
        </w:rPr>
        <w:t>受道德规范的约束和限制</w:t>
      </w:r>
      <w:r w:rsidR="00F00678">
        <w:rPr>
          <w:rFonts w:ascii="仿宋" w:eastAsia="仿宋" w:hAnsi="仿宋"/>
        </w:rPr>
        <w:t>，</w:t>
      </w:r>
      <w:r w:rsidR="00CE084B" w:rsidRPr="00A75955">
        <w:rPr>
          <w:rFonts w:ascii="仿宋" w:eastAsia="仿宋" w:hAnsi="仿宋"/>
        </w:rPr>
        <w:t>帮助学生获得成功的体验达到自我教育的目的。</w:t>
      </w:r>
    </w:p>
    <w:p w:rsidR="00A75955" w:rsidRDefault="00A75955" w:rsidP="00C72EC5"/>
    <w:p w:rsidR="00B006C4" w:rsidRDefault="00B006C4" w:rsidP="00C72EC5"/>
    <w:p w:rsidR="00A763AF" w:rsidRDefault="00A763AF" w:rsidP="00696D7E">
      <w:pPr>
        <w:ind w:firstLine="480"/>
      </w:pPr>
      <w:r>
        <w:rPr>
          <w:rFonts w:hint="eastAsia"/>
        </w:rPr>
        <w:lastRenderedPageBreak/>
        <w:t>附件一：</w:t>
      </w:r>
    </w:p>
    <w:p w:rsidR="00A763AF" w:rsidRPr="00BC19D3" w:rsidRDefault="00A763AF" w:rsidP="00A763AF">
      <w:pPr>
        <w:jc w:val="center"/>
        <w:rPr>
          <w:rFonts w:ascii="黑体" w:eastAsia="黑体" w:hAnsi="黑体"/>
          <w:sz w:val="28"/>
          <w:szCs w:val="28"/>
        </w:rPr>
      </w:pPr>
      <w:r w:rsidRPr="00BC19D3">
        <w:rPr>
          <w:rFonts w:ascii="黑体" w:eastAsia="黑体" w:hAnsi="黑体" w:hint="eastAsia"/>
          <w:sz w:val="28"/>
          <w:szCs w:val="28"/>
        </w:rPr>
        <w:t>班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BC19D3">
        <w:rPr>
          <w:rFonts w:ascii="黑体" w:eastAsia="黑体" w:hAnsi="黑体" w:hint="eastAsia"/>
          <w:sz w:val="28"/>
          <w:szCs w:val="28"/>
        </w:rPr>
        <w:t>务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BC19D3">
        <w:rPr>
          <w:rFonts w:ascii="黑体" w:eastAsia="黑体" w:hAnsi="黑体" w:hint="eastAsia"/>
          <w:sz w:val="28"/>
          <w:szCs w:val="28"/>
        </w:rPr>
        <w:t>日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BC19D3">
        <w:rPr>
          <w:rFonts w:ascii="黑体" w:eastAsia="黑体" w:hAnsi="黑体" w:hint="eastAsia"/>
          <w:sz w:val="28"/>
          <w:szCs w:val="28"/>
        </w:rPr>
        <w:t>志</w:t>
      </w:r>
    </w:p>
    <w:p w:rsidR="00A763AF" w:rsidRDefault="00A763AF" w:rsidP="00A763AF">
      <w:pPr>
        <w:jc w:val="center"/>
      </w:pPr>
      <w:r w:rsidRPr="00BC19D3"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 w:rsidRPr="00BC19D3">
        <w:rPr>
          <w:rFonts w:hint="eastAsia"/>
          <w:u w:val="single"/>
        </w:rPr>
        <w:t xml:space="preserve">   </w:t>
      </w:r>
      <w:r>
        <w:rPr>
          <w:rFonts w:hint="eastAsia"/>
        </w:rPr>
        <w:t>日      第</w:t>
      </w:r>
      <w:r w:rsidRPr="00BC19D3">
        <w:rPr>
          <w:rFonts w:hint="eastAsia"/>
          <w:u w:val="single"/>
        </w:rPr>
        <w:t xml:space="preserve">   </w:t>
      </w:r>
      <w:r>
        <w:rPr>
          <w:rFonts w:hint="eastAsia"/>
        </w:rPr>
        <w:t>周   星期</w:t>
      </w:r>
      <w:r w:rsidR="00C029A3">
        <w:rPr>
          <w:rFonts w:hint="eastAsia"/>
          <w:u w:val="single"/>
        </w:rPr>
        <w:t xml:space="preserve"> </w:t>
      </w:r>
      <w:r w:rsidRPr="00BC19D3">
        <w:rPr>
          <w:rFonts w:hint="eastAsia"/>
          <w:u w:val="single"/>
        </w:rPr>
        <w:t xml:space="preserve"> </w:t>
      </w:r>
      <w:r w:rsidR="00C029A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值日班长</w:t>
      </w:r>
      <w:r w:rsidR="00C029A3">
        <w:rPr>
          <w:rFonts w:hint="eastAsia"/>
          <w:u w:val="single"/>
        </w:rPr>
        <w:t xml:space="preserve">      </w:t>
      </w:r>
      <w:r w:rsidRPr="00BC19D3">
        <w:rPr>
          <w:rFonts w:hint="eastAsia"/>
          <w:u w:val="single"/>
        </w:rPr>
        <w:t xml:space="preserve"> </w:t>
      </w:r>
      <w:r w:rsidR="00C029A3">
        <w:rPr>
          <w:rFonts w:hint="eastAsia"/>
        </w:rPr>
        <w:t xml:space="preserve">    </w:t>
      </w:r>
      <w:r>
        <w:rPr>
          <w:rFonts w:hint="eastAsia"/>
        </w:rPr>
        <w:t>学号</w:t>
      </w:r>
      <w:r w:rsidRPr="00BC19D3">
        <w:rPr>
          <w:rFonts w:hint="eastAsia"/>
          <w:u w:val="single"/>
        </w:rPr>
        <w:t xml:space="preserve"> </w:t>
      </w:r>
      <w:r w:rsidR="00660368">
        <w:rPr>
          <w:rFonts w:hint="eastAsia"/>
          <w:u w:val="single"/>
        </w:rPr>
        <w:t xml:space="preserve">  </w:t>
      </w:r>
      <w:r w:rsidRPr="00BC19D3">
        <w:rPr>
          <w:rFonts w:hint="eastAsia"/>
          <w:u w:val="single"/>
        </w:rPr>
        <w:t xml:space="preserve">  </w:t>
      </w:r>
    </w:p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84"/>
        <w:gridCol w:w="1126"/>
        <w:gridCol w:w="1216"/>
        <w:gridCol w:w="2619"/>
        <w:gridCol w:w="164"/>
        <w:gridCol w:w="1254"/>
        <w:gridCol w:w="108"/>
        <w:gridCol w:w="1969"/>
      </w:tblGrid>
      <w:tr w:rsidR="00A763AF" w:rsidTr="002C20F4">
        <w:trPr>
          <w:trHeight w:val="185"/>
        </w:trPr>
        <w:tc>
          <w:tcPr>
            <w:tcW w:w="1384" w:type="dxa"/>
          </w:tcPr>
          <w:p w:rsidR="00A763AF" w:rsidRPr="00656ACD" w:rsidRDefault="00A763AF" w:rsidP="00D16F8B">
            <w:pPr>
              <w:rPr>
                <w:b/>
              </w:rPr>
            </w:pPr>
          </w:p>
        </w:tc>
        <w:tc>
          <w:tcPr>
            <w:tcW w:w="2342" w:type="dxa"/>
            <w:gridSpan w:val="2"/>
          </w:tcPr>
          <w:p w:rsidR="00A763AF" w:rsidRPr="00656ACD" w:rsidRDefault="00A763AF" w:rsidP="00D16F8B">
            <w:pPr>
              <w:rPr>
                <w:b/>
              </w:rPr>
            </w:pPr>
            <w:r w:rsidRPr="00656ACD">
              <w:rPr>
                <w:b/>
              </w:rPr>
              <w:t>违纪名单</w:t>
            </w:r>
          </w:p>
        </w:tc>
        <w:tc>
          <w:tcPr>
            <w:tcW w:w="2783" w:type="dxa"/>
            <w:gridSpan w:val="2"/>
          </w:tcPr>
          <w:p w:rsidR="00A763AF" w:rsidRPr="00656ACD" w:rsidRDefault="00A763AF" w:rsidP="00D16F8B">
            <w:pPr>
              <w:rPr>
                <w:b/>
              </w:rPr>
            </w:pPr>
            <w:r w:rsidRPr="00656ACD">
              <w:rPr>
                <w:b/>
              </w:rPr>
              <w:t>优秀名单</w:t>
            </w:r>
          </w:p>
        </w:tc>
        <w:tc>
          <w:tcPr>
            <w:tcW w:w="1254" w:type="dxa"/>
          </w:tcPr>
          <w:p w:rsidR="00A763AF" w:rsidRPr="00656ACD" w:rsidRDefault="00A763AF" w:rsidP="00D16F8B">
            <w:pPr>
              <w:rPr>
                <w:b/>
              </w:rPr>
            </w:pPr>
            <w:r w:rsidRPr="00656ACD">
              <w:rPr>
                <w:b/>
              </w:rPr>
              <w:t>课堂纪律</w:t>
            </w:r>
          </w:p>
        </w:tc>
        <w:tc>
          <w:tcPr>
            <w:tcW w:w="2077" w:type="dxa"/>
            <w:gridSpan w:val="2"/>
          </w:tcPr>
          <w:p w:rsidR="00A763AF" w:rsidRPr="00656ACD" w:rsidRDefault="00A763AF" w:rsidP="00D16F8B">
            <w:pPr>
              <w:rPr>
                <w:b/>
              </w:rPr>
            </w:pPr>
            <w:r w:rsidRPr="00656ACD">
              <w:rPr>
                <w:b/>
              </w:rPr>
              <w:t>迟到同学</w:t>
            </w:r>
          </w:p>
        </w:tc>
      </w:tr>
      <w:tr w:rsidR="00A763AF" w:rsidTr="002C20F4">
        <w:trPr>
          <w:trHeight w:val="969"/>
        </w:trPr>
        <w:tc>
          <w:tcPr>
            <w:tcW w:w="1384" w:type="dxa"/>
          </w:tcPr>
          <w:p w:rsidR="00C72EC5" w:rsidRDefault="00A763AF" w:rsidP="00D16F8B">
            <w:pPr>
              <w:rPr>
                <w:b/>
              </w:rPr>
            </w:pPr>
            <w:r w:rsidRPr="00656ACD">
              <w:rPr>
                <w:b/>
              </w:rPr>
              <w:t>早早读</w:t>
            </w:r>
          </w:p>
          <w:p w:rsidR="00A763AF" w:rsidRPr="00656ACD" w:rsidRDefault="00A763AF" w:rsidP="00D16F8B">
            <w:pPr>
              <w:rPr>
                <w:b/>
              </w:rPr>
            </w:pPr>
            <w:r w:rsidRPr="00656ACD">
              <w:rPr>
                <w:b/>
              </w:rPr>
              <w:t>及早读</w:t>
            </w:r>
          </w:p>
        </w:tc>
        <w:tc>
          <w:tcPr>
            <w:tcW w:w="2342" w:type="dxa"/>
            <w:gridSpan w:val="2"/>
          </w:tcPr>
          <w:p w:rsidR="00A763AF" w:rsidRDefault="00A763AF" w:rsidP="00D16F8B"/>
        </w:tc>
        <w:tc>
          <w:tcPr>
            <w:tcW w:w="2783" w:type="dxa"/>
            <w:gridSpan w:val="2"/>
          </w:tcPr>
          <w:p w:rsidR="00A763AF" w:rsidRDefault="00A763AF" w:rsidP="00D16F8B"/>
        </w:tc>
        <w:tc>
          <w:tcPr>
            <w:tcW w:w="1254" w:type="dxa"/>
          </w:tcPr>
          <w:p w:rsidR="00A763AF" w:rsidRDefault="00A763AF" w:rsidP="00D16F8B"/>
        </w:tc>
        <w:tc>
          <w:tcPr>
            <w:tcW w:w="2077" w:type="dxa"/>
            <w:gridSpan w:val="2"/>
          </w:tcPr>
          <w:p w:rsidR="00A763AF" w:rsidRDefault="00A763AF" w:rsidP="00D16F8B"/>
        </w:tc>
      </w:tr>
      <w:tr w:rsidR="00A763AF" w:rsidTr="00B8674A">
        <w:trPr>
          <w:trHeight w:val="185"/>
        </w:trPr>
        <w:tc>
          <w:tcPr>
            <w:tcW w:w="1384" w:type="dxa"/>
          </w:tcPr>
          <w:p w:rsidR="00A763AF" w:rsidRPr="00656ACD" w:rsidRDefault="00A763AF" w:rsidP="00D16F8B">
            <w:pPr>
              <w:rPr>
                <w:b/>
              </w:rPr>
            </w:pPr>
            <w:r w:rsidRPr="00656ACD">
              <w:rPr>
                <w:b/>
              </w:rPr>
              <w:t>红领巾佩戴</w:t>
            </w:r>
          </w:p>
        </w:tc>
        <w:tc>
          <w:tcPr>
            <w:tcW w:w="8456" w:type="dxa"/>
            <w:gridSpan w:val="7"/>
          </w:tcPr>
          <w:p w:rsidR="00A763AF" w:rsidRDefault="00A763AF" w:rsidP="00D16F8B"/>
        </w:tc>
      </w:tr>
      <w:tr w:rsidR="00A763AF" w:rsidTr="00B8674A">
        <w:trPr>
          <w:trHeight w:val="385"/>
        </w:trPr>
        <w:tc>
          <w:tcPr>
            <w:tcW w:w="1384" w:type="dxa"/>
            <w:vMerge w:val="restart"/>
          </w:tcPr>
          <w:p w:rsidR="00A763AF" w:rsidRPr="00656ACD" w:rsidRDefault="00A763AF" w:rsidP="00D16F8B">
            <w:pPr>
              <w:rPr>
                <w:b/>
              </w:rPr>
            </w:pPr>
            <w:r w:rsidRPr="00656ACD">
              <w:rPr>
                <w:b/>
              </w:rPr>
              <w:t>卫生情况</w:t>
            </w:r>
          </w:p>
        </w:tc>
        <w:tc>
          <w:tcPr>
            <w:tcW w:w="1126" w:type="dxa"/>
          </w:tcPr>
          <w:p w:rsidR="00A763AF" w:rsidRDefault="00A763AF" w:rsidP="00D16F8B">
            <w:r>
              <w:t>门窗</w:t>
            </w:r>
          </w:p>
        </w:tc>
        <w:tc>
          <w:tcPr>
            <w:tcW w:w="7330" w:type="dxa"/>
            <w:gridSpan w:val="6"/>
          </w:tcPr>
          <w:p w:rsidR="00A763AF" w:rsidRDefault="00A763AF" w:rsidP="00D16F8B"/>
        </w:tc>
      </w:tr>
      <w:tr w:rsidR="00A763AF" w:rsidTr="00B8674A">
        <w:trPr>
          <w:trHeight w:val="385"/>
        </w:trPr>
        <w:tc>
          <w:tcPr>
            <w:tcW w:w="1384" w:type="dxa"/>
            <w:vMerge/>
          </w:tcPr>
          <w:p w:rsidR="00A763AF" w:rsidRPr="00656ACD" w:rsidRDefault="00A763AF" w:rsidP="00D16F8B">
            <w:pPr>
              <w:rPr>
                <w:b/>
              </w:rPr>
            </w:pPr>
          </w:p>
        </w:tc>
        <w:tc>
          <w:tcPr>
            <w:tcW w:w="1126" w:type="dxa"/>
          </w:tcPr>
          <w:p w:rsidR="00A763AF" w:rsidRDefault="00A763AF" w:rsidP="00D16F8B">
            <w:r>
              <w:t>柜台</w:t>
            </w:r>
          </w:p>
        </w:tc>
        <w:tc>
          <w:tcPr>
            <w:tcW w:w="7330" w:type="dxa"/>
            <w:gridSpan w:val="6"/>
          </w:tcPr>
          <w:p w:rsidR="00A763AF" w:rsidRDefault="00A763AF" w:rsidP="00D16F8B"/>
        </w:tc>
      </w:tr>
      <w:tr w:rsidR="00A763AF" w:rsidTr="00B8674A">
        <w:trPr>
          <w:trHeight w:val="404"/>
        </w:trPr>
        <w:tc>
          <w:tcPr>
            <w:tcW w:w="1384" w:type="dxa"/>
            <w:vMerge/>
          </w:tcPr>
          <w:p w:rsidR="00A763AF" w:rsidRPr="00656ACD" w:rsidRDefault="00A763AF" w:rsidP="00D16F8B">
            <w:pPr>
              <w:rPr>
                <w:b/>
              </w:rPr>
            </w:pPr>
          </w:p>
        </w:tc>
        <w:tc>
          <w:tcPr>
            <w:tcW w:w="1126" w:type="dxa"/>
          </w:tcPr>
          <w:p w:rsidR="00A763AF" w:rsidRDefault="00A763AF" w:rsidP="00D16F8B">
            <w:r>
              <w:t>讲台</w:t>
            </w:r>
          </w:p>
        </w:tc>
        <w:tc>
          <w:tcPr>
            <w:tcW w:w="7330" w:type="dxa"/>
            <w:gridSpan w:val="6"/>
          </w:tcPr>
          <w:p w:rsidR="00A763AF" w:rsidRDefault="00A763AF" w:rsidP="00D16F8B"/>
        </w:tc>
      </w:tr>
      <w:tr w:rsidR="00A763AF" w:rsidTr="00B8674A">
        <w:trPr>
          <w:trHeight w:val="261"/>
        </w:trPr>
        <w:tc>
          <w:tcPr>
            <w:tcW w:w="1384" w:type="dxa"/>
            <w:vMerge/>
          </w:tcPr>
          <w:p w:rsidR="00A763AF" w:rsidRPr="00656ACD" w:rsidRDefault="00A763AF" w:rsidP="00D16F8B">
            <w:pPr>
              <w:rPr>
                <w:b/>
              </w:rPr>
            </w:pPr>
          </w:p>
        </w:tc>
        <w:tc>
          <w:tcPr>
            <w:tcW w:w="1126" w:type="dxa"/>
          </w:tcPr>
          <w:p w:rsidR="00A763AF" w:rsidRDefault="00A763AF" w:rsidP="00D16F8B">
            <w:r>
              <w:t>卫生角</w:t>
            </w:r>
          </w:p>
        </w:tc>
        <w:tc>
          <w:tcPr>
            <w:tcW w:w="7330" w:type="dxa"/>
            <w:gridSpan w:val="6"/>
          </w:tcPr>
          <w:p w:rsidR="00A763AF" w:rsidRDefault="00A763AF" w:rsidP="00D16F8B"/>
        </w:tc>
      </w:tr>
      <w:tr w:rsidR="00A763AF" w:rsidTr="00B8674A">
        <w:trPr>
          <w:trHeight w:val="231"/>
        </w:trPr>
        <w:tc>
          <w:tcPr>
            <w:tcW w:w="1384" w:type="dxa"/>
            <w:vMerge/>
          </w:tcPr>
          <w:p w:rsidR="00A763AF" w:rsidRPr="00656ACD" w:rsidRDefault="00A763AF" w:rsidP="00D16F8B">
            <w:pPr>
              <w:rPr>
                <w:b/>
              </w:rPr>
            </w:pPr>
          </w:p>
        </w:tc>
        <w:tc>
          <w:tcPr>
            <w:tcW w:w="1126" w:type="dxa"/>
          </w:tcPr>
          <w:p w:rsidR="00A763AF" w:rsidRDefault="00A763AF" w:rsidP="00D16F8B">
            <w:r>
              <w:rPr>
                <w:rFonts w:hint="eastAsia"/>
              </w:rPr>
              <w:t>前后墙角</w:t>
            </w:r>
          </w:p>
        </w:tc>
        <w:tc>
          <w:tcPr>
            <w:tcW w:w="7330" w:type="dxa"/>
            <w:gridSpan w:val="6"/>
          </w:tcPr>
          <w:p w:rsidR="00A763AF" w:rsidRDefault="00A763AF" w:rsidP="00D16F8B"/>
        </w:tc>
      </w:tr>
      <w:tr w:rsidR="00A763AF" w:rsidTr="00B8674A">
        <w:trPr>
          <w:trHeight w:val="442"/>
        </w:trPr>
        <w:tc>
          <w:tcPr>
            <w:tcW w:w="1384" w:type="dxa"/>
            <w:vMerge/>
          </w:tcPr>
          <w:p w:rsidR="00A763AF" w:rsidRPr="00656ACD" w:rsidRDefault="00A763AF" w:rsidP="00D16F8B">
            <w:pPr>
              <w:rPr>
                <w:b/>
              </w:rPr>
            </w:pPr>
          </w:p>
        </w:tc>
        <w:tc>
          <w:tcPr>
            <w:tcW w:w="1126" w:type="dxa"/>
          </w:tcPr>
          <w:p w:rsidR="00A763AF" w:rsidRDefault="00A763AF" w:rsidP="00D16F8B">
            <w:r>
              <w:rPr>
                <w:rFonts w:hint="eastAsia"/>
              </w:rPr>
              <w:t>垃圾桶</w:t>
            </w:r>
          </w:p>
        </w:tc>
        <w:tc>
          <w:tcPr>
            <w:tcW w:w="7330" w:type="dxa"/>
            <w:gridSpan w:val="6"/>
          </w:tcPr>
          <w:p w:rsidR="00A763AF" w:rsidRDefault="00A763AF" w:rsidP="00D16F8B"/>
        </w:tc>
      </w:tr>
      <w:tr w:rsidR="00A763AF" w:rsidTr="00B8674A">
        <w:trPr>
          <w:trHeight w:val="358"/>
        </w:trPr>
        <w:tc>
          <w:tcPr>
            <w:tcW w:w="1384" w:type="dxa"/>
            <w:vMerge/>
          </w:tcPr>
          <w:p w:rsidR="00A763AF" w:rsidRPr="00656ACD" w:rsidRDefault="00A763AF" w:rsidP="00D16F8B">
            <w:pPr>
              <w:rPr>
                <w:b/>
              </w:rPr>
            </w:pPr>
          </w:p>
        </w:tc>
        <w:tc>
          <w:tcPr>
            <w:tcW w:w="1126" w:type="dxa"/>
            <w:vMerge w:val="restart"/>
          </w:tcPr>
          <w:p w:rsidR="00A763AF" w:rsidRDefault="00A763AF" w:rsidP="00D16F8B">
            <w:r>
              <w:rPr>
                <w:rFonts w:hint="eastAsia"/>
              </w:rPr>
              <w:t>个人卫生</w:t>
            </w:r>
          </w:p>
        </w:tc>
        <w:tc>
          <w:tcPr>
            <w:tcW w:w="7330" w:type="dxa"/>
            <w:gridSpan w:val="6"/>
          </w:tcPr>
          <w:p w:rsidR="00A763AF" w:rsidRDefault="00A763AF" w:rsidP="00D16F8B">
            <w:r>
              <w:rPr>
                <w:rFonts w:hint="eastAsia"/>
              </w:rPr>
              <w:t xml:space="preserve">保持较好：                </w:t>
            </w:r>
          </w:p>
        </w:tc>
      </w:tr>
      <w:tr w:rsidR="00A763AF" w:rsidTr="00B8674A">
        <w:trPr>
          <w:trHeight w:val="423"/>
        </w:trPr>
        <w:tc>
          <w:tcPr>
            <w:tcW w:w="1384" w:type="dxa"/>
            <w:vMerge/>
          </w:tcPr>
          <w:p w:rsidR="00A763AF" w:rsidRPr="00656ACD" w:rsidRDefault="00A763AF" w:rsidP="00D16F8B">
            <w:pPr>
              <w:rPr>
                <w:b/>
              </w:rPr>
            </w:pPr>
          </w:p>
        </w:tc>
        <w:tc>
          <w:tcPr>
            <w:tcW w:w="1126" w:type="dxa"/>
            <w:vMerge/>
          </w:tcPr>
          <w:p w:rsidR="00A763AF" w:rsidRDefault="00A763AF" w:rsidP="00D16F8B"/>
        </w:tc>
        <w:tc>
          <w:tcPr>
            <w:tcW w:w="7330" w:type="dxa"/>
            <w:gridSpan w:val="6"/>
          </w:tcPr>
          <w:p w:rsidR="00A763AF" w:rsidRDefault="00A763AF" w:rsidP="00D16F8B">
            <w:r>
              <w:rPr>
                <w:rFonts w:hint="eastAsia"/>
              </w:rPr>
              <w:t>较差的有：</w:t>
            </w:r>
          </w:p>
        </w:tc>
      </w:tr>
      <w:tr w:rsidR="00A763AF" w:rsidTr="00B8674A">
        <w:trPr>
          <w:trHeight w:val="185"/>
        </w:trPr>
        <w:tc>
          <w:tcPr>
            <w:tcW w:w="1384" w:type="dxa"/>
          </w:tcPr>
          <w:p w:rsidR="00A763AF" w:rsidRPr="00656ACD" w:rsidRDefault="00A763AF" w:rsidP="00D16F8B">
            <w:pPr>
              <w:rPr>
                <w:b/>
              </w:rPr>
            </w:pPr>
          </w:p>
        </w:tc>
        <w:tc>
          <w:tcPr>
            <w:tcW w:w="2342" w:type="dxa"/>
            <w:gridSpan w:val="2"/>
          </w:tcPr>
          <w:p w:rsidR="00A763AF" w:rsidRDefault="00A763AF" w:rsidP="00D16F8B">
            <w:r>
              <w:t>课程名称</w:t>
            </w:r>
          </w:p>
        </w:tc>
        <w:tc>
          <w:tcPr>
            <w:tcW w:w="2619" w:type="dxa"/>
          </w:tcPr>
          <w:p w:rsidR="00A763AF" w:rsidRDefault="00A763AF" w:rsidP="00D16F8B">
            <w:r>
              <w:t>课堂纪律</w:t>
            </w:r>
          </w:p>
        </w:tc>
        <w:tc>
          <w:tcPr>
            <w:tcW w:w="1526" w:type="dxa"/>
            <w:gridSpan w:val="3"/>
          </w:tcPr>
          <w:p w:rsidR="00A763AF" w:rsidRDefault="00A763AF" w:rsidP="00D16F8B">
            <w:r>
              <w:t>违纪名单</w:t>
            </w:r>
          </w:p>
        </w:tc>
        <w:tc>
          <w:tcPr>
            <w:tcW w:w="1969" w:type="dxa"/>
          </w:tcPr>
          <w:p w:rsidR="00A763AF" w:rsidRDefault="00A763AF" w:rsidP="00D16F8B">
            <w:r>
              <w:t>优秀名单</w:t>
            </w:r>
          </w:p>
        </w:tc>
      </w:tr>
      <w:tr w:rsidR="00A763AF" w:rsidTr="00B8674A">
        <w:trPr>
          <w:trHeight w:val="185"/>
        </w:trPr>
        <w:tc>
          <w:tcPr>
            <w:tcW w:w="1384" w:type="dxa"/>
          </w:tcPr>
          <w:p w:rsidR="00A763AF" w:rsidRPr="00656ACD" w:rsidRDefault="00A763AF" w:rsidP="00D16F8B">
            <w:pPr>
              <w:rPr>
                <w:b/>
              </w:rPr>
            </w:pPr>
            <w:r w:rsidRPr="00656ACD">
              <w:rPr>
                <w:rFonts w:hint="eastAsia"/>
                <w:b/>
              </w:rPr>
              <w:t>1</w:t>
            </w:r>
          </w:p>
        </w:tc>
        <w:tc>
          <w:tcPr>
            <w:tcW w:w="2342" w:type="dxa"/>
            <w:gridSpan w:val="2"/>
          </w:tcPr>
          <w:p w:rsidR="00A763AF" w:rsidRDefault="00A763AF" w:rsidP="00D16F8B"/>
        </w:tc>
        <w:tc>
          <w:tcPr>
            <w:tcW w:w="2619" w:type="dxa"/>
          </w:tcPr>
          <w:p w:rsidR="00A763AF" w:rsidRDefault="00A763AF" w:rsidP="00D16F8B"/>
        </w:tc>
        <w:tc>
          <w:tcPr>
            <w:tcW w:w="1526" w:type="dxa"/>
            <w:gridSpan w:val="3"/>
          </w:tcPr>
          <w:p w:rsidR="00A763AF" w:rsidRDefault="00A763AF" w:rsidP="00D16F8B"/>
        </w:tc>
        <w:tc>
          <w:tcPr>
            <w:tcW w:w="1969" w:type="dxa"/>
          </w:tcPr>
          <w:p w:rsidR="00A763AF" w:rsidRDefault="00A763AF" w:rsidP="00D16F8B"/>
        </w:tc>
      </w:tr>
      <w:tr w:rsidR="00A763AF" w:rsidTr="00B8674A">
        <w:trPr>
          <w:trHeight w:val="185"/>
        </w:trPr>
        <w:tc>
          <w:tcPr>
            <w:tcW w:w="1384" w:type="dxa"/>
          </w:tcPr>
          <w:p w:rsidR="00A763AF" w:rsidRPr="00656ACD" w:rsidRDefault="00A763AF" w:rsidP="00D16F8B">
            <w:pPr>
              <w:rPr>
                <w:b/>
              </w:rPr>
            </w:pPr>
            <w:r w:rsidRPr="00656ACD">
              <w:rPr>
                <w:rFonts w:hint="eastAsia"/>
                <w:b/>
              </w:rPr>
              <w:t>2</w:t>
            </w:r>
          </w:p>
        </w:tc>
        <w:tc>
          <w:tcPr>
            <w:tcW w:w="2342" w:type="dxa"/>
            <w:gridSpan w:val="2"/>
          </w:tcPr>
          <w:p w:rsidR="00A763AF" w:rsidRDefault="00A763AF" w:rsidP="00D16F8B"/>
        </w:tc>
        <w:tc>
          <w:tcPr>
            <w:tcW w:w="2619" w:type="dxa"/>
          </w:tcPr>
          <w:p w:rsidR="00A763AF" w:rsidRDefault="00A763AF" w:rsidP="00D16F8B"/>
        </w:tc>
        <w:tc>
          <w:tcPr>
            <w:tcW w:w="1526" w:type="dxa"/>
            <w:gridSpan w:val="3"/>
          </w:tcPr>
          <w:p w:rsidR="00A763AF" w:rsidRDefault="00A763AF" w:rsidP="00D16F8B"/>
        </w:tc>
        <w:tc>
          <w:tcPr>
            <w:tcW w:w="1969" w:type="dxa"/>
          </w:tcPr>
          <w:p w:rsidR="00A763AF" w:rsidRDefault="00A763AF" w:rsidP="00D16F8B"/>
        </w:tc>
      </w:tr>
      <w:tr w:rsidR="00A763AF" w:rsidTr="00B8674A">
        <w:trPr>
          <w:trHeight w:val="185"/>
        </w:trPr>
        <w:tc>
          <w:tcPr>
            <w:tcW w:w="1384" w:type="dxa"/>
          </w:tcPr>
          <w:p w:rsidR="00A763AF" w:rsidRPr="00656ACD" w:rsidRDefault="00A763AF" w:rsidP="00D16F8B">
            <w:pPr>
              <w:rPr>
                <w:b/>
              </w:rPr>
            </w:pPr>
            <w:r w:rsidRPr="00656ACD">
              <w:rPr>
                <w:rFonts w:hint="eastAsia"/>
                <w:b/>
              </w:rPr>
              <w:t>3</w:t>
            </w:r>
          </w:p>
        </w:tc>
        <w:tc>
          <w:tcPr>
            <w:tcW w:w="2342" w:type="dxa"/>
            <w:gridSpan w:val="2"/>
          </w:tcPr>
          <w:p w:rsidR="00A763AF" w:rsidRDefault="00A763AF" w:rsidP="00D16F8B"/>
        </w:tc>
        <w:tc>
          <w:tcPr>
            <w:tcW w:w="2619" w:type="dxa"/>
          </w:tcPr>
          <w:p w:rsidR="00A763AF" w:rsidRDefault="00A763AF" w:rsidP="00D16F8B"/>
        </w:tc>
        <w:tc>
          <w:tcPr>
            <w:tcW w:w="1526" w:type="dxa"/>
            <w:gridSpan w:val="3"/>
          </w:tcPr>
          <w:p w:rsidR="00A763AF" w:rsidRDefault="00A763AF" w:rsidP="00D16F8B"/>
        </w:tc>
        <w:tc>
          <w:tcPr>
            <w:tcW w:w="1969" w:type="dxa"/>
          </w:tcPr>
          <w:p w:rsidR="00A763AF" w:rsidRDefault="00A763AF" w:rsidP="00D16F8B"/>
        </w:tc>
      </w:tr>
      <w:tr w:rsidR="00A763AF" w:rsidTr="00B8674A">
        <w:trPr>
          <w:trHeight w:val="185"/>
        </w:trPr>
        <w:tc>
          <w:tcPr>
            <w:tcW w:w="1384" w:type="dxa"/>
          </w:tcPr>
          <w:p w:rsidR="00A763AF" w:rsidRPr="00656ACD" w:rsidRDefault="00A763AF" w:rsidP="00D16F8B">
            <w:pPr>
              <w:rPr>
                <w:b/>
              </w:rPr>
            </w:pPr>
            <w:r w:rsidRPr="00656ACD">
              <w:rPr>
                <w:rFonts w:hint="eastAsia"/>
                <w:b/>
              </w:rPr>
              <w:t>4</w:t>
            </w:r>
          </w:p>
        </w:tc>
        <w:tc>
          <w:tcPr>
            <w:tcW w:w="2342" w:type="dxa"/>
            <w:gridSpan w:val="2"/>
          </w:tcPr>
          <w:p w:rsidR="00A763AF" w:rsidRDefault="00A763AF" w:rsidP="00D16F8B"/>
        </w:tc>
        <w:tc>
          <w:tcPr>
            <w:tcW w:w="2619" w:type="dxa"/>
          </w:tcPr>
          <w:p w:rsidR="00A763AF" w:rsidRDefault="00A763AF" w:rsidP="00D16F8B"/>
        </w:tc>
        <w:tc>
          <w:tcPr>
            <w:tcW w:w="1526" w:type="dxa"/>
            <w:gridSpan w:val="3"/>
          </w:tcPr>
          <w:p w:rsidR="00A763AF" w:rsidRDefault="00A763AF" w:rsidP="00D16F8B"/>
        </w:tc>
        <w:tc>
          <w:tcPr>
            <w:tcW w:w="1969" w:type="dxa"/>
          </w:tcPr>
          <w:p w:rsidR="00A763AF" w:rsidRDefault="00A763AF" w:rsidP="00D16F8B"/>
        </w:tc>
      </w:tr>
      <w:tr w:rsidR="00A763AF" w:rsidTr="00B8674A">
        <w:trPr>
          <w:trHeight w:val="185"/>
        </w:trPr>
        <w:tc>
          <w:tcPr>
            <w:tcW w:w="1384" w:type="dxa"/>
          </w:tcPr>
          <w:p w:rsidR="00A763AF" w:rsidRPr="00656ACD" w:rsidRDefault="00A763AF" w:rsidP="00D16F8B">
            <w:pPr>
              <w:rPr>
                <w:b/>
              </w:rPr>
            </w:pPr>
            <w:r w:rsidRPr="00656ACD">
              <w:rPr>
                <w:rFonts w:hint="eastAsia"/>
                <w:b/>
              </w:rPr>
              <w:t>午间辅导</w:t>
            </w:r>
          </w:p>
        </w:tc>
        <w:tc>
          <w:tcPr>
            <w:tcW w:w="2342" w:type="dxa"/>
            <w:gridSpan w:val="2"/>
          </w:tcPr>
          <w:p w:rsidR="00A763AF" w:rsidRDefault="00A763AF" w:rsidP="00D16F8B"/>
        </w:tc>
        <w:tc>
          <w:tcPr>
            <w:tcW w:w="2619" w:type="dxa"/>
          </w:tcPr>
          <w:p w:rsidR="00A763AF" w:rsidRDefault="00A763AF" w:rsidP="00D16F8B"/>
        </w:tc>
        <w:tc>
          <w:tcPr>
            <w:tcW w:w="1526" w:type="dxa"/>
            <w:gridSpan w:val="3"/>
          </w:tcPr>
          <w:p w:rsidR="00A763AF" w:rsidRDefault="00A763AF" w:rsidP="00D16F8B"/>
        </w:tc>
        <w:tc>
          <w:tcPr>
            <w:tcW w:w="1969" w:type="dxa"/>
          </w:tcPr>
          <w:p w:rsidR="00A763AF" w:rsidRDefault="00A763AF" w:rsidP="00D16F8B"/>
        </w:tc>
      </w:tr>
      <w:tr w:rsidR="00A763AF" w:rsidTr="00B8674A">
        <w:trPr>
          <w:trHeight w:val="185"/>
        </w:trPr>
        <w:tc>
          <w:tcPr>
            <w:tcW w:w="1384" w:type="dxa"/>
          </w:tcPr>
          <w:p w:rsidR="00A763AF" w:rsidRPr="00656ACD" w:rsidRDefault="00A763AF" w:rsidP="00D16F8B">
            <w:pPr>
              <w:rPr>
                <w:b/>
              </w:rPr>
            </w:pPr>
            <w:r w:rsidRPr="00656ACD">
              <w:rPr>
                <w:rFonts w:hint="eastAsia"/>
                <w:b/>
              </w:rPr>
              <w:t>5</w:t>
            </w:r>
          </w:p>
        </w:tc>
        <w:tc>
          <w:tcPr>
            <w:tcW w:w="2342" w:type="dxa"/>
            <w:gridSpan w:val="2"/>
          </w:tcPr>
          <w:p w:rsidR="00A763AF" w:rsidRDefault="00A763AF" w:rsidP="00D16F8B"/>
        </w:tc>
        <w:tc>
          <w:tcPr>
            <w:tcW w:w="2619" w:type="dxa"/>
          </w:tcPr>
          <w:p w:rsidR="00A763AF" w:rsidRDefault="00A763AF" w:rsidP="00D16F8B"/>
        </w:tc>
        <w:tc>
          <w:tcPr>
            <w:tcW w:w="1526" w:type="dxa"/>
            <w:gridSpan w:val="3"/>
          </w:tcPr>
          <w:p w:rsidR="00A763AF" w:rsidRDefault="00A763AF" w:rsidP="00D16F8B"/>
        </w:tc>
        <w:tc>
          <w:tcPr>
            <w:tcW w:w="1969" w:type="dxa"/>
          </w:tcPr>
          <w:p w:rsidR="00A763AF" w:rsidRDefault="00A763AF" w:rsidP="00D16F8B"/>
        </w:tc>
      </w:tr>
      <w:tr w:rsidR="00A763AF" w:rsidTr="00B8674A">
        <w:trPr>
          <w:trHeight w:val="185"/>
        </w:trPr>
        <w:tc>
          <w:tcPr>
            <w:tcW w:w="1384" w:type="dxa"/>
          </w:tcPr>
          <w:p w:rsidR="00A763AF" w:rsidRPr="00656ACD" w:rsidRDefault="00A763AF" w:rsidP="00D16F8B">
            <w:pPr>
              <w:rPr>
                <w:b/>
              </w:rPr>
            </w:pPr>
            <w:r w:rsidRPr="00656ACD">
              <w:rPr>
                <w:rFonts w:hint="eastAsia"/>
                <w:b/>
              </w:rPr>
              <w:lastRenderedPageBreak/>
              <w:t>6</w:t>
            </w:r>
          </w:p>
        </w:tc>
        <w:tc>
          <w:tcPr>
            <w:tcW w:w="2342" w:type="dxa"/>
            <w:gridSpan w:val="2"/>
          </w:tcPr>
          <w:p w:rsidR="00A763AF" w:rsidRDefault="00A763AF" w:rsidP="00D16F8B"/>
        </w:tc>
        <w:tc>
          <w:tcPr>
            <w:tcW w:w="2619" w:type="dxa"/>
          </w:tcPr>
          <w:p w:rsidR="00A763AF" w:rsidRDefault="00A763AF" w:rsidP="00D16F8B"/>
        </w:tc>
        <w:tc>
          <w:tcPr>
            <w:tcW w:w="1526" w:type="dxa"/>
            <w:gridSpan w:val="3"/>
          </w:tcPr>
          <w:p w:rsidR="00A763AF" w:rsidRDefault="00A763AF" w:rsidP="00D16F8B"/>
        </w:tc>
        <w:tc>
          <w:tcPr>
            <w:tcW w:w="1969" w:type="dxa"/>
          </w:tcPr>
          <w:p w:rsidR="00A763AF" w:rsidRDefault="00A763AF" w:rsidP="00D16F8B"/>
        </w:tc>
      </w:tr>
      <w:tr w:rsidR="00A763AF" w:rsidTr="00B8674A">
        <w:trPr>
          <w:trHeight w:val="185"/>
        </w:trPr>
        <w:tc>
          <w:tcPr>
            <w:tcW w:w="1384" w:type="dxa"/>
          </w:tcPr>
          <w:p w:rsidR="00A763AF" w:rsidRPr="00656ACD" w:rsidRDefault="00A763AF" w:rsidP="00D16F8B">
            <w:pPr>
              <w:rPr>
                <w:b/>
              </w:rPr>
            </w:pPr>
            <w:r w:rsidRPr="00656ACD">
              <w:rPr>
                <w:rFonts w:hint="eastAsia"/>
                <w:b/>
              </w:rPr>
              <w:t>7</w:t>
            </w:r>
          </w:p>
        </w:tc>
        <w:tc>
          <w:tcPr>
            <w:tcW w:w="2342" w:type="dxa"/>
            <w:gridSpan w:val="2"/>
          </w:tcPr>
          <w:p w:rsidR="00A763AF" w:rsidRDefault="00A763AF" w:rsidP="00D16F8B"/>
        </w:tc>
        <w:tc>
          <w:tcPr>
            <w:tcW w:w="2619" w:type="dxa"/>
          </w:tcPr>
          <w:p w:rsidR="00A763AF" w:rsidRDefault="00A763AF" w:rsidP="00D16F8B"/>
        </w:tc>
        <w:tc>
          <w:tcPr>
            <w:tcW w:w="1526" w:type="dxa"/>
            <w:gridSpan w:val="3"/>
          </w:tcPr>
          <w:p w:rsidR="00A763AF" w:rsidRDefault="00A763AF" w:rsidP="00D16F8B"/>
        </w:tc>
        <w:tc>
          <w:tcPr>
            <w:tcW w:w="1969" w:type="dxa"/>
          </w:tcPr>
          <w:p w:rsidR="00A763AF" w:rsidRDefault="00A763AF" w:rsidP="00D16F8B"/>
        </w:tc>
      </w:tr>
      <w:tr w:rsidR="00A763AF" w:rsidTr="00B8674A">
        <w:trPr>
          <w:trHeight w:val="185"/>
        </w:trPr>
        <w:tc>
          <w:tcPr>
            <w:tcW w:w="1384" w:type="dxa"/>
          </w:tcPr>
          <w:p w:rsidR="00A763AF" w:rsidRPr="00656ACD" w:rsidRDefault="00A763AF" w:rsidP="00D16F8B">
            <w:pPr>
              <w:rPr>
                <w:b/>
              </w:rPr>
            </w:pPr>
            <w:r w:rsidRPr="00656ACD">
              <w:rPr>
                <w:b/>
              </w:rPr>
              <w:t>晚辅导</w:t>
            </w:r>
          </w:p>
        </w:tc>
        <w:tc>
          <w:tcPr>
            <w:tcW w:w="2342" w:type="dxa"/>
            <w:gridSpan w:val="2"/>
          </w:tcPr>
          <w:p w:rsidR="00A763AF" w:rsidRDefault="00A763AF" w:rsidP="00D16F8B"/>
        </w:tc>
        <w:tc>
          <w:tcPr>
            <w:tcW w:w="2619" w:type="dxa"/>
          </w:tcPr>
          <w:p w:rsidR="00A763AF" w:rsidRDefault="00A763AF" w:rsidP="00D16F8B"/>
        </w:tc>
        <w:tc>
          <w:tcPr>
            <w:tcW w:w="1526" w:type="dxa"/>
            <w:gridSpan w:val="3"/>
          </w:tcPr>
          <w:p w:rsidR="00A763AF" w:rsidRDefault="00A763AF" w:rsidP="00D16F8B"/>
        </w:tc>
        <w:tc>
          <w:tcPr>
            <w:tcW w:w="1969" w:type="dxa"/>
          </w:tcPr>
          <w:p w:rsidR="00A763AF" w:rsidRDefault="00A763AF" w:rsidP="00D16F8B"/>
        </w:tc>
      </w:tr>
      <w:tr w:rsidR="00A763AF" w:rsidTr="00B8674A">
        <w:trPr>
          <w:trHeight w:val="185"/>
        </w:trPr>
        <w:tc>
          <w:tcPr>
            <w:tcW w:w="1384" w:type="dxa"/>
          </w:tcPr>
          <w:p w:rsidR="00A763AF" w:rsidRPr="00656ACD" w:rsidRDefault="00A763AF" w:rsidP="00D16F8B">
            <w:pPr>
              <w:rPr>
                <w:b/>
              </w:rPr>
            </w:pPr>
            <w:r w:rsidRPr="00656ACD">
              <w:rPr>
                <w:b/>
              </w:rPr>
              <w:t>作业未交</w:t>
            </w:r>
          </w:p>
        </w:tc>
        <w:tc>
          <w:tcPr>
            <w:tcW w:w="2342" w:type="dxa"/>
            <w:gridSpan w:val="2"/>
          </w:tcPr>
          <w:p w:rsidR="00A763AF" w:rsidRDefault="00A763AF" w:rsidP="00D16F8B">
            <w:r>
              <w:t>语文</w:t>
            </w:r>
          </w:p>
        </w:tc>
        <w:tc>
          <w:tcPr>
            <w:tcW w:w="2619" w:type="dxa"/>
          </w:tcPr>
          <w:p w:rsidR="00A763AF" w:rsidRDefault="00A763AF" w:rsidP="00D16F8B"/>
        </w:tc>
        <w:tc>
          <w:tcPr>
            <w:tcW w:w="1526" w:type="dxa"/>
            <w:gridSpan w:val="3"/>
          </w:tcPr>
          <w:p w:rsidR="00A763AF" w:rsidRDefault="00A763AF" w:rsidP="00D16F8B"/>
        </w:tc>
        <w:tc>
          <w:tcPr>
            <w:tcW w:w="1969" w:type="dxa"/>
          </w:tcPr>
          <w:p w:rsidR="00A763AF" w:rsidRDefault="00A763AF" w:rsidP="00D16F8B"/>
        </w:tc>
      </w:tr>
      <w:tr w:rsidR="00A763AF" w:rsidTr="00B8674A">
        <w:trPr>
          <w:trHeight w:val="185"/>
        </w:trPr>
        <w:tc>
          <w:tcPr>
            <w:tcW w:w="1384" w:type="dxa"/>
          </w:tcPr>
          <w:p w:rsidR="00A763AF" w:rsidRPr="00656ACD" w:rsidRDefault="00A763AF" w:rsidP="00D16F8B">
            <w:pPr>
              <w:rPr>
                <w:b/>
              </w:rPr>
            </w:pPr>
          </w:p>
        </w:tc>
        <w:tc>
          <w:tcPr>
            <w:tcW w:w="2342" w:type="dxa"/>
            <w:gridSpan w:val="2"/>
          </w:tcPr>
          <w:p w:rsidR="00A763AF" w:rsidRDefault="00A763AF" w:rsidP="00D16F8B">
            <w:r>
              <w:t>数学</w:t>
            </w:r>
          </w:p>
        </w:tc>
        <w:tc>
          <w:tcPr>
            <w:tcW w:w="2619" w:type="dxa"/>
          </w:tcPr>
          <w:p w:rsidR="00A763AF" w:rsidRDefault="00A763AF" w:rsidP="00D16F8B"/>
        </w:tc>
        <w:tc>
          <w:tcPr>
            <w:tcW w:w="1526" w:type="dxa"/>
            <w:gridSpan w:val="3"/>
          </w:tcPr>
          <w:p w:rsidR="00A763AF" w:rsidRDefault="00A763AF" w:rsidP="00D16F8B"/>
        </w:tc>
        <w:tc>
          <w:tcPr>
            <w:tcW w:w="1969" w:type="dxa"/>
          </w:tcPr>
          <w:p w:rsidR="00A763AF" w:rsidRDefault="00A763AF" w:rsidP="00D16F8B"/>
        </w:tc>
      </w:tr>
      <w:tr w:rsidR="00A763AF" w:rsidTr="00B8674A">
        <w:trPr>
          <w:trHeight w:val="185"/>
        </w:trPr>
        <w:tc>
          <w:tcPr>
            <w:tcW w:w="1384" w:type="dxa"/>
          </w:tcPr>
          <w:p w:rsidR="00A763AF" w:rsidRPr="00656ACD" w:rsidRDefault="00A763AF" w:rsidP="00D16F8B">
            <w:pPr>
              <w:rPr>
                <w:b/>
              </w:rPr>
            </w:pPr>
          </w:p>
        </w:tc>
        <w:tc>
          <w:tcPr>
            <w:tcW w:w="2342" w:type="dxa"/>
            <w:gridSpan w:val="2"/>
          </w:tcPr>
          <w:p w:rsidR="00A763AF" w:rsidRDefault="00A763AF" w:rsidP="00D16F8B">
            <w:r>
              <w:t>英语</w:t>
            </w:r>
          </w:p>
        </w:tc>
        <w:tc>
          <w:tcPr>
            <w:tcW w:w="2619" w:type="dxa"/>
          </w:tcPr>
          <w:p w:rsidR="00A763AF" w:rsidRDefault="00A763AF" w:rsidP="00D16F8B"/>
        </w:tc>
        <w:tc>
          <w:tcPr>
            <w:tcW w:w="1526" w:type="dxa"/>
            <w:gridSpan w:val="3"/>
          </w:tcPr>
          <w:p w:rsidR="00A763AF" w:rsidRDefault="00A763AF" w:rsidP="00D16F8B"/>
        </w:tc>
        <w:tc>
          <w:tcPr>
            <w:tcW w:w="1969" w:type="dxa"/>
          </w:tcPr>
          <w:p w:rsidR="00A763AF" w:rsidRDefault="00A763AF" w:rsidP="00D16F8B"/>
        </w:tc>
      </w:tr>
      <w:tr w:rsidR="00A763AF" w:rsidTr="00B8674A">
        <w:trPr>
          <w:trHeight w:val="185"/>
        </w:trPr>
        <w:tc>
          <w:tcPr>
            <w:tcW w:w="1384" w:type="dxa"/>
          </w:tcPr>
          <w:p w:rsidR="00A763AF" w:rsidRPr="00656ACD" w:rsidRDefault="00A763AF" w:rsidP="00D16F8B">
            <w:pPr>
              <w:rPr>
                <w:b/>
              </w:rPr>
            </w:pPr>
            <w:r w:rsidRPr="00656ACD">
              <w:rPr>
                <w:b/>
              </w:rPr>
              <w:t>表扬与进步（课间仍勤奋学习的同学）</w:t>
            </w:r>
          </w:p>
        </w:tc>
        <w:tc>
          <w:tcPr>
            <w:tcW w:w="2342" w:type="dxa"/>
            <w:gridSpan w:val="2"/>
          </w:tcPr>
          <w:p w:rsidR="00A763AF" w:rsidRDefault="00A763AF" w:rsidP="00D16F8B"/>
        </w:tc>
        <w:tc>
          <w:tcPr>
            <w:tcW w:w="2619" w:type="dxa"/>
          </w:tcPr>
          <w:p w:rsidR="00A763AF" w:rsidRDefault="00A763AF" w:rsidP="00D16F8B"/>
        </w:tc>
        <w:tc>
          <w:tcPr>
            <w:tcW w:w="1526" w:type="dxa"/>
            <w:gridSpan w:val="3"/>
          </w:tcPr>
          <w:p w:rsidR="00A763AF" w:rsidRDefault="00A763AF" w:rsidP="00D16F8B"/>
        </w:tc>
        <w:tc>
          <w:tcPr>
            <w:tcW w:w="1969" w:type="dxa"/>
          </w:tcPr>
          <w:p w:rsidR="00A763AF" w:rsidRDefault="00A763AF" w:rsidP="00D16F8B"/>
        </w:tc>
      </w:tr>
      <w:tr w:rsidR="00A763AF" w:rsidTr="002C20F4">
        <w:trPr>
          <w:trHeight w:val="1175"/>
        </w:trPr>
        <w:tc>
          <w:tcPr>
            <w:tcW w:w="1384" w:type="dxa"/>
            <w:tcBorders>
              <w:bottom w:val="single" w:sz="4" w:space="0" w:color="auto"/>
            </w:tcBorders>
          </w:tcPr>
          <w:p w:rsidR="00A763AF" w:rsidRPr="00656ACD" w:rsidRDefault="00A763AF" w:rsidP="00D16F8B">
            <w:pPr>
              <w:rPr>
                <w:b/>
              </w:rPr>
            </w:pPr>
            <w:r w:rsidRPr="00656ACD">
              <w:rPr>
                <w:b/>
              </w:rPr>
              <w:t>批评与不足</w:t>
            </w: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</w:tcPr>
          <w:p w:rsidR="00A763AF" w:rsidRDefault="00A763AF" w:rsidP="00D16F8B"/>
        </w:tc>
        <w:tc>
          <w:tcPr>
            <w:tcW w:w="2619" w:type="dxa"/>
            <w:tcBorders>
              <w:bottom w:val="single" w:sz="4" w:space="0" w:color="auto"/>
            </w:tcBorders>
          </w:tcPr>
          <w:p w:rsidR="00A763AF" w:rsidRDefault="00A763AF" w:rsidP="007B2F8B"/>
        </w:tc>
        <w:tc>
          <w:tcPr>
            <w:tcW w:w="1526" w:type="dxa"/>
            <w:gridSpan w:val="3"/>
            <w:tcBorders>
              <w:bottom w:val="single" w:sz="4" w:space="0" w:color="auto"/>
            </w:tcBorders>
          </w:tcPr>
          <w:p w:rsidR="00A763AF" w:rsidRDefault="00A763AF" w:rsidP="00D16F8B"/>
        </w:tc>
        <w:tc>
          <w:tcPr>
            <w:tcW w:w="1969" w:type="dxa"/>
            <w:tcBorders>
              <w:bottom w:val="single" w:sz="4" w:space="0" w:color="auto"/>
            </w:tcBorders>
          </w:tcPr>
          <w:p w:rsidR="00A763AF" w:rsidRDefault="00A763AF" w:rsidP="00D16F8B"/>
        </w:tc>
      </w:tr>
      <w:tr w:rsidR="00AE7430" w:rsidTr="00AE7430">
        <w:trPr>
          <w:trHeight w:val="1308"/>
        </w:trPr>
        <w:tc>
          <w:tcPr>
            <w:tcW w:w="1384" w:type="dxa"/>
            <w:tcBorders>
              <w:top w:val="single" w:sz="4" w:space="0" w:color="auto"/>
            </w:tcBorders>
          </w:tcPr>
          <w:p w:rsidR="00AE7430" w:rsidRPr="00656ACD" w:rsidRDefault="00AE7430" w:rsidP="00D16F8B">
            <w:pPr>
              <w:rPr>
                <w:b/>
              </w:rPr>
            </w:pPr>
            <w:r w:rsidRPr="00656ACD">
              <w:rPr>
                <w:b/>
              </w:rPr>
              <w:t>小岗位认真负责</w:t>
            </w:r>
            <w:r w:rsidR="002C20F4">
              <w:rPr>
                <w:b/>
              </w:rPr>
              <w:t>的同学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</w:tcBorders>
          </w:tcPr>
          <w:p w:rsidR="00AE7430" w:rsidRDefault="00AE7430" w:rsidP="00D16F8B"/>
        </w:tc>
        <w:tc>
          <w:tcPr>
            <w:tcW w:w="2619" w:type="dxa"/>
            <w:tcBorders>
              <w:top w:val="single" w:sz="4" w:space="0" w:color="auto"/>
            </w:tcBorders>
          </w:tcPr>
          <w:p w:rsidR="00AE7430" w:rsidRDefault="00AE7430" w:rsidP="00D16F8B"/>
        </w:tc>
        <w:tc>
          <w:tcPr>
            <w:tcW w:w="1526" w:type="dxa"/>
            <w:gridSpan w:val="3"/>
            <w:tcBorders>
              <w:top w:val="single" w:sz="4" w:space="0" w:color="auto"/>
            </w:tcBorders>
          </w:tcPr>
          <w:p w:rsidR="00AE7430" w:rsidRDefault="00AE7430" w:rsidP="00D16F8B"/>
        </w:tc>
        <w:tc>
          <w:tcPr>
            <w:tcW w:w="1969" w:type="dxa"/>
            <w:tcBorders>
              <w:top w:val="single" w:sz="4" w:space="0" w:color="auto"/>
            </w:tcBorders>
          </w:tcPr>
          <w:p w:rsidR="00AE7430" w:rsidRDefault="00AE7430" w:rsidP="00D16F8B"/>
        </w:tc>
      </w:tr>
      <w:tr w:rsidR="00A763AF" w:rsidTr="00B8674A">
        <w:trPr>
          <w:trHeight w:val="709"/>
        </w:trPr>
        <w:tc>
          <w:tcPr>
            <w:tcW w:w="1384" w:type="dxa"/>
            <w:vMerge w:val="restart"/>
          </w:tcPr>
          <w:p w:rsidR="00A763AF" w:rsidRPr="00656ACD" w:rsidRDefault="00A763AF" w:rsidP="00D16F8B">
            <w:pPr>
              <w:rPr>
                <w:b/>
              </w:rPr>
            </w:pPr>
            <w:r>
              <w:rPr>
                <w:rFonts w:hint="eastAsia"/>
                <w:b/>
              </w:rPr>
              <w:t>打扫卫生值日生</w:t>
            </w:r>
          </w:p>
        </w:tc>
        <w:tc>
          <w:tcPr>
            <w:tcW w:w="2342" w:type="dxa"/>
            <w:gridSpan w:val="2"/>
          </w:tcPr>
          <w:p w:rsidR="00A763AF" w:rsidRDefault="00A763AF" w:rsidP="00D16F8B">
            <w:r>
              <w:t>今日值日生：</w:t>
            </w:r>
          </w:p>
        </w:tc>
        <w:tc>
          <w:tcPr>
            <w:tcW w:w="6114" w:type="dxa"/>
            <w:gridSpan w:val="5"/>
          </w:tcPr>
          <w:p w:rsidR="00A763AF" w:rsidRDefault="00A763AF" w:rsidP="00D16F8B"/>
        </w:tc>
      </w:tr>
      <w:tr w:rsidR="00A763AF" w:rsidTr="00B8674A">
        <w:trPr>
          <w:trHeight w:val="551"/>
        </w:trPr>
        <w:tc>
          <w:tcPr>
            <w:tcW w:w="1384" w:type="dxa"/>
            <w:vMerge/>
          </w:tcPr>
          <w:p w:rsidR="00A763AF" w:rsidRDefault="00A763AF" w:rsidP="00D16F8B">
            <w:pPr>
              <w:rPr>
                <w:b/>
              </w:rPr>
            </w:pPr>
          </w:p>
        </w:tc>
        <w:tc>
          <w:tcPr>
            <w:tcW w:w="2342" w:type="dxa"/>
            <w:gridSpan w:val="2"/>
          </w:tcPr>
          <w:p w:rsidR="00A763AF" w:rsidRDefault="00A763AF" w:rsidP="00D16F8B">
            <w:r>
              <w:t>明日值日生：</w:t>
            </w:r>
          </w:p>
        </w:tc>
        <w:tc>
          <w:tcPr>
            <w:tcW w:w="6114" w:type="dxa"/>
            <w:gridSpan w:val="5"/>
          </w:tcPr>
          <w:p w:rsidR="00A763AF" w:rsidRDefault="00A763AF" w:rsidP="00D16F8B"/>
        </w:tc>
      </w:tr>
      <w:tr w:rsidR="00A763AF" w:rsidTr="00B8674A">
        <w:trPr>
          <w:trHeight w:val="1000"/>
        </w:trPr>
        <w:tc>
          <w:tcPr>
            <w:tcW w:w="1384" w:type="dxa"/>
          </w:tcPr>
          <w:p w:rsidR="00A763AF" w:rsidRDefault="00A763AF" w:rsidP="00D16F8B">
            <w:pPr>
              <w:rPr>
                <w:b/>
              </w:rPr>
            </w:pPr>
            <w:r>
              <w:rPr>
                <w:rFonts w:hint="eastAsia"/>
                <w:b/>
              </w:rPr>
              <w:t>明日值日班长</w:t>
            </w:r>
          </w:p>
        </w:tc>
        <w:tc>
          <w:tcPr>
            <w:tcW w:w="8456" w:type="dxa"/>
            <w:gridSpan w:val="7"/>
          </w:tcPr>
          <w:p w:rsidR="00A763AF" w:rsidRDefault="00A763AF" w:rsidP="00D16F8B"/>
        </w:tc>
      </w:tr>
      <w:tr w:rsidR="00A763AF" w:rsidTr="002C20F4">
        <w:trPr>
          <w:trHeight w:val="1149"/>
        </w:trPr>
        <w:tc>
          <w:tcPr>
            <w:tcW w:w="1384" w:type="dxa"/>
          </w:tcPr>
          <w:p w:rsidR="00A763AF" w:rsidRDefault="00A763AF" w:rsidP="00D16F8B">
            <w:pPr>
              <w:rPr>
                <w:b/>
              </w:rPr>
            </w:pPr>
            <w:r>
              <w:rPr>
                <w:rFonts w:hint="eastAsia"/>
                <w:b/>
              </w:rPr>
              <w:t>备注：</w:t>
            </w:r>
          </w:p>
          <w:p w:rsidR="00A763AF" w:rsidRDefault="00A763AF" w:rsidP="00D16F8B">
            <w:pPr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8456" w:type="dxa"/>
            <w:gridSpan w:val="7"/>
          </w:tcPr>
          <w:p w:rsidR="00A763AF" w:rsidRDefault="00A763AF" w:rsidP="00D16F8B"/>
        </w:tc>
      </w:tr>
    </w:tbl>
    <w:p w:rsidR="002E0A08" w:rsidRDefault="002E0A08" w:rsidP="002C20F4"/>
    <w:p w:rsidR="00A763AF" w:rsidRPr="003E0DF2" w:rsidRDefault="003E0DF2" w:rsidP="003E0DF2">
      <w:pPr>
        <w:ind w:right="240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（此文获区班主任论文三等奖）</w:t>
      </w:r>
    </w:p>
    <w:sectPr w:rsidR="00A763AF" w:rsidRPr="003E0DF2" w:rsidSect="00C37DB6">
      <w:footerReference w:type="default" r:id="rId6"/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7E1" w:rsidRDefault="00DB67E1" w:rsidP="00B8674A">
      <w:r>
        <w:separator/>
      </w:r>
    </w:p>
  </w:endnote>
  <w:endnote w:type="continuationSeparator" w:id="0">
    <w:p w:rsidR="00DB67E1" w:rsidRDefault="00DB67E1" w:rsidP="00B86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5174858"/>
      <w:docPartObj>
        <w:docPartGallery w:val="Page Numbers (Bottom of Page)"/>
        <w:docPartUnique/>
      </w:docPartObj>
    </w:sdtPr>
    <w:sdtContent>
      <w:p w:rsidR="00B8674A" w:rsidRDefault="002A4BB8">
        <w:pPr>
          <w:pStyle w:val="a5"/>
          <w:jc w:val="right"/>
        </w:pPr>
        <w:r w:rsidRPr="00874142">
          <w:rPr>
            <w:rFonts w:ascii="黑体" w:eastAsia="黑体" w:hAnsi="黑体"/>
          </w:rPr>
          <w:fldChar w:fldCharType="begin"/>
        </w:r>
        <w:r w:rsidR="00B8674A" w:rsidRPr="00874142">
          <w:rPr>
            <w:rFonts w:ascii="黑体" w:eastAsia="黑体" w:hAnsi="黑体"/>
          </w:rPr>
          <w:instrText xml:space="preserve"> PAGE   \* MERGEFORMAT </w:instrText>
        </w:r>
        <w:r w:rsidRPr="00874142">
          <w:rPr>
            <w:rFonts w:ascii="黑体" w:eastAsia="黑体" w:hAnsi="黑体"/>
          </w:rPr>
          <w:fldChar w:fldCharType="separate"/>
        </w:r>
        <w:r w:rsidR="003E0DF2" w:rsidRPr="003E0DF2">
          <w:rPr>
            <w:rFonts w:ascii="黑体" w:eastAsia="黑体" w:hAnsi="黑体"/>
            <w:noProof/>
            <w:lang w:val="zh-CN"/>
          </w:rPr>
          <w:t>5</w:t>
        </w:r>
        <w:r w:rsidRPr="00874142">
          <w:rPr>
            <w:rFonts w:ascii="黑体" w:eastAsia="黑体" w:hAnsi="黑体"/>
          </w:rPr>
          <w:fldChar w:fldCharType="end"/>
        </w:r>
      </w:p>
    </w:sdtContent>
  </w:sdt>
  <w:p w:rsidR="00B8674A" w:rsidRDefault="00B867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7E1" w:rsidRDefault="00DB67E1" w:rsidP="00B8674A">
      <w:r>
        <w:separator/>
      </w:r>
    </w:p>
  </w:footnote>
  <w:footnote w:type="continuationSeparator" w:id="0">
    <w:p w:rsidR="00DB67E1" w:rsidRDefault="00DB67E1" w:rsidP="00B86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979"/>
    <w:rsid w:val="000164A5"/>
    <w:rsid w:val="0006166C"/>
    <w:rsid w:val="00062609"/>
    <w:rsid w:val="001D6979"/>
    <w:rsid w:val="001E36C8"/>
    <w:rsid w:val="00207A1C"/>
    <w:rsid w:val="00290AC0"/>
    <w:rsid w:val="002A4BB8"/>
    <w:rsid w:val="002C20F4"/>
    <w:rsid w:val="002E0A08"/>
    <w:rsid w:val="00341B94"/>
    <w:rsid w:val="00343A65"/>
    <w:rsid w:val="00393B6E"/>
    <w:rsid w:val="003A1319"/>
    <w:rsid w:val="003E0DF2"/>
    <w:rsid w:val="00423E98"/>
    <w:rsid w:val="004A283E"/>
    <w:rsid w:val="004E5835"/>
    <w:rsid w:val="005273E8"/>
    <w:rsid w:val="005E7E92"/>
    <w:rsid w:val="006016EB"/>
    <w:rsid w:val="00660368"/>
    <w:rsid w:val="00696D7E"/>
    <w:rsid w:val="007128AA"/>
    <w:rsid w:val="007B2F8B"/>
    <w:rsid w:val="007C1057"/>
    <w:rsid w:val="00811831"/>
    <w:rsid w:val="00870DED"/>
    <w:rsid w:val="00874142"/>
    <w:rsid w:val="00874AD6"/>
    <w:rsid w:val="008A6B60"/>
    <w:rsid w:val="00A0411F"/>
    <w:rsid w:val="00A15656"/>
    <w:rsid w:val="00A26F9A"/>
    <w:rsid w:val="00A64AB0"/>
    <w:rsid w:val="00A75955"/>
    <w:rsid w:val="00A763AF"/>
    <w:rsid w:val="00AB1AFB"/>
    <w:rsid w:val="00AE7430"/>
    <w:rsid w:val="00AF34E9"/>
    <w:rsid w:val="00B006C4"/>
    <w:rsid w:val="00B8674A"/>
    <w:rsid w:val="00C029A3"/>
    <w:rsid w:val="00C20C05"/>
    <w:rsid w:val="00C22216"/>
    <w:rsid w:val="00C264D7"/>
    <w:rsid w:val="00C3225C"/>
    <w:rsid w:val="00C37DB6"/>
    <w:rsid w:val="00C72EC5"/>
    <w:rsid w:val="00CE084B"/>
    <w:rsid w:val="00CF72C7"/>
    <w:rsid w:val="00D06A28"/>
    <w:rsid w:val="00DB67E1"/>
    <w:rsid w:val="00DE731A"/>
    <w:rsid w:val="00E477A7"/>
    <w:rsid w:val="00EF563E"/>
    <w:rsid w:val="00F00678"/>
    <w:rsid w:val="00FC2A7A"/>
    <w:rsid w:val="00FD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3AF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86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67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6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67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5</cp:revision>
  <cp:lastPrinted>2017-02-15T06:56:00Z</cp:lastPrinted>
  <dcterms:created xsi:type="dcterms:W3CDTF">2017-02-15T06:57:00Z</dcterms:created>
  <dcterms:modified xsi:type="dcterms:W3CDTF">2017-08-21T07:01:00Z</dcterms:modified>
</cp:coreProperties>
</file>