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新北区“红领巾实践活动基地”统计表</w:t>
      </w:r>
    </w:p>
    <w:p>
      <w:pPr>
        <w:jc w:val="left"/>
        <w:rPr>
          <w:rFonts w:ascii="方正小标宋简体" w:hAnsi="方正小标宋简体" w:eastAsia="方正小标宋简体" w:cs="方正小标宋简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新北区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薛家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小学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学校   填表人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袁明明</w:t>
      </w:r>
    </w:p>
    <w:tbl>
      <w:tblPr>
        <w:tblStyle w:val="8"/>
        <w:tblpPr w:leftFromText="180" w:rightFromText="180" w:vertAnchor="text" w:horzAnchor="page" w:tblpX="1228" w:tblpY="258"/>
        <w:tblOverlap w:val="never"/>
        <w:tblW w:w="143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710"/>
        <w:gridCol w:w="2025"/>
        <w:gridCol w:w="1215"/>
        <w:gridCol w:w="1815"/>
        <w:gridCol w:w="1110"/>
        <w:gridCol w:w="441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活动基地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红领巾实践活动基地名称</w:t>
            </w: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活动类别</w:t>
            </w:r>
          </w:p>
        </w:tc>
        <w:tc>
          <w:tcPr>
            <w:tcW w:w="181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具体位置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学校负责人</w:t>
            </w:r>
          </w:p>
        </w:tc>
        <w:tc>
          <w:tcPr>
            <w:tcW w:w="441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活动开展情况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是否：1挂牌、2聘任校外辅导员、3签订协议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新北区消防中队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红领巾消防中队实践基地</w:t>
            </w:r>
          </w:p>
        </w:tc>
        <w:tc>
          <w:tcPr>
            <w:tcW w:w="12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安全教育</w:t>
            </w:r>
          </w:p>
        </w:tc>
        <w:tc>
          <w:tcPr>
            <w:tcW w:w="18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泰山路</w:t>
            </w:r>
          </w:p>
        </w:tc>
        <w:tc>
          <w:tcPr>
            <w:tcW w:w="11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vAlign w:val="center"/>
          </w:tcPr>
          <w:p>
            <w:pPr>
              <w:spacing w:line="360" w:lineRule="auto"/>
              <w:jc w:val="left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参观消防中队，增强安全意识</w:t>
            </w:r>
          </w:p>
          <w:p>
            <w:pPr>
              <w:spacing w:line="360" w:lineRule="auto"/>
              <w:jc w:val="left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华夏艺博园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华夏艺博园实践基地</w:t>
            </w:r>
          </w:p>
        </w:tc>
        <w:tc>
          <w:tcPr>
            <w:tcW w:w="12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传统文化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18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6"/>
                <w:rFonts w:ascii="Arial" w:hAnsi="Arial" w:cs="Arial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薛家</w:t>
            </w:r>
            <w:r>
              <w:rPr>
                <w:rFonts w:ascii="Arial" w:hAnsi="Arial" w:cs="Arial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镇庆阳路68号</w:t>
            </w:r>
          </w:p>
        </w:tc>
        <w:tc>
          <w:tcPr>
            <w:tcW w:w="11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vAlign w:val="center"/>
          </w:tcPr>
          <w:p>
            <w:pPr>
              <w:spacing w:line="360" w:lineRule="auto"/>
              <w:jc w:val="left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参观、学习、讲解宣传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了解中国传统文化</w:t>
            </w:r>
          </w:p>
        </w:tc>
        <w:tc>
          <w:tcPr>
            <w:tcW w:w="14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常州气象局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红领巾气象实践基地</w:t>
            </w:r>
          </w:p>
        </w:tc>
        <w:tc>
          <w:tcPr>
            <w:tcW w:w="121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科普教育、职业体验</w:t>
            </w:r>
          </w:p>
        </w:tc>
        <w:tc>
          <w:tcPr>
            <w:tcW w:w="181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新北太湖西路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120号</w:t>
            </w:r>
          </w:p>
        </w:tc>
        <w:tc>
          <w:tcPr>
            <w:tcW w:w="11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参观气象局，模拟小小播报员</w:t>
            </w:r>
          </w:p>
        </w:tc>
        <w:tc>
          <w:tcPr>
            <w:tcW w:w="14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7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薛家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烈士墓</w:t>
            </w:r>
          </w:p>
        </w:tc>
        <w:tc>
          <w:tcPr>
            <w:tcW w:w="202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红色教育基地</w:t>
            </w:r>
          </w:p>
        </w:tc>
        <w:tc>
          <w:tcPr>
            <w:tcW w:w="12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爱国主义教育</w:t>
            </w:r>
          </w:p>
        </w:tc>
        <w:tc>
          <w:tcPr>
            <w:tcW w:w="18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新北安宁路</w:t>
            </w:r>
          </w:p>
        </w:tc>
        <w:tc>
          <w:tcPr>
            <w:tcW w:w="11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1、清明节祭扫英烈，民族精神代代相传。</w:t>
            </w:r>
          </w:p>
        </w:tc>
        <w:tc>
          <w:tcPr>
            <w:tcW w:w="144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薛家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敬老院</w:t>
            </w:r>
          </w:p>
        </w:tc>
        <w:tc>
          <w:tcPr>
            <w:tcW w:w="202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爱心教育基地</w:t>
            </w:r>
          </w:p>
        </w:tc>
        <w:tc>
          <w:tcPr>
            <w:tcW w:w="12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敬老、孝老教育</w:t>
            </w:r>
          </w:p>
        </w:tc>
        <w:tc>
          <w:tcPr>
            <w:tcW w:w="18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薛家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镇敬老院</w:t>
            </w:r>
          </w:p>
        </w:tc>
        <w:tc>
          <w:tcPr>
            <w:tcW w:w="11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textDirection w:val="lrTb"/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节日慰问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学雷锋日帮助敬老院到扫卫生。</w:t>
            </w:r>
          </w:p>
        </w:tc>
        <w:tc>
          <w:tcPr>
            <w:tcW w:w="144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7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薛家镇团委</w:t>
            </w:r>
          </w:p>
        </w:tc>
        <w:tc>
          <w:tcPr>
            <w:tcW w:w="202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爱心、环保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教育基地</w:t>
            </w:r>
          </w:p>
        </w:tc>
        <w:tc>
          <w:tcPr>
            <w:tcW w:w="12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爱心、环保教育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1815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薛家镇</w:t>
            </w:r>
          </w:p>
        </w:tc>
        <w:tc>
          <w:tcPr>
            <w:tcW w:w="111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袁明明</w:t>
            </w:r>
          </w:p>
        </w:tc>
        <w:tc>
          <w:tcPr>
            <w:tcW w:w="4410" w:type="dxa"/>
            <w:textDirection w:val="lrTb"/>
            <w:vAlign w:val="center"/>
          </w:tcPr>
          <w:p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体验、实践</w:t>
            </w:r>
          </w:p>
        </w:tc>
        <w:tc>
          <w:tcPr>
            <w:tcW w:w="1440" w:type="dxa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1815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11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441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kern w:val="0"/>
                <w:sz w:val="24"/>
              </w:rPr>
            </w:pPr>
          </w:p>
        </w:tc>
      </w:tr>
    </w:tbl>
    <w:p>
      <w:pPr>
        <w:spacing w:line="320" w:lineRule="exact"/>
        <w:jc w:val="left"/>
        <w:rPr>
          <w:rFonts w:hint="eastAsia"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z w:val="24"/>
        </w:rPr>
        <w:t>说明：</w:t>
      </w:r>
      <w:r>
        <w:rPr>
          <w:rFonts w:hint="eastAsia" w:ascii="楷体_GB2312" w:hAnsi="楷体_GB2312" w:eastAsia="楷体_GB2312" w:cs="楷体_GB2312"/>
          <w:b/>
          <w:bCs/>
          <w:sz w:val="24"/>
        </w:rPr>
        <w:t>活动类别：</w:t>
      </w:r>
      <w:r>
        <w:rPr>
          <w:rFonts w:hint="eastAsia" w:ascii="楷体_GB2312" w:hAnsi="楷体_GB2312" w:eastAsia="楷体_GB2312" w:cs="楷体_GB2312"/>
          <w:sz w:val="24"/>
        </w:rPr>
        <w:t>填写爱国主义、科普、国防、职业体验等；</w:t>
      </w:r>
      <w:r>
        <w:rPr>
          <w:rFonts w:hint="eastAsia" w:ascii="楷体_GB2312" w:hAnsi="楷体_GB2312" w:eastAsia="楷体_GB2312" w:cs="楷体_GB2312"/>
          <w:b/>
          <w:bCs/>
          <w:sz w:val="24"/>
        </w:rPr>
        <w:t>活动情况：</w:t>
      </w:r>
      <w:r>
        <w:rPr>
          <w:rFonts w:hint="eastAsia" w:ascii="楷体_GB2312" w:hAnsi="楷体_GB2312" w:eastAsia="楷体_GB2312" w:cs="楷体_GB2312"/>
          <w:sz w:val="24"/>
        </w:rPr>
        <w:t>填写基地实践活动开展的时间和活动内容；</w:t>
      </w:r>
      <w:r>
        <w:rPr>
          <w:rFonts w:hint="eastAsia" w:ascii="楷体_GB2312" w:hAnsi="楷体_GB2312" w:eastAsia="楷体_GB2312" w:cs="楷体_GB2312"/>
          <w:b/>
          <w:bCs/>
          <w:sz w:val="24"/>
        </w:rPr>
        <w:t>是否</w:t>
      </w:r>
      <w:r>
        <w:rPr>
          <w:rFonts w:hint="eastAsia" w:ascii="楷体_GB2312" w:hAnsi="楷体_GB2312" w:eastAsia="楷体_GB2312" w:cs="楷体_GB2312"/>
          <w:sz w:val="24"/>
        </w:rPr>
        <w:t>挂牌、</w:t>
      </w:r>
    </w:p>
    <w:p>
      <w:pPr>
        <w:spacing w:line="320" w:lineRule="exact"/>
        <w:jc w:val="left"/>
        <w:rPr>
          <w:rFonts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z w:val="24"/>
        </w:rPr>
        <w:t>聘任校外辅导员、签订协议，根据实际情况填写序号。学校有几个“红领巾实践活动基地”就填写几个，如实填写。</w:t>
      </w:r>
    </w:p>
    <w:p>
      <w:pPr>
        <w:spacing w:line="320" w:lineRule="exact"/>
        <w:ind w:firstLine="480"/>
        <w:jc w:val="left"/>
        <w:rPr>
          <w:rFonts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z w:val="24"/>
        </w:rPr>
        <w:t>各校提供红领巾基地实践</w:t>
      </w:r>
      <w:r>
        <w:rPr>
          <w:rFonts w:hint="eastAsia" w:ascii="楷体_GB2312" w:hAnsi="楷体_GB2312" w:eastAsia="楷体_GB2312" w:cs="楷体_GB2312"/>
          <w:b/>
          <w:bCs/>
          <w:sz w:val="24"/>
          <w:u w:val="single"/>
        </w:rPr>
        <w:t>活动照片2张，附在表格后面。</w:t>
      </w:r>
      <w:r>
        <w:rPr>
          <w:rFonts w:hint="eastAsia" w:ascii="楷体_GB2312" w:hAnsi="楷体_GB2312" w:eastAsia="楷体_GB2312" w:cs="楷体_GB2312"/>
          <w:sz w:val="24"/>
        </w:rPr>
        <w:t>（没有开展就不用提交。）此表</w:t>
      </w:r>
      <w:r>
        <w:rPr>
          <w:rFonts w:hint="eastAsia" w:ascii="楷体_GB2312" w:hAnsi="楷体_GB2312" w:eastAsia="楷体_GB2312" w:cs="楷体_GB2312"/>
          <w:b/>
          <w:bCs/>
          <w:color w:val="0000CC"/>
          <w:sz w:val="24"/>
        </w:rPr>
        <w:t>在2017年10月31日前</w:t>
      </w:r>
      <w:r>
        <w:rPr>
          <w:rFonts w:hint="eastAsia" w:ascii="楷体_GB2312" w:hAnsi="楷体_GB2312" w:eastAsia="楷体_GB2312" w:cs="楷体_GB2312"/>
          <w:sz w:val="24"/>
        </w:rPr>
        <w:t>，发送至“飘扬的红领巾”群内。</w:t>
      </w:r>
    </w:p>
    <w:p>
      <w:pPr>
        <w:spacing w:line="320" w:lineRule="exact"/>
        <w:ind w:firstLine="480"/>
        <w:jc w:val="left"/>
        <w:rPr>
          <w:rFonts w:hint="eastAsia" w:ascii="黑体" w:hAnsi="黑体" w:eastAsia="黑体" w:cs="黑体"/>
          <w:sz w:val="28"/>
          <w:szCs w:val="28"/>
        </w:rPr>
      </w:pPr>
    </w:p>
    <w:p>
      <w:pPr>
        <w:spacing w:line="320" w:lineRule="exact"/>
        <w:ind w:firstLine="420" w:firstLineChars="15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活动照片：</w:t>
      </w:r>
      <w:r>
        <w:rPr>
          <w:rFonts w:hint="eastAsia" w:ascii="仿宋_GB2312" w:hAnsi="仿宋_GB2312" w:eastAsia="仿宋_GB2312" w:cs="仿宋_GB2312"/>
          <w:sz w:val="28"/>
          <w:szCs w:val="28"/>
        </w:rPr>
        <w:t>（提供红领巾基地实践活动照片2张</w:t>
      </w:r>
    </w:p>
    <w:p>
      <w:pPr>
        <w:rPr>
          <w:rFonts w:hint="eastAsia"/>
        </w:rPr>
      </w:pPr>
      <w:r>
        <w:drawing>
          <wp:inline distT="0" distB="0" distL="0" distR="0">
            <wp:extent cx="8406130" cy="6280150"/>
            <wp:effectExtent l="19050" t="0" r="0" b="0"/>
            <wp:docPr id="1" name="图片 1" descr="D:\王小鹰\德育工作\德育基地\14、12艺博园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王小鹰\德育工作\德育基地\14、12艺博园\IMG_2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62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8406130" cy="6280150"/>
            <wp:effectExtent l="19050" t="0" r="0" b="0"/>
            <wp:docPr id="2" name="图片 2" descr="D:\王小鹰\德育工作\德育基地\14、12艺博园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王小鹰\德育工作\德育基地\14、12艺博园\IMG_2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62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8406130" cy="5603875"/>
            <wp:effectExtent l="19050" t="0" r="0" b="0"/>
            <wp:docPr id="3" name="图片 3" descr="D:\王小鹰\通讯报道\14、2\消防安全牢记心\消防中队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王小鹰\通讯报道\14、2\消防安全牢记心\消防中队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6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8406130" cy="5603875"/>
            <wp:effectExtent l="19050" t="0" r="0" b="0"/>
            <wp:docPr id="4" name="图片 4" descr="D:\王小鹰\通讯报道\14、2\消防安全牢记心\消防中队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王小鹰\通讯报道\14、2\消防安全牢记心\消防中队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6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7" w:right="1800" w:bottom="1134" w:left="1800" w:header="851" w:footer="992" w:gutter="0"/>
      <w:cols w:space="0" w:num="1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515CC"/>
    <w:multiLevelType w:val="singleLevel"/>
    <w:tmpl w:val="593515C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17AA5"/>
    <w:rsid w:val="0019014C"/>
    <w:rsid w:val="00717AA5"/>
    <w:rsid w:val="0F5E434D"/>
    <w:rsid w:val="17012686"/>
    <w:rsid w:val="5693108A"/>
    <w:rsid w:val="6B6E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color w:val="CC000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69</Words>
  <Characters>397</Characters>
  <Lines>3</Lines>
  <Paragraphs>1</Paragraphs>
  <ScaleCrop>false</ScaleCrop>
  <LinksUpToDate>false</LinksUpToDate>
  <CharactersWithSpaces>465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2017-06-06T04:21:00Z</dcterms:created>
  <dc:creator>PC</dc:creator>
  <cp:lastModifiedBy>Administrator</cp:lastModifiedBy>
  <dcterms:modified xsi:type="dcterms:W3CDTF">2017-06-06T07:12:11Z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