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班级（中队）研究所的建立与小课题研究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一、班级（中队）建立小研究所的意义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有利于发挥学生主体作用和满足学生探究欲强的心理需求；有利于推进新课改、缩小与发达国家教育的差距；有利于对学生进行理想教育和创新品质的培养；有利于落实《少先队辅导员工作纲要》；有利于科研型教师队伍的培育和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二、班级（中队）建立小研究所的建议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（一）目的：发挥学生主体作用，让学生体验科学家的工作方式，发展学生个性、特长与爱好，丰富学生课余生活，在合作研究中培养学生的创新能力与实践能力。教师从中提高指导学生开展研究性学习的专业化水平，促进班（中队）集体和小组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（二）建立步骤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 xml:space="preserve">    1．动员发动，交流研究兴趣、讨论研究条件（资源）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2．组织研究小组，确定研究课题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3．讨论班级（中队）研究所名称（科学、有趣、有特色）、活动宗旨。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4．竞选小所长、副所长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5．聘请辅导员（校内外，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u w:val="single"/>
          <w:bdr w:val="none" w:color="auto" w:sz="0" w:space="0"/>
          <w:shd w:val="clear" w:fill="FFFFFF"/>
          <w:lang w:val="en-US" w:eastAsia="zh-CN" w:bidi="ar"/>
        </w:rPr>
        <w:t>特别是有条件的家长）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6．制定活动制度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三、课题哪里来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来自课堂教学：预习有什么好处、提问主动性调查与研究、害怕考试怎么办、同学们喜欢什么样的考试形式、本班同学学习习惯调查、各学科知识及其奥秘…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来自校园环境：本班同学在图书馆借阅情况调查、学校生态农场种植情况调查、校园树木（花草）有无病虫害、校园动物（昆虫）情况调查、陶行知研究、华罗庚研究…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来自家庭生活：家长创业研究、家中能源使用情况调查及改进建议、家庭开支情况调查、家庭藏书情况调查、家庭旅游活动现状及今后计划建议、家政（具体化）科学化研究、家庭宠物（具体化如）特性研究…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来自老师同学：同学们为什么喜欢★★★老师、★★★同学为什么人缘那么好、★★★同学学习习惯研究、★★★同学领袖素质研究…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来自自己：我的性格优势研究、我的学习优势研究、我的读书特点研究、我的交友倾向研究、我的烦恼与调适对策研究…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来自社会：我所崇敬的一位名人、知名大学要什么样的中学生、一户农民工家庭、街头报摊调查、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来自自然：天气是否在变暖、蜗牛喜欢吃什么、蚕的一生、不明飞行物研究…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四、几种主要的研究方法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1．文献法——查找资料、处理运用资料     要有三个以上的材料支撑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2．调查法（提倡多采用）   用什么调查方法？是否科学？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3．观察法   观察目的是否明确？客观真实地坚持做观察记录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A2F8B"/>
    <w:rsid w:val="045A2F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2016-05-10T08:25:00Z</dcterms:created>
  <dc:creator>user</dc:creator>
  <cp:lastModifiedBy>user</cp:lastModifiedBy>
  <dcterms:modified xsi:type="dcterms:W3CDTF">2016-05-10T08:27:16Z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