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成“才”还是成“人”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——《优秀的绵羊》读后感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这个暑假，我拜读了美国威廉·德雷谢维奇教授所写的《优秀的绵羊》一书。</w:t>
      </w:r>
      <w:r>
        <w:rPr>
          <w:rFonts w:hint="eastAsia"/>
          <w:color w:val="111111"/>
          <w:shd w:val="clear" w:color="auto" w:fill="FFFFFF"/>
        </w:rPr>
        <w:t>书的封面上写着：“一位耶鲁大学教授对美国常春藤精英教育的反思，一本颠覆美国中上层阶段价值观的警世之作”——原来这是一部关于常春藤精英教育的书，对于我来说，“常春藤盟校”就离我如天边云彩，遥不可及，而作者对其却进行批判，令我惊奇不已。细细读来，里面的一些理念确实非常“高大上”，但对于一名小学教师及孩子妈妈的我来说，也不乏启发与警醒的意义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t>我们首先来看看书的题目：优秀的绵羊。绵羊在大家的印象中，温顺、听话，优秀的绵羊，就是形容那些表面上能力突出，优秀，内心却一味盲从，迷茫，温顺到没有自我的人。这怎么是常春藤盟校天之骄子的形象呢？我惊奇极了，但随着阅读的深入，才发现作者笔下的“绵羊” 是这样的：“他们非常擅长解决手头的问题，却不知道为什么要解决这些问题。”，我们的问题关键在于，“对教育的认知已经固化：回答问题，完成作业，考试得高分。在他们的教育中，大局的认知是很薄弱。他们懂得如何做好一位“学生”，但不懂得如何思考。”我们从小被灌输的是，只有去好大学，找份好工作这一条路。“要么你就是才子，要么你就是废物”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t>造成这种现象产生的原因当然是综合的：社会、学校、家庭，都会给学生施加各种各样的压力，教育培养出了许多“精致的利己主义者”。在这一点上，中美教育乃至全球教育都有着这同样的特点。我就结合书中观点，在家长和老师两方面谈谈自己的感想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t>一、关于父母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t>父母的爱有条件吗？我们第一反应是回答“没有”。但仔细想想，其实是有的。“你这次考试如果能进班级前几名，我就带你去吃大餐。”“你考级通过了，我就带你去哪儿玩。”这样的对话在父母与孩子之间屡见不鲜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t>其实，学习不是为了取得好成绩，不是为了父母的爱与期望，更不是为了和别人比较。学习，仅仅是为了让孩子获得成长，追求自我内心的圆满，而不是为了满足家长的虚荣心。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t>中国的父母（其实全球的父母都是如此），当孩子自出生开始，就为他们预设好了人生跑道——择校（从择幼儿园、小学开始），考上重点中学，接着读大学，最好是985,211之类的，学个好专业，毕业工作拿高薪，成为“人生赢家”。在这场比赛中，每个人都争先恐后，不甘落后。最终有人成了“成功者”，站在社会顶端傲视“失败者”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lastRenderedPageBreak/>
        <w:t>然而预设跑道及跑道上的所有人包括优胜者，他们都没有时间停下来去体会自己的青春，从没有生活在当下。他们从来没有考虑过：为什么要这样做？这样做为了什么？做到了又怎么样？自己究竟要什么？真正到了他们“成功”的那一天，他们会感到孤独、空虚和失落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所以作者在书中强烈谴责《虎妈战歌》中的母亲蔡美儿，“快乐不是重点，控制才是本质”。我们或多或少都在犯着这位妈妈的错误。“不论是张开双臂拥抱孩子，还是攥起拳头的施压，都是源于家长对孩子过度保护的冲动。”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t>二、关于老师。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111111"/>
          <w:shd w:val="clear" w:color="auto" w:fill="FFFFFF"/>
        </w:rPr>
        <w:t>作者认为：优秀的教师是优质教育的必需品。</w:t>
      </w:r>
      <w:r>
        <w:rPr>
          <w:rFonts w:hint="eastAsia"/>
          <w:color w:val="111111"/>
        </w:rPr>
        <w:t>我们希望自己的孩子遇到良师，同时也应该让自己成为良师。</w:t>
      </w:r>
      <w:r>
        <w:rPr>
          <w:rFonts w:hint="eastAsia"/>
          <w:color w:val="111111"/>
        </w:rPr>
        <w:br/>
      </w:r>
      <w:r>
        <w:rPr>
          <w:rFonts w:hint="eastAsia"/>
          <w:color w:val="111111"/>
          <w:shd w:val="clear" w:color="auto" w:fill="FFFFFF"/>
        </w:rPr>
        <w:t>   </w:t>
      </w:r>
      <w:r>
        <w:rPr>
          <w:rStyle w:val="apple-converted-space"/>
          <w:rFonts w:hint="eastAsia"/>
          <w:color w:val="111111"/>
          <w:shd w:val="clear" w:color="auto" w:fill="FFFFFF"/>
        </w:rPr>
        <w:t> </w:t>
      </w:r>
      <w:r>
        <w:rPr>
          <w:rFonts w:hint="eastAsia"/>
          <w:color w:val="111111"/>
          <w:shd w:val="clear" w:color="auto" w:fill="FFFFFF"/>
        </w:rPr>
        <w:t>铁打的老师，流水的学生。或许，对老师而言，不论师生关系当时有多亲密，随着时间的变化，都会渐行渐远，最终，老师会成为学生通讯录的一个名字甚至消失。但是，学生对老师的那一份情感，那些生活中的点点滴滴，将会一直铭记。</w:t>
      </w:r>
      <w:r>
        <w:rPr>
          <w:rFonts w:hint="eastAsia"/>
          <w:color w:val="111111"/>
        </w:rPr>
        <w:br/>
      </w:r>
      <w:r>
        <w:rPr>
          <w:rFonts w:hint="eastAsia"/>
          <w:color w:val="111111"/>
          <w:shd w:val="clear" w:color="auto" w:fill="FFFFFF"/>
        </w:rPr>
        <w:t>   </w:t>
      </w:r>
      <w:r>
        <w:rPr>
          <w:rStyle w:val="apple-converted-space"/>
          <w:rFonts w:hint="eastAsia"/>
          <w:color w:val="111111"/>
          <w:shd w:val="clear" w:color="auto" w:fill="FFFFFF"/>
        </w:rPr>
        <w:t> </w:t>
      </w:r>
      <w:r>
        <w:rPr>
          <w:rFonts w:hint="eastAsia"/>
          <w:color w:val="111111"/>
          <w:shd w:val="clear" w:color="auto" w:fill="FFFFFF"/>
        </w:rPr>
        <w:t>“当你遇见一位良师的时候，你是可以感受到的。他能够进入你的内心，甚至会满足连你自己都未曾意识到的某种饥渴。你会重新审视自己的世界……”这种老师，无论是大学教授还是小学老师，其实都是可以做到的。在学生心中，老师是值得信赖的，而我们必须不辜负这份信赖，直到“我最喜爱的老师改变了我的生活”。这就是这份职业的独特魅力所在，其所能获得的成就感是其他任何一份工作所不能比拟的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我们希望孩子们活出自我，也应该以真实的方式培养他们。这种方式可能很慢、很痛苦，没有“拿高分”来得快并容易，但正如济慈说：“痛楚与困难对培养人的理智并筑就灵魂是必要的。”只有孩子们自己真正经历的、想学的，才是他们自己的成长，而不是灌输与压制、服从与执行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所以作者并不太认同如今盛行的“网络教育”，认为它没有师生之间真正的情感交流，也无法起到真正的教育作用。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三、关于学习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我曾经想过，真正的教育到底是什么？那时我觉得最好的教育是让学生爱上学习，知道自己为了什么而学习，并且找到适合自己的学习方法，天天学习，日日进步。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学习这么有意思的事情，就是知道自己不完美，可每天都在吸收新知识，让自己变得更美好。受教育这件事就更美好了，有人激发我们的学习欲，以过来人的角色循循善诱，指导我们一路披荆斩棘，向往光明。</w:t>
      </w:r>
    </w:p>
    <w:p w:rsidR="00AB7D91" w:rsidRDefault="00AB7D91" w:rsidP="00AB7D91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lastRenderedPageBreak/>
        <w:t>合上书卷，书中的见解为我打开了一扇新的大门，让我感慨良多。“教育”这个话题沉重而深远，教育学生能成为我们心目中的“人才”，还是成为真正的“人”，这是一道艰难的选择题。我觉得，这次阅读之旅，无论是自我教育，还是对学生、对自己的孩子，从现在到未来的教育，都提供了很多有价值的建议，这就足够了。</w:t>
      </w:r>
    </w:p>
    <w:p w:rsidR="00FE4190" w:rsidRDefault="00FE4190"/>
    <w:sectPr w:rsidR="00FE4190" w:rsidSect="00FE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D91"/>
    <w:rsid w:val="00AB7D91"/>
    <w:rsid w:val="00FE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B7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2017-08-23T10:10:00Z</dcterms:created>
  <dcterms:modified xsi:type="dcterms:W3CDTF">2017-08-23T10:10:00Z</dcterms:modified>
</cp:coreProperties>
</file>