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F0" w:rsidRPr="005A7B78" w:rsidRDefault="009710F0" w:rsidP="005A7B78">
      <w:pPr>
        <w:ind w:right="210" w:firstLine="420"/>
        <w:jc w:val="center"/>
        <w:rPr>
          <w:rFonts w:ascii="黑体" w:eastAsia="黑体" w:hAnsi="黑体"/>
          <w:sz w:val="32"/>
          <w:szCs w:val="32"/>
        </w:rPr>
      </w:pPr>
      <w:r w:rsidRPr="005A7B78">
        <w:rPr>
          <w:rFonts w:ascii="黑体" w:eastAsia="黑体" w:hAnsi="黑体" w:hint="eastAsia"/>
          <w:sz w:val="32"/>
          <w:szCs w:val="32"/>
        </w:rPr>
        <w:t>讲道理不如献爱心</w:t>
      </w:r>
    </w:p>
    <w:p w:rsidR="009710F0" w:rsidRDefault="009710F0" w:rsidP="005A7B78">
      <w:pPr>
        <w:ind w:right="420" w:firstLine="420"/>
        <w:jc w:val="center"/>
      </w:pPr>
      <w:r>
        <w:rPr>
          <w:rFonts w:hint="eastAsia"/>
        </w:rPr>
        <w:t>王桂玲</w:t>
      </w:r>
    </w:p>
    <w:p w:rsidR="009710F0" w:rsidRDefault="009710F0" w:rsidP="00744E09">
      <w:pPr>
        <w:ind w:firstLine="420"/>
      </w:pPr>
      <w:r>
        <w:rPr>
          <w:rFonts w:hint="eastAsia"/>
        </w:rPr>
        <w:t>“王老师，</w:t>
      </w:r>
      <w:r>
        <w:t>XXX</w:t>
      </w:r>
      <w:r>
        <w:rPr>
          <w:rFonts w:hint="eastAsia"/>
        </w:rPr>
        <w:t>在操场上不肯回教室，我们去拉他他就打我们！”体育课一下，就听到这样“告状”的声音。而我此时的心理独白却是：怎么又是你啊，拿什么拯救你，亲爱的同学。</w:t>
      </w:r>
    </w:p>
    <w:p w:rsidR="009710F0" w:rsidRDefault="009710F0" w:rsidP="00744E09">
      <w:pPr>
        <w:ind w:firstLine="420"/>
      </w:pPr>
      <w:r>
        <w:rPr>
          <w:rFonts w:hint="eastAsia"/>
        </w:rPr>
        <w:t>从一年级开始，大王老师就对当时还是副班主任的我说：“有什么问题，千万不要多批评他，心理承受能力太差，而且过于偏执。”从此，他的问题就没有停止过。二年级开始，，他不愿意跟任何人同桌，却总是能因为同学的一句话，一个动作而反映巨大，不可收拾。</w:t>
      </w:r>
    </w:p>
    <w:p w:rsidR="009710F0" w:rsidRDefault="009710F0" w:rsidP="00744E09">
      <w:pPr>
        <w:ind w:firstLine="420"/>
      </w:pPr>
      <w:r>
        <w:rPr>
          <w:rFonts w:hint="eastAsia"/>
        </w:rPr>
        <w:t>今天，又是这样。怎么办呢？先去了解一下情况吧。一到班级，大家就七嘴八舌地议论开来，大体情况是这样的：体育课上他和另一位同学因为游戏地点而产生争执，结果他先动手，双方争执不下，都有些许小伤。结果，就出现了上述告状的一幕。</w:t>
      </w:r>
    </w:p>
    <w:p w:rsidR="009710F0" w:rsidRDefault="009710F0" w:rsidP="00744E09">
      <w:pPr>
        <w:ind w:firstLine="420"/>
      </w:pPr>
      <w:r>
        <w:rPr>
          <w:rFonts w:hint="eastAsia"/>
        </w:rPr>
        <w:t>了解完，铃声也响了。这时，他被体育老师带到楼梯上，我拉他进教室，他死活不肯。首先我得先稳定他的情绪。我就和他站在楼梯口聊着：“我知道你这么伤心肯定有原因的，老师也很愿意帮你解决，但是你这样一直哭，我怎么帮你呢</w:t>
      </w:r>
      <w:r>
        <w:t>?</w:t>
      </w:r>
      <w:r>
        <w:rPr>
          <w:rFonts w:hint="eastAsia"/>
        </w:rPr>
        <w:t>”他开始放低声调，小声啜泣着把事情的经过讲给我听。我去教室找来另一位同学，分析了这种处理方式的问题，那位同学也大方地向他道歉，他接受了。</w:t>
      </w:r>
    </w:p>
    <w:p w:rsidR="009710F0" w:rsidRDefault="009710F0" w:rsidP="00744E09">
      <w:pPr>
        <w:ind w:firstLine="420"/>
      </w:pPr>
      <w:r>
        <w:rPr>
          <w:rFonts w:hint="eastAsia"/>
        </w:rPr>
        <w:t>本以为就这样结束了，可他仍不愿意回教室，说他就要在楼梯呆着，他要好好想一想。这时我该上课了，可又不敢让他一个人这样待着。于是我问他，为什么已经接受了道歉还不愿意回教室呢？是不是还有什么事儿，愿不愿意跟老师说说？这时，他反而哭得跟伤心了，终于说了句：“昨天晚上我爸爸说我没用！”原来是这样，争抢游戏只是个发泄口而已。</w:t>
      </w:r>
    </w:p>
    <w:p w:rsidR="009710F0" w:rsidRDefault="009710F0" w:rsidP="00744E09">
      <w:pPr>
        <w:ind w:firstLine="420"/>
      </w:pPr>
      <w:r>
        <w:rPr>
          <w:rFonts w:hint="eastAsia"/>
        </w:rPr>
        <w:t>他本来就是个自卑的孩子，在学习上十分努力先要证明自己，可他觉得他的耕耘与收获却是不平等的。这时我蹲下身来，告诉他：“怎么会呢？爸爸当时也许也像你一样有心事，所以就因为你的小错误说话重了些。你的努力与进步老师都看在眼里，尤其是二年级，你每次考试都在</w:t>
      </w:r>
      <w:r>
        <w:t>90</w:t>
      </w:r>
      <w:r>
        <w:rPr>
          <w:rFonts w:hint="eastAsia"/>
        </w:rPr>
        <w:t>分以上，多了不起啊！老师还经常在办公室跟其他老师夸你呢！不过，老师也有问题，老师忘记把你的进步告诉你爸爸了，所以他也许还不知道呢！我马上就打电话跟他说一声，行吗</w:t>
      </w:r>
      <w:r>
        <w:t>?</w:t>
      </w:r>
      <w:r>
        <w:rPr>
          <w:rFonts w:hint="eastAsia"/>
        </w:rPr>
        <w:t>”“可你不知道我爸爸的电话。”此话一出，我心中暗喜，问题解决了。</w:t>
      </w:r>
    </w:p>
    <w:p w:rsidR="009710F0" w:rsidRDefault="009710F0" w:rsidP="00744E09">
      <w:pPr>
        <w:ind w:firstLine="420"/>
      </w:pPr>
      <w:r>
        <w:rPr>
          <w:rFonts w:hint="eastAsia"/>
        </w:rPr>
        <w:t>他回教室了，虽然还是趴在桌子上。他不肯吃午饭，我请他去办公室吃了顿“大餐”，并且告诉他，我已经问妈妈要了他爸爸的电话，当着面打给了他爸爸。</w:t>
      </w:r>
    </w:p>
    <w:p w:rsidR="009710F0" w:rsidRPr="00744E09" w:rsidRDefault="009710F0" w:rsidP="00744E09">
      <w:pPr>
        <w:ind w:firstLine="420"/>
      </w:pPr>
      <w:r>
        <w:rPr>
          <w:rFonts w:hint="eastAsia"/>
        </w:rPr>
        <w:t>有时候，要想与孩子好好的沟通，光讲道理是绝对不行的。他们在情绪起伏的当口，根本没有心思听你的大道理。所以，在处理孩子的问题时，讲道理只占</w:t>
      </w:r>
      <w:r>
        <w:t>5%</w:t>
      </w:r>
      <w:r>
        <w:rPr>
          <w:rFonts w:hint="eastAsia"/>
        </w:rPr>
        <w:t>，而爱心要占</w:t>
      </w:r>
      <w:r>
        <w:t>95%</w:t>
      </w:r>
      <w:r>
        <w:rPr>
          <w:rFonts w:hint="eastAsia"/>
        </w:rPr>
        <w:t>，用爱心去了解、倾听、感化。</w:t>
      </w:r>
    </w:p>
    <w:sectPr w:rsidR="009710F0" w:rsidRPr="00744E09" w:rsidSect="00AA22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F0" w:rsidRDefault="009710F0" w:rsidP="00744E09">
      <w:r>
        <w:separator/>
      </w:r>
    </w:p>
  </w:endnote>
  <w:endnote w:type="continuationSeparator" w:id="0">
    <w:p w:rsidR="009710F0" w:rsidRDefault="009710F0" w:rsidP="0074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F0" w:rsidRDefault="00971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F0" w:rsidRDefault="009710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F0" w:rsidRDefault="009710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F0" w:rsidRDefault="009710F0" w:rsidP="00744E09">
      <w:r>
        <w:separator/>
      </w:r>
    </w:p>
  </w:footnote>
  <w:footnote w:type="continuationSeparator" w:id="0">
    <w:p w:rsidR="009710F0" w:rsidRDefault="009710F0" w:rsidP="00744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F0" w:rsidRDefault="00971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F0" w:rsidRDefault="009710F0" w:rsidP="00744E0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F0" w:rsidRDefault="009710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E09"/>
    <w:rsid w:val="005A7B78"/>
    <w:rsid w:val="00744E09"/>
    <w:rsid w:val="00970B24"/>
    <w:rsid w:val="009710F0"/>
    <w:rsid w:val="00AA2243"/>
    <w:rsid w:val="00E7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2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4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4E0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44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4E0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901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讲道理不如献爱心</dc:title>
  <dc:subject/>
  <dc:creator>china</dc:creator>
  <cp:keywords/>
  <dc:description/>
  <cp:lastModifiedBy>yu</cp:lastModifiedBy>
  <cp:revision>2</cp:revision>
  <dcterms:created xsi:type="dcterms:W3CDTF">2013-11-23T01:58:00Z</dcterms:created>
  <dcterms:modified xsi:type="dcterms:W3CDTF">2013-11-23T01:58:00Z</dcterms:modified>
</cp:coreProperties>
</file>