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>年民族精神教育活动总结</w:t>
      </w:r>
    </w:p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pStyle w:val="3"/>
        <w:spacing w:before="0" w:beforeAutospacing="0" w:after="0" w:afterAutospacing="0"/>
        <w:ind w:firstLine="720" w:firstLineChars="300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2016年，</w:t>
      </w:r>
      <w:r>
        <w:rPr>
          <w:color w:val="000000" w:themeColor="text1"/>
        </w:rPr>
        <w:t>我校根据上级德育工作安排，结合本校实际特点，</w:t>
      </w:r>
      <w:r>
        <w:rPr>
          <w:rFonts w:hint="eastAsia"/>
          <w:color w:val="000000" w:themeColor="text1"/>
        </w:rPr>
        <w:t>将</w:t>
      </w:r>
      <w:r>
        <w:rPr>
          <w:rFonts w:hint="eastAsia"/>
          <w:color w:val="000000" w:themeColor="text1"/>
          <w:lang w:val="en-US" w:eastAsia="zh-CN"/>
        </w:rPr>
        <w:t>4月与</w:t>
      </w:r>
      <w:r>
        <w:rPr>
          <w:rFonts w:hint="eastAsia"/>
          <w:color w:val="000000" w:themeColor="text1"/>
        </w:rPr>
        <w:t>9月定为</w:t>
      </w:r>
      <w:r>
        <w:rPr>
          <w:color w:val="000000" w:themeColor="text1"/>
        </w:rPr>
        <w:t xml:space="preserve"> “弘扬和培育民族精神月”，坚持以爱国主义为主旋律，积极开展活动。教育学生了解民族精神的丰富内容，感受民族精神的伟大力量，体验民族精神的时代内涵，增强民族自尊心、自信心和自豪感。在全校师生中积极营造弘扬和培育民族精神的氛围，通过专题教育活动、</w:t>
      </w:r>
      <w:r>
        <w:rPr>
          <w:rFonts w:hint="eastAsia"/>
          <w:color w:val="000000" w:themeColor="text1"/>
        </w:rPr>
        <w:t>演讲歌唱</w:t>
      </w:r>
      <w:r>
        <w:rPr>
          <w:color w:val="000000" w:themeColor="text1"/>
        </w:rPr>
        <w:t>等形式，教育和引导学生要努力树立正确的世界观、人生观、价值观，树立为中华之崛起而努力学习的远大志向。为中华民族的伟大复兴做好全面准备。回顾活动月，我校主要做了如下工作：</w:t>
      </w:r>
    </w:p>
    <w:p>
      <w:pPr>
        <w:pStyle w:val="3"/>
        <w:spacing w:before="0" w:beforeAutospacing="0" w:after="0" w:afterAutospacing="0"/>
        <w:ind w:firstLine="480" w:firstLineChars="20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一、切实加强领导，保证活动月顺利开展</w:t>
      </w:r>
    </w:p>
    <w:p>
      <w:pPr>
        <w:pStyle w:val="3"/>
        <w:spacing w:before="0" w:beforeAutospacing="0" w:after="0" w:afterAutospacing="0"/>
        <w:ind w:firstLine="480" w:firstLineChars="200"/>
        <w:rPr>
          <w:color w:val="000000" w:themeColor="text1"/>
        </w:rPr>
      </w:pPr>
      <w:r>
        <w:rPr>
          <w:color w:val="000000" w:themeColor="text1"/>
        </w:rPr>
        <w:t>为了更好的开展本次活动，我校专门成立了以校长为组长，</w:t>
      </w:r>
      <w:r>
        <w:rPr>
          <w:rFonts w:hint="eastAsia"/>
          <w:color w:val="000000" w:themeColor="text1"/>
        </w:rPr>
        <w:t>课程教学处</w:t>
      </w:r>
      <w:r>
        <w:rPr>
          <w:color w:val="000000" w:themeColor="text1"/>
        </w:rPr>
        <w:t>主任、</w:t>
      </w:r>
      <w:r>
        <w:rPr>
          <w:rFonts w:hint="eastAsia"/>
          <w:color w:val="000000" w:themeColor="text1"/>
        </w:rPr>
        <w:t>学生工作处主任、</w:t>
      </w:r>
      <w:r>
        <w:rPr>
          <w:color w:val="000000" w:themeColor="text1"/>
        </w:rPr>
        <w:t>大队辅导员、教科室主任、全体班主任为组员的20</w:t>
      </w:r>
      <w:r>
        <w:rPr>
          <w:rFonts w:hint="eastAsia"/>
          <w:color w:val="000000" w:themeColor="text1"/>
        </w:rPr>
        <w:t>14</w:t>
      </w:r>
      <w:r>
        <w:rPr>
          <w:color w:val="000000" w:themeColor="text1"/>
        </w:rPr>
        <w:t>年度“弘扬和培育民族精神月”活动领导小组，以便长期有效的把本次活动落实到实处。</w:t>
      </w:r>
    </w:p>
    <w:p>
      <w:pPr>
        <w:pStyle w:val="3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>   二、广泛开展丰富多彩的活动，积极实施民族精神教育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 1、抓好宣传，形成良好开端。</w:t>
      </w:r>
      <w:r>
        <w:rPr>
          <w:rFonts w:hint="eastAsia"/>
          <w:color w:val="000000" w:themeColor="text1"/>
          <w:lang w:val="en-US" w:eastAsia="zh-CN"/>
        </w:rPr>
        <w:t>4月与</w:t>
      </w:r>
      <w:r>
        <w:rPr>
          <w:color w:val="000000" w:themeColor="text1"/>
        </w:rPr>
        <w:t>9月初，我校全体师生在</w:t>
      </w:r>
      <w:r>
        <w:rPr>
          <w:rFonts w:hint="eastAsia"/>
          <w:color w:val="000000" w:themeColor="text1"/>
        </w:rPr>
        <w:t>升旗仪式</w:t>
      </w:r>
      <w:r>
        <w:rPr>
          <w:color w:val="000000" w:themeColor="text1"/>
        </w:rPr>
        <w:t>上举行了弘扬和培育民族精神教育月启动仪式。向全校同学提出倡议：热爱祖国、遵守守则、执行规范，在校做个好学生，在家做个好孩子，在外做个好公民。知法守法，珍爱生命，远离毒品，做一个有道德的人。通过宣传迅速在全校掀起了弘扬民族精神，学习《小学生守则》、《小学生日常行为规范》的热潮，民族精神的种子在学生心中播撒、生根、发芽。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 2、各班利用</w:t>
      </w:r>
      <w:r>
        <w:rPr>
          <w:rFonts w:hint="eastAsia"/>
          <w:color w:val="000000" w:themeColor="text1"/>
        </w:rPr>
        <w:t>班队</w:t>
      </w:r>
      <w:r>
        <w:rPr>
          <w:color w:val="000000" w:themeColor="text1"/>
        </w:rPr>
        <w:t>、晨会课等时间，由班主任牵头，认真宣传和组织学生学习活动月的活动安排和有关要求。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 3、学校把</w:t>
      </w:r>
      <w:r>
        <w:rPr>
          <w:rFonts w:hint="eastAsia"/>
          <w:color w:val="000000" w:themeColor="text1"/>
        </w:rPr>
        <w:t>每周一</w:t>
      </w:r>
      <w:r>
        <w:rPr>
          <w:color w:val="000000" w:themeColor="text1"/>
        </w:rPr>
        <w:t>定为行为规范强化</w:t>
      </w:r>
      <w:r>
        <w:rPr>
          <w:rFonts w:hint="eastAsia"/>
          <w:color w:val="000000" w:themeColor="text1"/>
        </w:rPr>
        <w:t>日</w:t>
      </w:r>
      <w:r>
        <w:rPr>
          <w:color w:val="000000" w:themeColor="text1"/>
        </w:rPr>
        <w:t>，在全校学生中开展《小学生守则》、《小学生日常行为规范》的深入学习和教育，并落实到每天的纪律、卫生、文明礼貌的检查工作中去。每周进行总结，每月与班主任量化考核挂钩，并作为学年评比文明班的一部分内容。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 4、充分发挥主阵地作用，在各科教学中渗透民族精神教育。全校教师认真实践课改新理念，教书与育人并举，把弘扬和培育民族精神教育纳入教育教学全过程，贯穿在学校教育教学的各个环节、各个方面。各学科教学中，要充分体现民族精神的丰富内涵，丰富中国科学家的科学成就和民族精神的内容。使学生的心灵世界从小受到民族精神的人文滋养。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　 5、</w:t>
      </w:r>
      <w:r>
        <w:rPr>
          <w:rFonts w:hint="eastAsia"/>
          <w:color w:val="000000" w:themeColor="text1"/>
        </w:rPr>
        <w:t>我们积极开展了一系列活动，</w:t>
      </w:r>
      <w:r>
        <w:rPr>
          <w:color w:val="000000" w:themeColor="text1"/>
        </w:rPr>
        <w:t>以班级为单位的“</w:t>
      </w:r>
      <w:r>
        <w:rPr>
          <w:rFonts w:hint="eastAsia"/>
          <w:color w:val="000000" w:themeColor="text1"/>
        </w:rPr>
        <w:t>三</w:t>
      </w:r>
      <w:r>
        <w:rPr>
          <w:color w:val="000000" w:themeColor="text1"/>
        </w:rPr>
        <w:t>”个一活动有：出一期以“弘扬民族精神”为主题的黑板报、开一场以“弘扬民族精神”为主题的班</w:t>
      </w:r>
      <w:r>
        <w:rPr>
          <w:rFonts w:hint="eastAsia"/>
          <w:color w:val="000000" w:themeColor="text1"/>
        </w:rPr>
        <w:t>队课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开一场</w:t>
      </w:r>
      <w:r>
        <w:rPr>
          <w:color w:val="000000" w:themeColor="text1"/>
        </w:rPr>
        <w:t>以“弘扬民族精神”为主题的演讲</w:t>
      </w:r>
      <w:r>
        <w:rPr>
          <w:rFonts w:hint="eastAsia"/>
          <w:color w:val="000000" w:themeColor="text1"/>
        </w:rPr>
        <w:t>比赛。</w:t>
      </w:r>
      <w:r>
        <w:rPr>
          <w:color w:val="000000" w:themeColor="text1"/>
        </w:rPr>
        <w:t>以学校为单位的“</w:t>
      </w:r>
      <w:r>
        <w:rPr>
          <w:rFonts w:hint="eastAsia"/>
          <w:color w:val="000000" w:themeColor="text1"/>
        </w:rPr>
        <w:t>三</w:t>
      </w:r>
      <w:r>
        <w:rPr>
          <w:color w:val="000000" w:themeColor="text1"/>
        </w:rPr>
        <w:t>”比赛活动有：“弘扬民族精神，讲爱国历史小故事”比赛、“爱我中华，诗歌朗诵”比赛、“班班有歌声”合唱比赛。</w:t>
      </w:r>
      <w:r>
        <w:rPr>
          <w:rFonts w:hint="eastAsia"/>
          <w:color w:val="000000" w:themeColor="text1"/>
        </w:rPr>
        <w:t>活动都</w:t>
      </w:r>
      <w:r>
        <w:rPr>
          <w:color w:val="000000" w:themeColor="text1"/>
        </w:rPr>
        <w:t>收到了较好的教育效果</w:t>
      </w:r>
      <w:r>
        <w:rPr>
          <w:rFonts w:hint="eastAsia"/>
          <w:color w:val="000000" w:themeColor="text1"/>
        </w:rPr>
        <w:t>，队员们在活动中</w:t>
      </w:r>
      <w:r>
        <w:rPr>
          <w:color w:val="000000" w:themeColor="text1"/>
        </w:rPr>
        <w:t>净化</w:t>
      </w:r>
      <w:r>
        <w:rPr>
          <w:rFonts w:hint="eastAsia"/>
          <w:color w:val="000000" w:themeColor="text1"/>
        </w:rPr>
        <w:t>了</w:t>
      </w:r>
      <w:r>
        <w:rPr>
          <w:color w:val="000000" w:themeColor="text1"/>
        </w:rPr>
        <w:t>心灵，陶冶</w:t>
      </w:r>
      <w:r>
        <w:rPr>
          <w:rFonts w:hint="eastAsia"/>
          <w:color w:val="000000" w:themeColor="text1"/>
        </w:rPr>
        <w:t>了</w:t>
      </w:r>
      <w:r>
        <w:rPr>
          <w:color w:val="000000" w:themeColor="text1"/>
        </w:rPr>
        <w:t>情操，弘扬</w:t>
      </w:r>
      <w:r>
        <w:rPr>
          <w:rFonts w:hint="eastAsia"/>
          <w:color w:val="000000" w:themeColor="text1"/>
        </w:rPr>
        <w:t>了</w:t>
      </w:r>
      <w:r>
        <w:rPr>
          <w:color w:val="000000" w:themeColor="text1"/>
        </w:rPr>
        <w:t>民族精神。以此使学生明确民族精神的内涵，了解民族精神的具体内容，营造浓厚的民族精神教育氛围。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　 </w:t>
      </w:r>
      <w:r>
        <w:rPr>
          <w:rFonts w:hint="eastAsia"/>
          <w:color w:val="000000" w:themeColor="text1"/>
        </w:rPr>
        <w:t>6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我们还开展了两节班队研讨课《红领巾寻访最美江苏人》和《勿忘国耻，圆梦中华》，队员们通过关注实事报道、查询网络、采访交流等形式寻访身边可敬的榜样，弘扬最美精神，牢固树立了为中华民族的伟大复兴而努力奋发的坚定信念。队员们在潜移默化中就接受到了教育，得到了提高。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　 </w:t>
      </w:r>
      <w:r>
        <w:rPr>
          <w:bCs/>
          <w:color w:val="000000" w:themeColor="text1"/>
        </w:rPr>
        <w:t>三、持之以恒，弘扬民族精神教育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　 </w:t>
      </w:r>
      <w:bookmarkStart w:id="0" w:name="_GoBack"/>
      <w:bookmarkEnd w:id="0"/>
      <w:r>
        <w:rPr>
          <w:color w:val="000000" w:themeColor="text1"/>
        </w:rPr>
        <w:t xml:space="preserve">短暂的活动月很快过去，通过一个月的宣传活动，同学们都对以爱国主义为核心的民族精神，有了深刻的认识。弘扬民族精神月虽然即将过去，但是对于我校全体师生来说，民族精神的行动并没有结束。在今后的工作中，我们将不断总结经验教训，将“弘扬和培养民族精神”的教育活动继续深入开展下去。 </w:t>
      </w:r>
    </w:p>
    <w:p>
      <w:pPr>
        <w:pStyle w:val="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</w:p>
    <w:p>
      <w:pPr>
        <w:spacing w:after="0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0C1B"/>
    <w:rsid w:val="00003C0A"/>
    <w:rsid w:val="0002068B"/>
    <w:rsid w:val="0002124C"/>
    <w:rsid w:val="00022B12"/>
    <w:rsid w:val="00031072"/>
    <w:rsid w:val="00032D24"/>
    <w:rsid w:val="00044626"/>
    <w:rsid w:val="00050115"/>
    <w:rsid w:val="00050C6E"/>
    <w:rsid w:val="000544EF"/>
    <w:rsid w:val="00057069"/>
    <w:rsid w:val="00063A06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C763C"/>
    <w:rsid w:val="002E72CA"/>
    <w:rsid w:val="00312E08"/>
    <w:rsid w:val="00316C69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75F93"/>
    <w:rsid w:val="0048050B"/>
    <w:rsid w:val="00487AB3"/>
    <w:rsid w:val="0049237F"/>
    <w:rsid w:val="0049596D"/>
    <w:rsid w:val="004A15A4"/>
    <w:rsid w:val="004A5754"/>
    <w:rsid w:val="004C10C5"/>
    <w:rsid w:val="004C7F6B"/>
    <w:rsid w:val="004D7113"/>
    <w:rsid w:val="004F370C"/>
    <w:rsid w:val="00512FBA"/>
    <w:rsid w:val="00515D09"/>
    <w:rsid w:val="005236A2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E22BB"/>
    <w:rsid w:val="005F5E25"/>
    <w:rsid w:val="00605560"/>
    <w:rsid w:val="00607D96"/>
    <w:rsid w:val="00617B24"/>
    <w:rsid w:val="0063065B"/>
    <w:rsid w:val="00630E2C"/>
    <w:rsid w:val="00634AF4"/>
    <w:rsid w:val="00635485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D24C1"/>
    <w:rsid w:val="006D4793"/>
    <w:rsid w:val="006D53E3"/>
    <w:rsid w:val="006D7A69"/>
    <w:rsid w:val="0070282C"/>
    <w:rsid w:val="00725D4E"/>
    <w:rsid w:val="007524C5"/>
    <w:rsid w:val="0075761C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3A9B"/>
    <w:rsid w:val="008B4C72"/>
    <w:rsid w:val="008B7726"/>
    <w:rsid w:val="008D3431"/>
    <w:rsid w:val="008F3E31"/>
    <w:rsid w:val="00902C6B"/>
    <w:rsid w:val="0091437D"/>
    <w:rsid w:val="009175AC"/>
    <w:rsid w:val="00922131"/>
    <w:rsid w:val="00923F3C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5786"/>
    <w:rsid w:val="009D61D2"/>
    <w:rsid w:val="009E0DCD"/>
    <w:rsid w:val="009E110A"/>
    <w:rsid w:val="00A10EF6"/>
    <w:rsid w:val="00A11D1D"/>
    <w:rsid w:val="00A17C4E"/>
    <w:rsid w:val="00A3766F"/>
    <w:rsid w:val="00A426B3"/>
    <w:rsid w:val="00A42DAF"/>
    <w:rsid w:val="00A648BC"/>
    <w:rsid w:val="00A66279"/>
    <w:rsid w:val="00A775D5"/>
    <w:rsid w:val="00A86ABC"/>
    <w:rsid w:val="00AA4172"/>
    <w:rsid w:val="00AB3F1B"/>
    <w:rsid w:val="00AB57C7"/>
    <w:rsid w:val="00AE1388"/>
    <w:rsid w:val="00AE4407"/>
    <w:rsid w:val="00AF0C1B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42722"/>
    <w:rsid w:val="00C53671"/>
    <w:rsid w:val="00C63801"/>
    <w:rsid w:val="00C75BE6"/>
    <w:rsid w:val="00C777F5"/>
    <w:rsid w:val="00C93BBE"/>
    <w:rsid w:val="00CA5B44"/>
    <w:rsid w:val="00CC151C"/>
    <w:rsid w:val="00CC7EB0"/>
    <w:rsid w:val="00CD04EF"/>
    <w:rsid w:val="00CD0A20"/>
    <w:rsid w:val="00CF2EB8"/>
    <w:rsid w:val="00CF4968"/>
    <w:rsid w:val="00CF5123"/>
    <w:rsid w:val="00D05786"/>
    <w:rsid w:val="00D22076"/>
    <w:rsid w:val="00D254B0"/>
    <w:rsid w:val="00D26F91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93D5D"/>
    <w:rsid w:val="00DA617C"/>
    <w:rsid w:val="00DA6F45"/>
    <w:rsid w:val="00DB0C24"/>
    <w:rsid w:val="00DB0F77"/>
    <w:rsid w:val="00DD74BB"/>
    <w:rsid w:val="00DF5DA1"/>
    <w:rsid w:val="00E00AE5"/>
    <w:rsid w:val="00E02A48"/>
    <w:rsid w:val="00E20E74"/>
    <w:rsid w:val="00E35D1D"/>
    <w:rsid w:val="00E37E05"/>
    <w:rsid w:val="00E531EF"/>
    <w:rsid w:val="00E5615C"/>
    <w:rsid w:val="00E62B19"/>
    <w:rsid w:val="00E802D6"/>
    <w:rsid w:val="00E859AA"/>
    <w:rsid w:val="00E939C4"/>
    <w:rsid w:val="00EA1A78"/>
    <w:rsid w:val="00EA3177"/>
    <w:rsid w:val="00EA6D93"/>
    <w:rsid w:val="00EB0229"/>
    <w:rsid w:val="00EB1765"/>
    <w:rsid w:val="00EC0058"/>
    <w:rsid w:val="00EC2E4D"/>
    <w:rsid w:val="00EC7DD7"/>
    <w:rsid w:val="00ED556B"/>
    <w:rsid w:val="00ED7CC4"/>
    <w:rsid w:val="00F04E9F"/>
    <w:rsid w:val="00F07958"/>
    <w:rsid w:val="00F10A6C"/>
    <w:rsid w:val="00F14B69"/>
    <w:rsid w:val="00F3426B"/>
    <w:rsid w:val="00F405DB"/>
    <w:rsid w:val="00F50811"/>
    <w:rsid w:val="00F5707C"/>
    <w:rsid w:val="00F57692"/>
    <w:rsid w:val="00F57F93"/>
    <w:rsid w:val="00F9223E"/>
    <w:rsid w:val="00F9252A"/>
    <w:rsid w:val="00FA0585"/>
    <w:rsid w:val="00FA3F7E"/>
    <w:rsid w:val="00FC1886"/>
    <w:rsid w:val="00FD068A"/>
    <w:rsid w:val="00FE34FE"/>
    <w:rsid w:val="00FE7462"/>
    <w:rsid w:val="00FF1720"/>
    <w:rsid w:val="00FF530D"/>
    <w:rsid w:val="00FF7BD4"/>
    <w:rsid w:val="4B822F17"/>
    <w:rsid w:val="6D6B30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224</Words>
  <Characters>1280</Characters>
  <Lines>10</Lines>
  <Paragraphs>3</Paragraphs>
  <ScaleCrop>false</ScaleCrop>
  <LinksUpToDate>false</LinksUpToDate>
  <CharactersWithSpaces>1501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2014-12-24T10:38:00Z</dcterms:created>
  <dc:creator>Administrator</dc:creator>
  <cp:lastModifiedBy>Administrator</cp:lastModifiedBy>
  <cp:lastPrinted>2014-12-27T05:32:00Z</cp:lastPrinted>
  <dcterms:modified xsi:type="dcterms:W3CDTF">2016-12-09T10:16:24Z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