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240" w:lineRule="auto"/>
        <w:ind w:right="0" w:rightChars="0"/>
        <w:jc w:val="center"/>
        <w:textAlignment w:val="auto"/>
        <w:outlineLvl w:val="9"/>
        <w:rPr>
          <w:rFonts w:hint="eastAsia" w:ascii="宋体" w:hAnsi="宋体" w:eastAsia="宋体" w:cs="宋体"/>
          <w:b/>
          <w:bCs/>
          <w:i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b/>
          <w:bCs/>
          <w:i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  <w:t>春江小学数学教研活动系列报道</w:t>
      </w:r>
    </w:p>
    <w:p>
      <w:pPr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240" w:lineRule="auto"/>
        <w:ind w:right="0" w:rightChars="0"/>
        <w:jc w:val="center"/>
        <w:textAlignment w:val="auto"/>
        <w:outlineLvl w:val="9"/>
        <w:rPr>
          <w:rFonts w:hint="eastAsia" w:ascii="宋体" w:hAnsi="宋体" w:eastAsia="宋体" w:cs="宋体"/>
          <w:b w:val="0"/>
          <w:i w:val="0"/>
          <w:caps w:val="0"/>
          <w:color w:val="333333"/>
          <w:spacing w:val="0"/>
          <w:sz w:val="21"/>
          <w:szCs w:val="21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333333"/>
          <w:spacing w:val="0"/>
          <w:sz w:val="21"/>
          <w:szCs w:val="21"/>
          <w:shd w:val="clear" w:fill="FFFFFF"/>
          <w:lang w:val="en-US" w:eastAsia="zh-CN"/>
        </w:rPr>
        <w:drawing>
          <wp:inline distT="0" distB="0" distL="114300" distR="114300">
            <wp:extent cx="5266055" cy="3949700"/>
            <wp:effectExtent l="0" t="0" r="10795" b="12700"/>
            <wp:docPr id="2" name="图片 2" descr="QQ图片201804121726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QQ图片201804121726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94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240" w:lineRule="auto"/>
        <w:ind w:right="0" w:rightChars="0"/>
        <w:jc w:val="center"/>
        <w:textAlignment w:val="auto"/>
        <w:outlineLvl w:val="9"/>
        <w:rPr>
          <w:rFonts w:hint="eastAsia" w:ascii="宋体" w:hAnsi="宋体" w:eastAsia="宋体" w:cs="宋体"/>
          <w:b w:val="0"/>
          <w:i w:val="0"/>
          <w:caps w:val="0"/>
          <w:color w:val="333333"/>
          <w:spacing w:val="0"/>
          <w:sz w:val="21"/>
          <w:szCs w:val="21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333333"/>
          <w:spacing w:val="0"/>
          <w:sz w:val="21"/>
          <w:szCs w:val="21"/>
          <w:shd w:val="clear" w:fill="FFFFFF"/>
          <w:lang w:val="en-US" w:eastAsia="zh-CN"/>
        </w:rPr>
        <w:drawing>
          <wp:inline distT="0" distB="0" distL="114300" distR="114300">
            <wp:extent cx="5266055" cy="3949700"/>
            <wp:effectExtent l="0" t="0" r="10795" b="12700"/>
            <wp:docPr id="3" name="图片 3" descr="QQ图片201804121725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QQ图片2018041217254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94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240" w:lineRule="auto"/>
        <w:ind w:right="0" w:rightChars="0"/>
        <w:jc w:val="center"/>
        <w:textAlignment w:val="auto"/>
        <w:outlineLvl w:val="9"/>
        <w:rPr>
          <w:rFonts w:hint="eastAsia" w:ascii="宋体" w:hAnsi="宋体" w:eastAsia="宋体" w:cs="宋体"/>
          <w:b w:val="0"/>
          <w:i w:val="0"/>
          <w:caps w:val="0"/>
          <w:color w:val="333333"/>
          <w:spacing w:val="0"/>
          <w:sz w:val="21"/>
          <w:szCs w:val="21"/>
          <w:shd w:val="clear" w:fill="FFFFFF"/>
          <w:lang w:eastAsia="zh-CN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333333"/>
          <w:spacing w:val="0"/>
          <w:sz w:val="21"/>
          <w:szCs w:val="21"/>
          <w:shd w:val="clear" w:fill="FFFFFF"/>
          <w:lang w:val="en-US" w:eastAsia="zh-CN"/>
        </w:rPr>
        <w:drawing>
          <wp:inline distT="0" distB="0" distL="114300" distR="114300">
            <wp:extent cx="5462905" cy="4098290"/>
            <wp:effectExtent l="0" t="0" r="4445" b="16510"/>
            <wp:docPr id="4" name="图片 4" descr="IMG_36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361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62905" cy="4098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240" w:lineRule="auto"/>
        <w:ind w:right="0" w:rightChars="0"/>
        <w:jc w:val="both"/>
        <w:textAlignment w:val="auto"/>
        <w:outlineLvl w:val="9"/>
        <w:rPr>
          <w:rFonts w:hint="eastAsia" w:ascii="宋体" w:hAnsi="宋体" w:eastAsia="宋体" w:cs="宋体"/>
          <w:b w:val="0"/>
          <w:i w:val="0"/>
          <w:caps w:val="0"/>
          <w:color w:val="333333"/>
          <w:spacing w:val="0"/>
          <w:sz w:val="21"/>
          <w:szCs w:val="21"/>
          <w:shd w:val="clear" w:fill="FFFFFF"/>
          <w:lang w:eastAsia="zh-CN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333333"/>
          <w:spacing w:val="0"/>
          <w:sz w:val="21"/>
          <w:szCs w:val="21"/>
          <w:shd w:val="clear" w:fill="FFFFFF"/>
          <w:lang w:eastAsia="zh-CN"/>
        </w:rPr>
        <w:drawing>
          <wp:inline distT="0" distB="0" distL="114300" distR="114300">
            <wp:extent cx="5456555" cy="4092575"/>
            <wp:effectExtent l="0" t="0" r="10795" b="3175"/>
            <wp:docPr id="5" name="图片 5" descr="IMG_36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360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56555" cy="409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240" w:lineRule="auto"/>
        <w:ind w:right="0" w:rightChars="0"/>
        <w:jc w:val="left"/>
        <w:textAlignment w:val="auto"/>
        <w:outlineLvl w:val="9"/>
        <w:rPr>
          <w:rFonts w:hint="eastAsia" w:ascii="宋体" w:hAnsi="宋体" w:eastAsia="宋体" w:cs="宋体"/>
          <w:b w:val="0"/>
          <w:i w:val="0"/>
          <w:caps w:val="0"/>
          <w:color w:val="333333"/>
          <w:spacing w:val="0"/>
          <w:sz w:val="21"/>
          <w:szCs w:val="21"/>
          <w:shd w:val="clear" w:fill="FFFFFF"/>
          <w:lang w:eastAsia="zh-CN"/>
        </w:rPr>
      </w:pPr>
    </w:p>
    <w:p>
      <w:pPr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240" w:lineRule="auto"/>
        <w:ind w:left="0" w:leftChars="0" w:right="0" w:rightChars="0" w:firstLine="420" w:firstLineChars="200"/>
        <w:jc w:val="center"/>
        <w:textAlignment w:val="auto"/>
        <w:outlineLvl w:val="9"/>
        <w:rPr>
          <w:rFonts w:hint="eastAsia" w:ascii="宋体" w:hAnsi="宋体" w:eastAsia="宋体" w:cs="宋体"/>
          <w:b w:val="0"/>
          <w:i w:val="0"/>
          <w:caps w:val="0"/>
          <w:color w:val="333333"/>
          <w:spacing w:val="0"/>
          <w:sz w:val="21"/>
          <w:szCs w:val="21"/>
          <w:shd w:val="clear" w:fill="FFFFFF"/>
          <w:lang w:eastAsia="zh-CN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333333"/>
          <w:spacing w:val="0"/>
          <w:sz w:val="21"/>
          <w:szCs w:val="21"/>
          <w:shd w:val="clear" w:fill="FFFFFF"/>
          <w:lang w:eastAsia="zh-CN"/>
        </w:rPr>
        <w:drawing>
          <wp:inline distT="0" distB="0" distL="114300" distR="114300">
            <wp:extent cx="5365750" cy="4024630"/>
            <wp:effectExtent l="0" t="0" r="6350" b="13970"/>
            <wp:docPr id="1" name="图片 1" descr="IMG_36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360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65750" cy="4024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400" w:lineRule="exact"/>
        <w:ind w:left="0" w:leftChars="0" w:right="0" w:rightChars="0" w:firstLine="420" w:firstLineChars="20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i w:val="0"/>
          <w:caps w:val="0"/>
          <w:color w:val="333333"/>
          <w:spacing w:val="0"/>
          <w:sz w:val="21"/>
          <w:szCs w:val="21"/>
          <w:shd w:val="clear" w:fill="FFFFFF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i w:val="0"/>
          <w:caps w:val="0"/>
          <w:color w:val="333333"/>
          <w:spacing w:val="0"/>
          <w:sz w:val="21"/>
          <w:szCs w:val="21"/>
          <w:shd w:val="clear" w:fill="FFFFFF"/>
          <w:lang w:val="en-US" w:eastAsia="zh-CN"/>
        </w:rPr>
        <w:t>4</w:t>
      </w:r>
      <w:r>
        <w:rPr>
          <w:rFonts w:hint="eastAsia" w:ascii="宋体" w:hAnsi="宋体" w:eastAsia="宋体" w:cs="宋体"/>
          <w:b w:val="0"/>
          <w:bCs w:val="0"/>
          <w:i w:val="0"/>
          <w:caps w:val="0"/>
          <w:color w:val="333333"/>
          <w:spacing w:val="0"/>
          <w:sz w:val="21"/>
          <w:szCs w:val="21"/>
          <w:shd w:val="clear" w:fill="FFFFFF"/>
        </w:rPr>
        <w:t>月</w:t>
      </w:r>
      <w:r>
        <w:rPr>
          <w:rFonts w:hint="eastAsia" w:ascii="宋体" w:hAnsi="宋体" w:eastAsia="宋体" w:cs="宋体"/>
          <w:b w:val="0"/>
          <w:bCs w:val="0"/>
          <w:i w:val="0"/>
          <w:caps w:val="0"/>
          <w:color w:val="333333"/>
          <w:spacing w:val="0"/>
          <w:sz w:val="21"/>
          <w:szCs w:val="21"/>
          <w:shd w:val="clear" w:fill="FFFFFF"/>
          <w:lang w:val="en-US" w:eastAsia="zh-CN"/>
        </w:rPr>
        <w:t>12</w:t>
      </w:r>
      <w:r>
        <w:rPr>
          <w:rFonts w:hint="eastAsia" w:ascii="宋体" w:hAnsi="宋体" w:eastAsia="宋体" w:cs="宋体"/>
          <w:b w:val="0"/>
          <w:bCs w:val="0"/>
          <w:i w:val="0"/>
          <w:caps w:val="0"/>
          <w:color w:val="333333"/>
          <w:spacing w:val="0"/>
          <w:sz w:val="21"/>
          <w:szCs w:val="21"/>
          <w:shd w:val="clear" w:fill="FFFFFF"/>
        </w:rPr>
        <w:t>日下午，</w:t>
      </w:r>
      <w:r>
        <w:rPr>
          <w:rFonts w:hint="eastAsia" w:ascii="宋体" w:hAnsi="宋体" w:eastAsia="宋体" w:cs="宋体"/>
          <w:b w:val="0"/>
          <w:bCs w:val="0"/>
          <w:i w:val="0"/>
          <w:caps w:val="0"/>
          <w:color w:val="333333"/>
          <w:spacing w:val="0"/>
          <w:kern w:val="0"/>
          <w:sz w:val="21"/>
          <w:szCs w:val="21"/>
          <w:shd w:val="clear" w:fill="FFFFFF"/>
          <w:lang w:val="en-US" w:eastAsia="zh-CN" w:bidi="ar"/>
        </w:rPr>
        <w:t>春江中心小学数学组全体教师先集中三（4）班参加数学深度学习课堂研讨，</w:t>
      </w:r>
      <w:r>
        <w:rPr>
          <w:rFonts w:hint="eastAsia" w:ascii="宋体" w:hAnsi="宋体" w:eastAsia="宋体" w:cs="宋体"/>
          <w:b w:val="0"/>
          <w:bCs w:val="0"/>
          <w:i w:val="0"/>
          <w:caps w:val="0"/>
          <w:color w:val="333333"/>
          <w:spacing w:val="0"/>
          <w:sz w:val="21"/>
          <w:szCs w:val="21"/>
          <w:shd w:val="clear" w:fill="FFFFFF"/>
        </w:rPr>
        <w:t>本次</w:t>
      </w:r>
      <w:r>
        <w:rPr>
          <w:rFonts w:hint="eastAsia" w:ascii="宋体" w:hAnsi="宋体" w:eastAsia="宋体" w:cs="宋体"/>
          <w:b w:val="0"/>
          <w:bCs w:val="0"/>
          <w:i w:val="0"/>
          <w:caps w:val="0"/>
          <w:color w:val="333333"/>
          <w:spacing w:val="0"/>
          <w:sz w:val="21"/>
          <w:szCs w:val="21"/>
          <w:shd w:val="clear" w:fill="FFFFFF"/>
          <w:lang w:val="en-US" w:eastAsia="zh-CN"/>
        </w:rPr>
        <w:t>是由左哲岚老师</w:t>
      </w:r>
      <w:r>
        <w:rPr>
          <w:rFonts w:hint="eastAsia" w:ascii="宋体" w:hAnsi="宋体" w:eastAsia="宋体" w:cs="宋体"/>
          <w:b w:val="0"/>
          <w:bCs w:val="0"/>
          <w:i w:val="0"/>
          <w:caps w:val="0"/>
          <w:color w:val="333333"/>
          <w:spacing w:val="0"/>
          <w:sz w:val="21"/>
          <w:szCs w:val="21"/>
          <w:shd w:val="clear" w:fill="FFFFFF"/>
        </w:rPr>
        <w:t>执教</w:t>
      </w:r>
      <w:r>
        <w:rPr>
          <w:rFonts w:hint="eastAsia" w:ascii="宋体" w:hAnsi="宋体" w:eastAsia="宋体" w:cs="宋体"/>
          <w:b w:val="0"/>
          <w:bCs w:val="0"/>
          <w:i w:val="0"/>
          <w:caps w:val="0"/>
          <w:color w:val="333333"/>
          <w:spacing w:val="0"/>
          <w:sz w:val="21"/>
          <w:szCs w:val="21"/>
          <w:shd w:val="clear" w:fill="FFFFFF"/>
          <w:lang w:val="en-US" w:eastAsia="zh-CN"/>
        </w:rPr>
        <w:t>三下的</w:t>
      </w:r>
      <w:r>
        <w:rPr>
          <w:rFonts w:hint="eastAsia" w:ascii="宋体" w:hAnsi="宋体" w:eastAsia="宋体" w:cs="宋体"/>
          <w:b w:val="0"/>
          <w:bCs w:val="0"/>
          <w:i w:val="0"/>
          <w:caps w:val="0"/>
          <w:color w:val="333333"/>
          <w:spacing w:val="0"/>
          <w:sz w:val="21"/>
          <w:szCs w:val="21"/>
          <w:shd w:val="clear" w:fill="FFFFFF"/>
        </w:rPr>
        <w:t>《</w:t>
      </w:r>
      <w:r>
        <w:rPr>
          <w:rFonts w:hint="eastAsia" w:ascii="宋体" w:hAnsi="宋体" w:eastAsia="宋体" w:cs="宋体"/>
          <w:b w:val="0"/>
          <w:bCs w:val="0"/>
          <w:i w:val="0"/>
          <w:caps w:val="0"/>
          <w:color w:val="333333"/>
          <w:spacing w:val="0"/>
          <w:sz w:val="21"/>
          <w:szCs w:val="21"/>
          <w:shd w:val="clear" w:fill="FFFFFF"/>
          <w:lang w:val="en-US" w:eastAsia="zh-CN"/>
        </w:rPr>
        <w:t>认识面积</w:t>
      </w:r>
      <w:r>
        <w:rPr>
          <w:rFonts w:hint="eastAsia" w:ascii="宋体" w:hAnsi="宋体" w:eastAsia="宋体" w:cs="宋体"/>
          <w:b w:val="0"/>
          <w:bCs w:val="0"/>
          <w:i w:val="0"/>
          <w:caps w:val="0"/>
          <w:color w:val="333333"/>
          <w:spacing w:val="0"/>
          <w:sz w:val="21"/>
          <w:szCs w:val="21"/>
          <w:shd w:val="clear" w:fill="FFFFFF"/>
        </w:rPr>
        <w:t>》</w:t>
      </w:r>
      <w:r>
        <w:rPr>
          <w:rFonts w:hint="eastAsia" w:ascii="宋体" w:hAnsi="宋体" w:eastAsia="宋体" w:cs="宋体"/>
          <w:b w:val="0"/>
          <w:bCs w:val="0"/>
          <w:i w:val="0"/>
          <w:caps w:val="0"/>
          <w:color w:val="333333"/>
          <w:spacing w:val="0"/>
          <w:sz w:val="21"/>
          <w:szCs w:val="21"/>
          <w:shd w:val="clear" w:fill="FFFFFF"/>
          <w:lang w:eastAsia="zh-CN"/>
        </w:rPr>
        <w:t>，后进行了阶段质量检测</w:t>
      </w:r>
      <w:bookmarkStart w:id="0" w:name="_GoBack"/>
      <w:bookmarkEnd w:id="0"/>
      <w:r>
        <w:rPr>
          <w:rFonts w:hint="eastAsia" w:ascii="宋体" w:hAnsi="宋体" w:eastAsia="宋体" w:cs="宋体"/>
          <w:b w:val="0"/>
          <w:bCs w:val="0"/>
          <w:i w:val="0"/>
          <w:caps w:val="0"/>
          <w:color w:val="333333"/>
          <w:spacing w:val="0"/>
          <w:sz w:val="21"/>
          <w:szCs w:val="21"/>
          <w:shd w:val="clear" w:fill="FFFFFF"/>
          <w:lang w:eastAsia="zh-CN"/>
        </w:rPr>
        <w:t>的深度分析。新北区教研室万荣庆主任全程参与，并给予了高位引领。万莺燕校长也就实质性的操作方案进行了指导。</w:t>
      </w:r>
    </w:p>
    <w:p>
      <w:pPr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400" w:lineRule="exact"/>
        <w:ind w:left="0" w:leftChars="0" w:right="0" w:rightChars="0" w:firstLine="420" w:firstLineChars="20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i w:val="0"/>
          <w:caps w:val="0"/>
          <w:color w:val="333333"/>
          <w:spacing w:val="0"/>
          <w:sz w:val="21"/>
          <w:szCs w:val="21"/>
          <w:shd w:val="clear" w:fill="FFFFFF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i w:val="0"/>
          <w:caps w:val="0"/>
          <w:color w:val="333333"/>
          <w:spacing w:val="0"/>
          <w:sz w:val="21"/>
          <w:szCs w:val="21"/>
          <w:shd w:val="clear" w:fill="FFFFFF"/>
          <w:lang w:eastAsia="zh-CN"/>
        </w:rPr>
        <w:t>左哲岚</w:t>
      </w:r>
      <w:r>
        <w:rPr>
          <w:rFonts w:hint="eastAsia" w:ascii="宋体" w:hAnsi="宋体" w:eastAsia="宋体" w:cs="宋体"/>
          <w:b w:val="0"/>
          <w:bCs w:val="0"/>
          <w:i w:val="0"/>
          <w:caps w:val="0"/>
          <w:color w:val="333333"/>
          <w:spacing w:val="0"/>
          <w:sz w:val="21"/>
          <w:szCs w:val="21"/>
          <w:shd w:val="clear" w:fill="FFFFFF"/>
        </w:rPr>
        <w:t>老师从</w:t>
      </w:r>
      <w:r>
        <w:rPr>
          <w:rFonts w:hint="eastAsia" w:ascii="宋体" w:hAnsi="宋体" w:eastAsia="宋体" w:cs="宋体"/>
          <w:b w:val="0"/>
          <w:bCs w:val="0"/>
          <w:i w:val="0"/>
          <w:caps w:val="0"/>
          <w:color w:val="333333"/>
          <w:spacing w:val="0"/>
          <w:sz w:val="21"/>
          <w:szCs w:val="21"/>
          <w:shd w:val="clear" w:fill="FFFFFF"/>
          <w:lang w:val="en-US" w:eastAsia="zh-CN"/>
        </w:rPr>
        <w:t>有趣的拍手游戏入手</w:t>
      </w:r>
      <w:r>
        <w:rPr>
          <w:rFonts w:hint="eastAsia" w:ascii="宋体" w:hAnsi="宋体" w:eastAsia="宋体" w:cs="宋体"/>
          <w:b w:val="0"/>
          <w:bCs w:val="0"/>
          <w:i w:val="0"/>
          <w:caps w:val="0"/>
          <w:color w:val="333333"/>
          <w:spacing w:val="0"/>
          <w:sz w:val="21"/>
          <w:szCs w:val="21"/>
          <w:shd w:val="clear" w:fill="FFFFFF"/>
        </w:rPr>
        <w:t>，</w:t>
      </w:r>
      <w:r>
        <w:rPr>
          <w:rFonts w:hint="eastAsia" w:ascii="宋体" w:hAnsi="宋体" w:eastAsia="宋体" w:cs="宋体"/>
          <w:b w:val="0"/>
          <w:bCs w:val="0"/>
          <w:i w:val="0"/>
          <w:caps w:val="0"/>
          <w:color w:val="333333"/>
          <w:spacing w:val="0"/>
          <w:sz w:val="21"/>
          <w:szCs w:val="21"/>
          <w:shd w:val="clear" w:fill="FFFFFF"/>
          <w:lang w:eastAsia="zh-CN"/>
        </w:rPr>
        <w:t>先通过面的认识、面大小的比较，让学生充分感知，不断表达，以具体的评价促进师生间的互动。再由面及面积，层层递进，丰富学生的表达。学生在探索比较面积方法的过程中，循序渐进的学会用观察法、重叠法、数方格法来比较面积的大小</w:t>
      </w:r>
      <w:r>
        <w:rPr>
          <w:rFonts w:hint="eastAsia" w:ascii="宋体" w:hAnsi="宋体" w:eastAsia="宋体" w:cs="宋体"/>
          <w:b w:val="0"/>
          <w:bCs w:val="0"/>
          <w:i w:val="0"/>
          <w:caps w:val="0"/>
          <w:color w:val="333333"/>
          <w:spacing w:val="0"/>
          <w:sz w:val="21"/>
          <w:szCs w:val="21"/>
          <w:shd w:val="clear" w:fill="FFFFFF"/>
          <w:lang w:val="en-US" w:eastAsia="zh-CN"/>
        </w:rPr>
        <w:t>,操作能力也得到了进一步的提升。</w:t>
      </w:r>
    </w:p>
    <w:p>
      <w:pPr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400" w:lineRule="exact"/>
        <w:ind w:left="0" w:leftChars="0" w:right="0" w:rightChars="0" w:firstLine="420" w:firstLineChars="200"/>
        <w:jc w:val="left"/>
        <w:textAlignment w:val="auto"/>
        <w:outlineLvl w:val="9"/>
        <w:rPr>
          <w:rFonts w:hint="eastAsia" w:ascii="宋体" w:hAnsi="宋体" w:eastAsia="宋体" w:cs="宋体"/>
          <w:b w:val="0"/>
          <w:i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333333"/>
          <w:spacing w:val="0"/>
          <w:sz w:val="21"/>
          <w:szCs w:val="21"/>
          <w:shd w:val="clear" w:fill="FFFFFF"/>
        </w:rPr>
        <w:t>课后，</w:t>
      </w:r>
      <w:r>
        <w:rPr>
          <w:rFonts w:hint="eastAsia" w:ascii="宋体" w:hAnsi="宋体" w:eastAsia="宋体" w:cs="宋体"/>
          <w:b w:val="0"/>
          <w:i w:val="0"/>
          <w:caps w:val="0"/>
          <w:color w:val="333333"/>
          <w:spacing w:val="0"/>
          <w:sz w:val="21"/>
          <w:szCs w:val="21"/>
          <w:shd w:val="clear" w:fill="FFFFFF"/>
          <w:lang w:eastAsia="zh-CN"/>
        </w:rPr>
        <w:t>万主任</w:t>
      </w:r>
      <w:r>
        <w:rPr>
          <w:rFonts w:hint="eastAsia" w:ascii="宋体" w:hAnsi="宋体" w:eastAsia="宋体" w:cs="宋体"/>
          <w:b w:val="0"/>
          <w:i w:val="0"/>
          <w:caps w:val="0"/>
          <w:color w:val="333333"/>
          <w:spacing w:val="0"/>
          <w:sz w:val="21"/>
          <w:szCs w:val="21"/>
          <w:shd w:val="clear" w:fill="FFFFFF"/>
        </w:rPr>
        <w:t>从课堂</w:t>
      </w:r>
      <w:r>
        <w:rPr>
          <w:rFonts w:hint="eastAsia" w:ascii="宋体" w:hAnsi="宋体" w:eastAsia="宋体" w:cs="宋体"/>
          <w:b w:val="0"/>
          <w:i w:val="0"/>
          <w:caps w:val="0"/>
          <w:color w:val="333333"/>
          <w:spacing w:val="0"/>
          <w:sz w:val="21"/>
          <w:szCs w:val="21"/>
          <w:shd w:val="clear" w:fill="FFFFFF"/>
          <w:lang w:val="en-US" w:eastAsia="zh-CN"/>
        </w:rPr>
        <w:t>内容</w:t>
      </w:r>
      <w:r>
        <w:rPr>
          <w:rFonts w:hint="eastAsia" w:ascii="宋体" w:hAnsi="宋体" w:eastAsia="宋体" w:cs="宋体"/>
          <w:b w:val="0"/>
          <w:i w:val="0"/>
          <w:caps w:val="0"/>
          <w:color w:val="333333"/>
          <w:spacing w:val="0"/>
          <w:sz w:val="21"/>
          <w:szCs w:val="21"/>
          <w:shd w:val="clear" w:fill="FFFFFF"/>
          <w:lang w:eastAsia="zh-CN"/>
        </w:rPr>
        <w:t>的亮点与建议全面</w:t>
      </w:r>
      <w:r>
        <w:rPr>
          <w:rFonts w:hint="eastAsia" w:ascii="宋体" w:hAnsi="宋体" w:eastAsia="宋体" w:cs="宋体"/>
          <w:b w:val="0"/>
          <w:i w:val="0"/>
          <w:caps w:val="0"/>
          <w:color w:val="333333"/>
          <w:spacing w:val="0"/>
          <w:sz w:val="21"/>
          <w:szCs w:val="21"/>
          <w:shd w:val="clear" w:fill="FFFFFF"/>
        </w:rPr>
        <w:t>展开评价。</w:t>
      </w:r>
      <w:r>
        <w:rPr>
          <w:rFonts w:hint="eastAsia" w:ascii="宋体" w:hAnsi="宋体" w:eastAsia="宋体" w:cs="宋体"/>
          <w:b w:val="0"/>
          <w:i w:val="0"/>
          <w:caps w:val="0"/>
          <w:color w:val="333333"/>
          <w:spacing w:val="0"/>
          <w:sz w:val="21"/>
          <w:szCs w:val="21"/>
          <w:shd w:val="clear" w:fill="FFFFFF"/>
          <w:lang w:eastAsia="zh-CN"/>
        </w:rPr>
        <w:t>强调要扎实全面的抓学生的课堂表达能力、关注学生，尤其是后进生的思维方式的形成，不断提高学生的操作能力，及时对课堂进行有效的巩固，要采取目标的教学，更要进行教学目标的教学！</w:t>
      </w:r>
    </w:p>
    <w:p>
      <w:pPr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400" w:lineRule="exact"/>
        <w:ind w:left="0" w:leftChars="0" w:right="0" w:rightChars="0" w:firstLine="420" w:firstLineChars="200"/>
        <w:jc w:val="left"/>
        <w:textAlignment w:val="auto"/>
        <w:outlineLvl w:val="9"/>
        <w:rPr>
          <w:rFonts w:hint="eastAsia" w:ascii="宋体" w:hAnsi="宋体" w:eastAsia="宋体" w:cs="宋体"/>
          <w:b w:val="0"/>
          <w:i w:val="0"/>
          <w:caps w:val="0"/>
          <w:color w:val="333333"/>
          <w:spacing w:val="0"/>
          <w:kern w:val="0"/>
          <w:sz w:val="21"/>
          <w:szCs w:val="21"/>
          <w:shd w:val="clear" w:fill="FFFFFF"/>
          <w:lang w:val="en-US" w:eastAsia="zh-CN" w:bidi="ar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333333"/>
          <w:spacing w:val="0"/>
          <w:sz w:val="21"/>
          <w:szCs w:val="21"/>
          <w:shd w:val="clear" w:fill="FFFFFF"/>
          <w:lang w:val="en-US" w:eastAsia="zh-CN"/>
        </w:rPr>
        <w:t>相信</w:t>
      </w:r>
      <w:r>
        <w:rPr>
          <w:rFonts w:hint="eastAsia" w:ascii="宋体" w:hAnsi="宋体" w:eastAsia="宋体" w:cs="宋体"/>
          <w:b w:val="0"/>
          <w:i w:val="0"/>
          <w:caps w:val="0"/>
          <w:color w:val="333333"/>
          <w:spacing w:val="0"/>
          <w:sz w:val="21"/>
          <w:szCs w:val="21"/>
          <w:shd w:val="clear" w:fill="FFFFFF"/>
        </w:rPr>
        <w:t>在</w:t>
      </w:r>
      <w:r>
        <w:rPr>
          <w:rFonts w:hint="eastAsia" w:ascii="宋体" w:hAnsi="宋体" w:eastAsia="宋体" w:cs="宋体"/>
          <w:b w:val="0"/>
          <w:i w:val="0"/>
          <w:caps w:val="0"/>
          <w:color w:val="333333"/>
          <w:spacing w:val="0"/>
          <w:sz w:val="21"/>
          <w:szCs w:val="21"/>
          <w:shd w:val="clear" w:fill="FFFFFF"/>
          <w:lang w:eastAsia="zh-CN"/>
        </w:rPr>
        <w:t>万主任</w:t>
      </w:r>
      <w:r>
        <w:rPr>
          <w:rFonts w:hint="eastAsia" w:ascii="宋体" w:hAnsi="宋体" w:eastAsia="宋体" w:cs="宋体"/>
          <w:b w:val="0"/>
          <w:i w:val="0"/>
          <w:caps w:val="0"/>
          <w:color w:val="333333"/>
          <w:spacing w:val="0"/>
          <w:sz w:val="21"/>
          <w:szCs w:val="21"/>
          <w:shd w:val="clear" w:fill="FFFFFF"/>
        </w:rPr>
        <w:t>的引领下，</w:t>
      </w:r>
      <w:r>
        <w:rPr>
          <w:rFonts w:hint="eastAsia" w:ascii="宋体" w:hAnsi="宋体" w:eastAsia="宋体" w:cs="宋体"/>
          <w:b w:val="0"/>
          <w:i w:val="0"/>
          <w:caps w:val="0"/>
          <w:color w:val="333333"/>
          <w:spacing w:val="0"/>
          <w:sz w:val="21"/>
          <w:szCs w:val="21"/>
          <w:shd w:val="clear" w:fill="FFFFFF"/>
          <w:lang w:val="en-US" w:eastAsia="zh-CN"/>
        </w:rPr>
        <w:t>我们各位老师会更好地成长</w:t>
      </w:r>
      <w:r>
        <w:rPr>
          <w:rFonts w:hint="eastAsia" w:ascii="宋体" w:hAnsi="宋体" w:eastAsia="宋体" w:cs="宋体"/>
          <w:b w:val="0"/>
          <w:i w:val="0"/>
          <w:caps w:val="0"/>
          <w:color w:val="333333"/>
          <w:spacing w:val="0"/>
          <w:kern w:val="0"/>
          <w:sz w:val="21"/>
          <w:szCs w:val="21"/>
          <w:shd w:val="clear" w:fill="FFFFFF"/>
          <w:lang w:val="en-US" w:eastAsia="zh-CN" w:bidi="ar"/>
        </w:rPr>
        <w:t>。</w:t>
      </w:r>
    </w:p>
    <w:p>
      <w:pPr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400" w:lineRule="exact"/>
        <w:ind w:left="0" w:leftChars="0" w:right="0" w:rightChars="0" w:firstLine="420" w:firstLineChars="200"/>
        <w:jc w:val="left"/>
        <w:textAlignment w:val="auto"/>
        <w:outlineLvl w:val="9"/>
        <w:rPr>
          <w:rFonts w:hint="eastAsia" w:ascii="宋体" w:hAnsi="宋体" w:eastAsia="宋体" w:cs="宋体"/>
          <w:b w:val="0"/>
          <w:i w:val="0"/>
          <w:caps w:val="0"/>
          <w:color w:val="333333"/>
          <w:spacing w:val="0"/>
          <w:kern w:val="0"/>
          <w:sz w:val="21"/>
          <w:szCs w:val="21"/>
          <w:shd w:val="clear" w:fill="FFFFFF"/>
          <w:lang w:val="en-US" w:eastAsia="zh-CN" w:bidi="ar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333333"/>
          <w:spacing w:val="0"/>
          <w:kern w:val="0"/>
          <w:sz w:val="21"/>
          <w:szCs w:val="21"/>
          <w:shd w:val="clear" w:fill="FFFFFF"/>
          <w:lang w:val="en-US" w:eastAsia="zh-CN" w:bidi="ar"/>
        </w:rPr>
        <w:t xml:space="preserve">                          （撰稿：缪银萍   摄影：刘蓉   审核：姚建亚）</w:t>
      </w:r>
    </w:p>
    <w:p>
      <w:pPr>
        <w:pStyle w:val="2"/>
        <w:keepNext w:val="0"/>
        <w:keepLines w:val="0"/>
        <w:widowControl/>
        <w:suppressLineNumbers w:val="0"/>
        <w:shd w:val="clear" w:fill="FFFFFF"/>
        <w:ind w:left="0" w:firstLine="420"/>
        <w:rPr>
          <w:rFonts w:hint="eastAsia" w:ascii="宋体" w:hAnsi="宋体" w:eastAsia="宋体" w:cs="宋体"/>
          <w:b w:val="0"/>
          <w:i w:val="0"/>
          <w:caps w:val="0"/>
          <w:color w:val="333333"/>
          <w:spacing w:val="0"/>
          <w:sz w:val="21"/>
          <w:szCs w:val="21"/>
        </w:rPr>
      </w:pPr>
    </w:p>
    <w:p>
      <w:pPr>
        <w:keepNext w:val="0"/>
        <w:keepLines w:val="0"/>
        <w:widowControl/>
        <w:suppressLineNumbers w:val="0"/>
        <w:shd w:val="clear" w:fill="FFFFFF"/>
        <w:spacing w:before="0" w:beforeAutospacing="1" w:after="0" w:afterAutospacing="1" w:line="315" w:lineRule="atLeast"/>
        <w:ind w:right="0"/>
        <w:jc w:val="left"/>
        <w:rPr>
          <w:rFonts w:hint="eastAsia" w:ascii="宋体" w:hAnsi="宋体" w:eastAsia="宋体" w:cs="宋体"/>
          <w:b w:val="0"/>
          <w:i w:val="0"/>
          <w:caps w:val="0"/>
          <w:color w:val="333333"/>
          <w:spacing w:val="0"/>
          <w:sz w:val="21"/>
          <w:szCs w:val="21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01D05B4"/>
    <w:rsid w:val="07245B58"/>
    <w:rsid w:val="0D6E522C"/>
    <w:rsid w:val="1CA7624D"/>
    <w:rsid w:val="1EBA1174"/>
    <w:rsid w:val="34743B7D"/>
    <w:rsid w:val="35FB54DB"/>
    <w:rsid w:val="36100578"/>
    <w:rsid w:val="3EE91B17"/>
    <w:rsid w:val="401D05B4"/>
    <w:rsid w:val="50DD557E"/>
    <w:rsid w:val="535518C3"/>
    <w:rsid w:val="60014B89"/>
    <w:rsid w:val="64B24EBC"/>
    <w:rsid w:val="666138FE"/>
    <w:rsid w:val="72466202"/>
    <w:rsid w:val="747A2517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5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4">
    <w:name w:val="Strong"/>
    <w:basedOn w:val="3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Office_10.1.0.7223_F1E327BC-269C-435d-A152-05C5408002CA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2017-09-21T13:37:00Z</dcterms:created>
  <dc:creator>lenovo</dc:creator>
  <cp:lastModifiedBy>Green</cp:lastModifiedBy>
  <dcterms:modified xsi:type="dcterms:W3CDTF">2018-04-13T06:47:25Z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2052-10.1.0.7223</vt:lpwstr>
  </property>
</Properties>
</file>