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小学生数学语言能力现状调查问卷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基本信息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151765</wp:posOffset>
                </wp:positionV>
                <wp:extent cx="801370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137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7.8pt;margin-top:11.95pt;height:0.65pt;width:63.1pt;z-index:251659264;mso-width-relative:page;mso-height-relative:page;" filled="f" stroked="t" coordsize="21600,21600" o:gfxdata="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SjyvHXAAAACQEAAA8AAAAAAAAAAQAgAAAAIgAA&#10;AGRycy9kb3ducmV2LnhtbFBLAQIUABQAAAAIAIdO4kCB6hZV0AEAAG8DAAAOAAAAAAAAAAEAIAAA&#10;ACY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149860</wp:posOffset>
                </wp:positionV>
                <wp:extent cx="801370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64030" y="2783840"/>
                          <a:ext cx="80137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.65pt;margin-top:11.8pt;height:0.65pt;width:63.1pt;z-index:251658240;mso-width-relative:page;mso-height-relative:page;" filled="f" stroked="t" coordsize="21600,21600" o:gfxdata="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kgkovXAAAACQEAAA8AAAAA&#10;AAAAAQAgAAAAIgAAAGRycy9kb3ducmV2LnhtbFBLAQIUABQAAAAIAIdO4kDub4h43AEAAHsDAAAO&#10;AAAAAAAAAAEAIAAAACY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问卷部分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1.数学课上，你通常是（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A.认真听讲，积极参与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 有时很认真听讲，积极参与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 没有兴趣，不参与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2.参加数学问题讨论时，你会（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认真思考，并能准确表达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 习惯使用日常语言来表达，能清楚表达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 心里明白，但是经常表达不清楚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 为了表达清楚自己的意思，常常需要边说、边写、边画图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 遇到数学难题时，你会（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反复读题，仔细思考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 画出与题目有关的图形或寻找相关实物模型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 列出题目中的数量关系表格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 用数学符号表达数学问题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4. 你喜欢数学老师用什么方式讲课（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口头讲解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 动手操作或模型操作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 书面文字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 画出相关图形、图表或图像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 符号形式，如列算术式或方程式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在做数学题目时，你喜欢或经常的表述方式是（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直接写下数值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 用一段文字表述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 画出相关图形、图表、表格等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 列算术式或方程式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 你经常因为读不懂题目而做错数学题吗（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经常 B 偶尔 C 没有过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7. 你经常因为书写不规范或书写错误而做错数学题吗？（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经常 B 偶尔 C 没有过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8. 数学课堂上回答老师的提问时，你的回答经常不被他人理解吗？（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经常 B 偶尔 C 没有过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9. 你经常阅读课外数学读物吗？（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经常 B 偶尔 C 没有过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 数学课堂上，面对老师的提问，你会（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害怕被老师提问，很少举手回答问题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 只要有了答案就主动举手回答问题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 无所谓，不积极举手回答问题，也不害怕被提问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72967"/>
    <w:rsid w:val="26972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2018-06-26T09:06:00Z</dcterms:created>
  <dc:creator>star1417422095</dc:creator>
  <cp:lastModifiedBy>star1417422095</cp:lastModifiedBy>
  <dcterms:modified xsi:type="dcterms:W3CDTF">2018-06-26T09:07:54Z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