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237A" w:rsidRDefault="009F2D73">
      <w:r>
        <w:rPr>
          <w:rFonts w:hint="eastAsia"/>
        </w:rPr>
        <w:t>xi</w:t>
      </w:r>
      <w:r w:rsidR="00F43DC0">
        <w:rPr>
          <w:rFonts w:hint="eastAsia"/>
          <w:noProof/>
        </w:rPr>
        <mc:AlternateContent>
          <mc:Choice Requires="wps">
            <w:drawing>
              <wp:inline distT="0" distB="0" distL="0" distR="0">
                <wp:extent cx="5504815" cy="2084070"/>
                <wp:effectExtent l="0" t="0" r="0" b="0"/>
                <wp:docPr id="1" name="艺术字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504815" cy="20840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E094B" w:rsidRDefault="008E094B" w:rsidP="00F43DC0">
                            <w:pPr>
                              <w:pStyle w:val="a6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华文隶书" w:eastAsia="华文隶书" w:hint="eastAsia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社团开展情况记载表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艺术字 2" o:spid="_x0000_s1026" type="#_x0000_t202" style="width:433.45pt;height:16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" filled="f" stroked="f">
                <v:textbox inset="0,0,0,0">
                  <w:txbxContent>
                    <w:p w:rsidR="008E094B" w:rsidRDefault="008E094B" w:rsidP="00F43DC0">
                      <w:pPr>
                        <w:pStyle w:val="a6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华文隶书" w:eastAsia="华文隶书" w:hint="eastAsia"/>
                          <w:b/>
                          <w:bCs/>
                          <w:color w:val="000000"/>
                          <w:sz w:val="48"/>
                          <w:szCs w:val="4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社团开展情况记载表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E237A" w:rsidRDefault="00CE237A"/>
    <w:p w:rsidR="00CE237A" w:rsidRDefault="00CE237A"/>
    <w:p w:rsidR="00CE237A" w:rsidRDefault="00CE237A"/>
    <w:p w:rsidR="00CE237A" w:rsidRDefault="00CE237A"/>
    <w:p w:rsidR="00CE237A" w:rsidRDefault="00CE237A"/>
    <w:p w:rsidR="00CE237A" w:rsidRDefault="00CE237A"/>
    <w:p w:rsidR="00CE237A" w:rsidRDefault="00F43DC0">
      <w:pPr>
        <w:jc w:val="center"/>
      </w:pPr>
      <w:r>
        <w:rPr>
          <w:noProof/>
        </w:rPr>
        <w:drawing>
          <wp:inline distT="0" distB="0" distL="0" distR="0">
            <wp:extent cx="4910455" cy="1846580"/>
            <wp:effectExtent l="0" t="0" r="0" b="0"/>
            <wp:docPr id="2" name="图片 3" descr="常州市三河口小学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常州市三河口小学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37A" w:rsidRDefault="00CE237A">
      <w:pPr>
        <w:jc w:val="center"/>
      </w:pPr>
    </w:p>
    <w:p w:rsidR="00CE237A" w:rsidRDefault="00CE237A">
      <w:pPr>
        <w:jc w:val="center"/>
      </w:pPr>
    </w:p>
    <w:p w:rsidR="00CE237A" w:rsidRDefault="00CE237A">
      <w:pPr>
        <w:jc w:val="center"/>
      </w:pPr>
    </w:p>
    <w:p w:rsidR="00CE237A" w:rsidRDefault="00CE237A">
      <w:pPr>
        <w:jc w:val="center"/>
      </w:pPr>
    </w:p>
    <w:p w:rsidR="00CE237A" w:rsidRDefault="00CE237A">
      <w:pPr>
        <w:jc w:val="center"/>
      </w:pPr>
    </w:p>
    <w:p w:rsidR="00CE237A" w:rsidRDefault="00CE237A">
      <w:pPr>
        <w:jc w:val="center"/>
      </w:pPr>
    </w:p>
    <w:p w:rsidR="00CE237A" w:rsidRDefault="00CE237A">
      <w:pPr>
        <w:jc w:val="center"/>
      </w:pPr>
    </w:p>
    <w:p w:rsidR="00CE237A" w:rsidRDefault="00CE237A">
      <w:pPr>
        <w:jc w:val="center"/>
      </w:pPr>
    </w:p>
    <w:p w:rsidR="00CE237A" w:rsidRDefault="00CE237A">
      <w:pPr>
        <w:jc w:val="center"/>
        <w:rPr>
          <w:rFonts w:ascii="方正北魏楷书简体" w:eastAsia="方正北魏楷书简体"/>
          <w:b/>
          <w:sz w:val="48"/>
          <w:szCs w:val="48"/>
        </w:rPr>
      </w:pPr>
      <w:r>
        <w:rPr>
          <w:rFonts w:ascii="方正北魏楷书简体" w:eastAsia="方正北魏楷书简体" w:hint="eastAsia"/>
          <w:b/>
          <w:sz w:val="48"/>
          <w:szCs w:val="48"/>
        </w:rPr>
        <w:t>常州市三河口小学</w:t>
      </w:r>
    </w:p>
    <w:p w:rsidR="00CE237A" w:rsidRDefault="00CE237A">
      <w:pPr>
        <w:jc w:val="center"/>
        <w:rPr>
          <w:rFonts w:ascii="方正北魏楷书简体" w:eastAsia="方正北魏楷书简体"/>
          <w:b/>
          <w:sz w:val="48"/>
          <w:szCs w:val="48"/>
        </w:rPr>
      </w:pPr>
      <w:r>
        <w:rPr>
          <w:rFonts w:ascii="方正北魏楷书简体" w:eastAsia="方正北魏楷书简体" w:hint="eastAsia"/>
          <w:b/>
          <w:sz w:val="48"/>
          <w:szCs w:val="48"/>
        </w:rPr>
        <w:t>201</w:t>
      </w:r>
      <w:r w:rsidR="00E30930">
        <w:rPr>
          <w:rFonts w:ascii="方正北魏楷书简体" w:eastAsia="方正北魏楷书简体"/>
          <w:b/>
          <w:sz w:val="48"/>
          <w:szCs w:val="48"/>
        </w:rPr>
        <w:t>8</w:t>
      </w:r>
      <w:r>
        <w:rPr>
          <w:rFonts w:ascii="方正北魏楷书简体" w:eastAsia="方正北魏楷书简体" w:hint="eastAsia"/>
          <w:b/>
          <w:sz w:val="48"/>
          <w:szCs w:val="48"/>
        </w:rPr>
        <w:t>.</w:t>
      </w:r>
      <w:r w:rsidR="00E30930">
        <w:rPr>
          <w:rFonts w:ascii="方正北魏楷书简体" w:eastAsia="方正北魏楷书简体"/>
          <w:b/>
          <w:sz w:val="48"/>
          <w:szCs w:val="48"/>
        </w:rPr>
        <w:t>2</w:t>
      </w:r>
      <w:r>
        <w:rPr>
          <w:rFonts w:ascii="方正北魏楷书简体" w:eastAsia="方正北魏楷书简体" w:hint="eastAsia"/>
          <w:b/>
          <w:sz w:val="48"/>
          <w:szCs w:val="48"/>
        </w:rPr>
        <w:t>~2018.</w:t>
      </w:r>
      <w:r w:rsidR="00E30930">
        <w:rPr>
          <w:rFonts w:ascii="方正北魏楷书简体" w:eastAsia="方正北魏楷书简体"/>
          <w:b/>
          <w:sz w:val="48"/>
          <w:szCs w:val="48"/>
        </w:rPr>
        <w:t>6</w:t>
      </w:r>
    </w:p>
    <w:p w:rsidR="00CE237A" w:rsidRDefault="00CE237A">
      <w:pPr>
        <w:jc w:val="center"/>
        <w:rPr>
          <w:rFonts w:ascii="方正北魏楷书简体" w:eastAsia="方正北魏楷书简体"/>
          <w:b/>
          <w:sz w:val="48"/>
          <w:szCs w:val="48"/>
        </w:rPr>
      </w:pPr>
    </w:p>
    <w:p w:rsidR="00CE237A" w:rsidRDefault="00CE237A">
      <w:pPr>
        <w:jc w:val="center"/>
        <w:rPr>
          <w:rFonts w:ascii="方正北魏楷书简体" w:eastAsia="方正北魏楷书简体"/>
          <w:b/>
          <w:sz w:val="48"/>
          <w:szCs w:val="48"/>
        </w:rPr>
      </w:pPr>
    </w:p>
    <w:p w:rsidR="00CE237A" w:rsidRDefault="00CD5804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  <w:r>
        <w:rPr>
          <w:rFonts w:ascii="方正大黑简体" w:eastAsia="方正大黑简体" w:hAnsi="方正大黑简体" w:cs="方正大黑简体" w:hint="eastAsia"/>
          <w:b/>
          <w:sz w:val="48"/>
          <w:szCs w:val="48"/>
        </w:rPr>
        <w:lastRenderedPageBreak/>
        <w:t>“妙笔生花”</w:t>
      </w:r>
      <w:r w:rsidR="00CE237A">
        <w:rPr>
          <w:rFonts w:ascii="方正大黑简体" w:eastAsia="方正大黑简体" w:hAnsi="方正大黑简体" w:cs="方正大黑简体" w:hint="eastAsia"/>
          <w:b/>
          <w:sz w:val="48"/>
          <w:szCs w:val="48"/>
        </w:rPr>
        <w:t>社团成员点名册</w:t>
      </w:r>
    </w:p>
    <w:p w:rsidR="00CD5804" w:rsidRPr="00CD5804" w:rsidRDefault="00CD5804" w:rsidP="00CD5804">
      <w:pPr>
        <w:jc w:val="right"/>
        <w:rPr>
          <w:rFonts w:ascii="方正大黑简体" w:eastAsia="方正大黑简体" w:hAnsi="方正大黑简体" w:cs="方正大黑简体"/>
          <w:sz w:val="24"/>
        </w:rPr>
      </w:pPr>
      <w:r w:rsidRPr="00CD5804">
        <w:rPr>
          <w:rFonts w:ascii="方正大黑简体" w:eastAsia="方正大黑简体" w:hAnsi="方正大黑简体" w:cs="方正大黑简体" w:hint="eastAsia"/>
          <w:sz w:val="24"/>
        </w:rPr>
        <w:t>负责人：卞雅君</w:t>
      </w:r>
    </w:p>
    <w:tbl>
      <w:tblPr>
        <w:tblW w:w="7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850"/>
        <w:gridCol w:w="851"/>
        <w:gridCol w:w="709"/>
        <w:gridCol w:w="850"/>
        <w:gridCol w:w="851"/>
        <w:gridCol w:w="850"/>
        <w:gridCol w:w="709"/>
        <w:gridCol w:w="709"/>
      </w:tblGrid>
      <w:tr w:rsidR="00CB31E5" w:rsidRPr="00CE237A" w:rsidTr="00CB31E5">
        <w:trPr>
          <w:trHeight w:val="1134"/>
        </w:trPr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E237A">
            <w:pPr>
              <w:snapToGrid w:val="0"/>
              <w:jc w:val="center"/>
              <w:rPr>
                <w:rFonts w:ascii="方正大黑简体" w:eastAsia="方正大黑简体" w:hAnsi="方正大黑简体" w:cs="方正大黑简体"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sz w:val="24"/>
              </w:rPr>
              <w:t>日期</w:t>
            </w:r>
          </w:p>
          <w:p w:rsidR="00CB31E5" w:rsidRPr="00CE237A" w:rsidRDefault="00CB31E5" w:rsidP="00CE237A">
            <w:pPr>
              <w:snapToGrid w:val="0"/>
              <w:jc w:val="center"/>
              <w:rPr>
                <w:rFonts w:ascii="方正大黑简体" w:eastAsia="方正大黑简体" w:hAnsi="方正大黑简体" w:cs="方正大黑简体"/>
                <w:b/>
                <w:sz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CB31E5" w:rsidRPr="00CE237A" w:rsidRDefault="00E30930" w:rsidP="00CE237A">
            <w:pPr>
              <w:jc w:val="center"/>
              <w:rPr>
                <w:rFonts w:ascii="方正大黑简体" w:eastAsia="方正大黑简体" w:hAnsi="方正大黑简体" w:cs="方正大黑简体"/>
                <w:sz w:val="24"/>
              </w:rPr>
            </w:pPr>
            <w:r>
              <w:rPr>
                <w:rFonts w:ascii="方正大黑简体" w:eastAsia="方正大黑简体" w:hAnsi="方正大黑简体" w:cs="方正大黑简体"/>
                <w:sz w:val="24"/>
              </w:rPr>
              <w:t>3</w:t>
            </w:r>
            <w:r w:rsidR="00CB31E5" w:rsidRPr="00CE237A">
              <w:rPr>
                <w:rFonts w:ascii="方正大黑简体" w:eastAsia="方正大黑简体" w:hAnsi="方正大黑简体" w:cs="方正大黑简体" w:hint="eastAsia"/>
                <w:sz w:val="24"/>
              </w:rPr>
              <w:t>.</w:t>
            </w:r>
            <w:r>
              <w:rPr>
                <w:rFonts w:ascii="方正大黑简体" w:eastAsia="方正大黑简体" w:hAnsi="方正大黑简体" w:cs="方正大黑简体"/>
                <w:sz w:val="24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1E5" w:rsidRPr="004E358A" w:rsidRDefault="00092323" w:rsidP="00CB31E5">
            <w:pPr>
              <w:jc w:val="center"/>
              <w:rPr>
                <w:rFonts w:ascii="方正大黑简体" w:eastAsia="方正大黑简体" w:hAnsi="方正大黑简体" w:cs="方正大黑简体" w:hint="eastAsia"/>
                <w:sz w:val="24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4"/>
              </w:rPr>
              <w:t>4</w:t>
            </w:r>
            <w:r>
              <w:rPr>
                <w:rFonts w:ascii="方正大黑简体" w:eastAsia="方正大黑简体" w:hAnsi="方正大黑简体" w:cs="方正大黑简体"/>
                <w:sz w:val="24"/>
              </w:rPr>
              <w:t>.20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CB31E5" w:rsidRPr="00F20468" w:rsidRDefault="00092323" w:rsidP="00CE237A">
            <w:pPr>
              <w:jc w:val="center"/>
              <w:rPr>
                <w:rFonts w:ascii="方正大黑简体" w:eastAsia="方正大黑简体" w:hAnsi="方正大黑简体" w:cs="方正大黑简体" w:hint="eastAsia"/>
                <w:sz w:val="24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4"/>
              </w:rPr>
              <w:t>5.4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1E5" w:rsidRPr="00CE237A" w:rsidRDefault="00092323" w:rsidP="00CE237A">
            <w:pPr>
              <w:jc w:val="center"/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</w:pPr>
            <w:r w:rsidRPr="00092323">
              <w:rPr>
                <w:rFonts w:ascii="方正大黑简体" w:eastAsia="方正大黑简体" w:hAnsi="方正大黑简体" w:cs="方正大黑简体" w:hint="eastAsia"/>
                <w:sz w:val="24"/>
              </w:rPr>
              <w:t>5.18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B31E5" w:rsidRPr="001903E4" w:rsidRDefault="00092323" w:rsidP="00CE237A">
            <w:pPr>
              <w:jc w:val="center"/>
              <w:rPr>
                <w:rFonts w:ascii="方正大黑简体" w:eastAsia="方正大黑简体" w:hAnsi="方正大黑简体" w:cs="方正大黑简体" w:hint="eastAsia"/>
                <w:sz w:val="24"/>
              </w:rPr>
            </w:pPr>
            <w:r>
              <w:rPr>
                <w:rFonts w:ascii="方正大黑简体" w:eastAsia="方正大黑简体" w:hAnsi="方正大黑简体" w:cs="方正大黑简体" w:hint="eastAsia"/>
                <w:sz w:val="24"/>
              </w:rPr>
              <w:t>6.15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B31E5" w:rsidRPr="00342461" w:rsidRDefault="00CB31E5" w:rsidP="00CB31E5">
            <w:pPr>
              <w:jc w:val="center"/>
              <w:rPr>
                <w:rFonts w:ascii="方正大黑简体" w:eastAsia="DengXian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B31E5" w:rsidRPr="00342461" w:rsidRDefault="00CB31E5" w:rsidP="00CE237A">
            <w:pPr>
              <w:jc w:val="center"/>
              <w:rPr>
                <w:rFonts w:ascii="方正大黑简体" w:eastAsia="DengXian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CB31E5" w:rsidRPr="00CE237A" w:rsidRDefault="00CB31E5" w:rsidP="00CE237A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吕赟赫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唐浩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朱伟波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向祚甲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范崇凤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马铖玮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牟怡达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赵露群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赵尔豪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汤依凡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王轩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lastRenderedPageBreak/>
              <w:t>李佳怡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龚来福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宋体" w:hAnsi="宋体" w:cs="宋体"/>
                <w:kern w:val="0"/>
                <w:sz w:val="24"/>
              </w:rPr>
              <w:t>沈文韬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4B19A3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李乐轩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是皓天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承诺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4B19A3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姚栩铭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Default="00CB31E5" w:rsidP="00CB31E5">
            <w:pPr>
              <w:jc w:val="center"/>
            </w:pPr>
            <w:r>
              <w:rPr>
                <w:rFonts w:hint="eastAsia"/>
              </w:rPr>
              <w:t>陆子奇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9F2D73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4B19A3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张家林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马超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9F2D73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陈渝阅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韩雪婷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金佳宁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吴奉林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×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lastRenderedPageBreak/>
              <w:t>杨文杰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8E094B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8E094B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胡玲泽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徐梵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朱艺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涂飞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刘旺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>
              <w:rPr>
                <w:rFonts w:hint="eastAsia"/>
              </w:rPr>
              <w:t>明城君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Default="00CB31E5" w:rsidP="00CB31E5">
            <w:pPr>
              <w:jc w:val="center"/>
            </w:pPr>
          </w:p>
          <w:p w:rsidR="00CB31E5" w:rsidRDefault="00CB31E5" w:rsidP="00CB31E5">
            <w:pPr>
              <w:jc w:val="center"/>
            </w:pPr>
            <w:r>
              <w:rPr>
                <w:rFonts w:hint="eastAsia"/>
              </w:rPr>
              <w:t>汪涵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4B19A3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Default="00CB31E5" w:rsidP="00CB31E5">
            <w:pPr>
              <w:jc w:val="center"/>
            </w:pPr>
            <w:r>
              <w:rPr>
                <w:rFonts w:hint="eastAsia"/>
              </w:rPr>
              <w:t>陈厚臻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4B19A3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Default="00CB31E5" w:rsidP="00CB31E5">
            <w:pPr>
              <w:jc w:val="center"/>
            </w:pPr>
            <w:r>
              <w:rPr>
                <w:rFonts w:hint="eastAsia"/>
              </w:rPr>
              <w:t>徐梦凯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092323">
            <w:pPr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Default="00CB31E5" w:rsidP="00CB31E5">
            <w:pPr>
              <w:jc w:val="center"/>
            </w:pPr>
            <w:r>
              <w:rPr>
                <w:rFonts w:hint="eastAsia"/>
              </w:rPr>
              <w:t>刘博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4B19A3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  <w:tr w:rsidR="00CB31E5" w:rsidRPr="00CE237A" w:rsidTr="00CB31E5">
        <w:tc>
          <w:tcPr>
            <w:tcW w:w="1526" w:type="dxa"/>
            <w:shd w:val="clear" w:color="auto" w:fill="auto"/>
            <w:vAlign w:val="center"/>
          </w:tcPr>
          <w:p w:rsidR="00CB31E5" w:rsidRDefault="00CB31E5" w:rsidP="00CB31E5">
            <w:pPr>
              <w:jc w:val="center"/>
            </w:pPr>
            <w:r>
              <w:rPr>
                <w:rFonts w:hint="eastAsia"/>
              </w:rPr>
              <w:t>张彦溪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709" w:type="dxa"/>
            <w:shd w:val="clear" w:color="auto" w:fill="auto"/>
          </w:tcPr>
          <w:p w:rsidR="00CB31E5" w:rsidRPr="00CE237A" w:rsidRDefault="004B19A3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1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  <w:r w:rsidRPr="00CE237A">
              <w:rPr>
                <w:rFonts w:ascii="方正大黑简体" w:eastAsia="方正大黑简体" w:hAnsi="方正大黑简体" w:cs="方正大黑简体" w:hint="eastAsia"/>
                <w:b/>
                <w:sz w:val="48"/>
                <w:szCs w:val="48"/>
              </w:rPr>
              <w:t>√</w:t>
            </w:r>
          </w:p>
        </w:tc>
        <w:tc>
          <w:tcPr>
            <w:tcW w:w="850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  <w:tc>
          <w:tcPr>
            <w:tcW w:w="709" w:type="dxa"/>
            <w:shd w:val="clear" w:color="auto" w:fill="auto"/>
          </w:tcPr>
          <w:p w:rsidR="00CB31E5" w:rsidRPr="00CE237A" w:rsidRDefault="00CB31E5" w:rsidP="00CB31E5">
            <w:pPr>
              <w:jc w:val="center"/>
              <w:rPr>
                <w:rFonts w:ascii="方正大黑简体" w:eastAsia="方正大黑简体" w:hAnsi="方正大黑简体" w:cs="方正大黑简体"/>
                <w:b/>
                <w:sz w:val="48"/>
                <w:szCs w:val="48"/>
              </w:rPr>
            </w:pPr>
          </w:p>
        </w:tc>
      </w:tr>
    </w:tbl>
    <w:p w:rsidR="00CF60D1" w:rsidRDefault="00CF60D1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CF60D1" w:rsidRDefault="00CF60D1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CF60D1" w:rsidRDefault="00CF60D1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CE237A" w:rsidRDefault="00CE237A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  <w:r>
        <w:rPr>
          <w:rFonts w:ascii="方正大黑简体" w:eastAsia="方正大黑简体" w:hAnsi="方正大黑简体" w:cs="方正大黑简体" w:hint="eastAsia"/>
          <w:b/>
          <w:sz w:val="48"/>
          <w:szCs w:val="48"/>
        </w:rPr>
        <w:t>社团活动计划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26"/>
        <w:gridCol w:w="6796"/>
      </w:tblGrid>
      <w:tr w:rsidR="00CE237A" w:rsidRPr="00CD5804" w:rsidTr="00CE237A">
        <w:tc>
          <w:tcPr>
            <w:tcW w:w="1726" w:type="dxa"/>
            <w:shd w:val="clear" w:color="auto" w:fill="auto"/>
            <w:vAlign w:val="center"/>
          </w:tcPr>
          <w:p w:rsidR="00CE237A" w:rsidRPr="00CD5804" w:rsidRDefault="00CE237A" w:rsidP="00CE237A">
            <w:pPr>
              <w:jc w:val="center"/>
              <w:rPr>
                <w:rFonts w:ascii="宋体" w:hAnsi="宋体" w:cs="宋体"/>
                <w:sz w:val="30"/>
                <w:szCs w:val="30"/>
              </w:rPr>
            </w:pPr>
            <w:r w:rsidRPr="00CD5804">
              <w:rPr>
                <w:rFonts w:ascii="宋体" w:hAnsi="宋体" w:cs="宋体" w:hint="eastAsia"/>
                <w:sz w:val="30"/>
                <w:szCs w:val="30"/>
              </w:rPr>
              <w:t>日期</w:t>
            </w:r>
          </w:p>
        </w:tc>
        <w:tc>
          <w:tcPr>
            <w:tcW w:w="679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宋体" w:hAnsi="宋体" w:cs="宋体"/>
                <w:sz w:val="30"/>
                <w:szCs w:val="30"/>
              </w:rPr>
            </w:pPr>
            <w:r w:rsidRPr="00CD5804">
              <w:rPr>
                <w:rFonts w:ascii="宋体" w:hAnsi="宋体" w:cs="宋体" w:hint="eastAsia"/>
                <w:sz w:val="30"/>
                <w:szCs w:val="30"/>
              </w:rPr>
              <w:t>内     容</w:t>
            </w: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092323" w:rsidRDefault="00E30930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 w:rsidRPr="00092323"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3.23</w:t>
            </w:r>
          </w:p>
        </w:tc>
        <w:tc>
          <w:tcPr>
            <w:tcW w:w="6796" w:type="dxa"/>
            <w:shd w:val="clear" w:color="auto" w:fill="auto"/>
          </w:tcPr>
          <w:p w:rsidR="00CE237A" w:rsidRPr="00CD5804" w:rsidRDefault="008E094B" w:rsidP="008E094B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学习三点水的写法，</w:t>
            </w:r>
            <w:r w:rsidR="009F2D73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写“涤”“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溉”“涛”</w:t>
            </w:r>
            <w:r w:rsidR="00280FDC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 xml:space="preserve"> 等</w:t>
            </w: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092323" w:rsidRDefault="00E30930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 w:rsidRPr="00092323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4.20</w:t>
            </w:r>
          </w:p>
        </w:tc>
        <w:tc>
          <w:tcPr>
            <w:tcW w:w="6796" w:type="dxa"/>
            <w:shd w:val="clear" w:color="auto" w:fill="auto"/>
          </w:tcPr>
          <w:p w:rsidR="00CE237A" w:rsidRPr="00CD5804" w:rsidRDefault="008E094B" w:rsidP="008E094B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学习反文旁的写法，写“玫”“敛</w:t>
            </w: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”“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故</w:t>
            </w: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”</w:t>
            </w:r>
            <w:r w:rsidR="00280FDC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 xml:space="preserve"> 等</w:t>
            </w: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092323" w:rsidRDefault="00E30930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 w:rsidRPr="00092323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5.4</w:t>
            </w:r>
          </w:p>
        </w:tc>
        <w:tc>
          <w:tcPr>
            <w:tcW w:w="6796" w:type="dxa"/>
            <w:shd w:val="clear" w:color="auto" w:fill="auto"/>
          </w:tcPr>
          <w:p w:rsidR="00CE237A" w:rsidRPr="00CD5804" w:rsidRDefault="008E094B" w:rsidP="008E094B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学习父子头的写法，写“爹”“爷”“斧”</w:t>
            </w:r>
            <w:r w:rsidR="00280FDC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 xml:space="preserve"> 等</w:t>
            </w: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092323" w:rsidRDefault="00E30930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 w:rsidRPr="00092323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5.18</w:t>
            </w:r>
          </w:p>
        </w:tc>
        <w:tc>
          <w:tcPr>
            <w:tcW w:w="6796" w:type="dxa"/>
            <w:shd w:val="clear" w:color="auto" w:fill="auto"/>
          </w:tcPr>
          <w:p w:rsidR="00CE237A" w:rsidRPr="00CD5804" w:rsidRDefault="008E094B" w:rsidP="00CD5804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学习提手旁的写法，写“拒”“把”“拾”</w:t>
            </w:r>
            <w:r w:rsidR="00280FDC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 xml:space="preserve"> 等</w:t>
            </w: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092323" w:rsidRDefault="00E30930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 w:rsidRPr="00092323"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6</w:t>
            </w:r>
            <w:r w:rsidRPr="00092323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.</w:t>
            </w:r>
            <w:r w:rsidRPr="00092323"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15</w:t>
            </w:r>
          </w:p>
        </w:tc>
        <w:tc>
          <w:tcPr>
            <w:tcW w:w="6796" w:type="dxa"/>
            <w:shd w:val="clear" w:color="auto" w:fill="auto"/>
          </w:tcPr>
          <w:p w:rsidR="00CE237A" w:rsidRPr="00CD5804" w:rsidRDefault="008E094B" w:rsidP="00CD5804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学习</w:t>
            </w:r>
            <w:r w:rsidR="00280FDC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草字头的写法，写“蕴”“荷”“花”等</w:t>
            </w: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CE237A" w:rsidRPr="00CD5804" w:rsidRDefault="00CE237A" w:rsidP="00CD5804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  <w:tr w:rsidR="00CE237A" w:rsidRPr="00CD5804" w:rsidTr="00CE237A">
        <w:tc>
          <w:tcPr>
            <w:tcW w:w="172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  <w:tc>
          <w:tcPr>
            <w:tcW w:w="6796" w:type="dxa"/>
            <w:shd w:val="clear" w:color="auto" w:fill="auto"/>
          </w:tcPr>
          <w:p w:rsidR="00CE237A" w:rsidRPr="00CD5804" w:rsidRDefault="00CE237A" w:rsidP="00CE237A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</w:p>
        </w:tc>
      </w:tr>
    </w:tbl>
    <w:p w:rsidR="00CD5804" w:rsidRDefault="00CD5804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CD5804" w:rsidRDefault="00CD5804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CD5804" w:rsidRDefault="00CD5804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CE237A" w:rsidRDefault="00CE237A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  <w:r>
        <w:rPr>
          <w:rFonts w:ascii="方正大黑简体" w:eastAsia="方正大黑简体" w:hAnsi="方正大黑简体" w:cs="方正大黑简体" w:hint="eastAsia"/>
          <w:b/>
          <w:sz w:val="48"/>
          <w:szCs w:val="48"/>
        </w:rPr>
        <w:lastRenderedPageBreak/>
        <w:t>社团活动记载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1704"/>
        <w:gridCol w:w="1704"/>
        <w:gridCol w:w="3410"/>
      </w:tblGrid>
      <w:tr w:rsidR="00280FDC" w:rsidRPr="00CE237A" w:rsidTr="00280FDC">
        <w:tc>
          <w:tcPr>
            <w:tcW w:w="1704" w:type="dxa"/>
            <w:shd w:val="clear" w:color="auto" w:fill="auto"/>
          </w:tcPr>
          <w:p w:rsidR="00280FDC" w:rsidRPr="00CE237A" w:rsidRDefault="00280FDC" w:rsidP="00280FDC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1704" w:type="dxa"/>
            <w:shd w:val="clear" w:color="auto" w:fill="auto"/>
          </w:tcPr>
          <w:p w:rsidR="00280FDC" w:rsidRPr="00CE237A" w:rsidRDefault="00280FDC" w:rsidP="00280FDC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/>
                <w:b/>
                <w:sz w:val="28"/>
                <w:szCs w:val="28"/>
              </w:rPr>
              <w:t>3.23</w:t>
            </w:r>
          </w:p>
        </w:tc>
        <w:tc>
          <w:tcPr>
            <w:tcW w:w="1704" w:type="dxa"/>
            <w:shd w:val="clear" w:color="auto" w:fill="auto"/>
          </w:tcPr>
          <w:p w:rsidR="00280FDC" w:rsidRPr="00CE237A" w:rsidRDefault="00280FDC" w:rsidP="00280FDC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410" w:type="dxa"/>
            <w:shd w:val="clear" w:color="auto" w:fill="auto"/>
          </w:tcPr>
          <w:p w:rsidR="00280FDC" w:rsidRPr="00CD5804" w:rsidRDefault="00280FDC" w:rsidP="00280FDC">
            <w:pPr>
              <w:jc w:val="center"/>
              <w:rPr>
                <w:rFonts w:ascii="方正大黑简体" w:eastAsia="方正大黑简体" w:hAnsi="方正大黑简体" w:cs="方正大黑简体"/>
                <w:sz w:val="30"/>
                <w:szCs w:val="30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三点水的写法</w:t>
            </w:r>
          </w:p>
        </w:tc>
      </w:tr>
      <w:tr w:rsidR="00280FDC" w:rsidRPr="00CE237A" w:rsidTr="00280FDC">
        <w:tc>
          <w:tcPr>
            <w:tcW w:w="8522" w:type="dxa"/>
            <w:gridSpan w:val="4"/>
            <w:shd w:val="clear" w:color="auto" w:fill="auto"/>
          </w:tcPr>
          <w:p w:rsidR="00280FDC" w:rsidRPr="00CE237A" w:rsidRDefault="00280FDC" w:rsidP="00280FDC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过程</w:t>
            </w:r>
          </w:p>
          <w:p w:rsidR="00280FDC" w:rsidRPr="00844AD7" w:rsidRDefault="00280FDC" w:rsidP="00844AD7">
            <w:pPr>
              <w:pStyle w:val="a7"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 w:rsidRPr="00844AD7">
              <w:rPr>
                <w:rFonts w:ascii="宋体" w:hAnsi="宋体" w:cs="宋体" w:hint="eastAsia"/>
                <w:b/>
                <w:sz w:val="28"/>
                <w:szCs w:val="28"/>
              </w:rPr>
              <w:t>学习</w:t>
            </w:r>
            <w:r w:rsidRPr="00844AD7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三点水</w:t>
            </w:r>
            <w:r w:rsidRPr="00844AD7">
              <w:rPr>
                <w:rFonts w:ascii="宋体" w:hAnsi="宋体" w:cs="宋体" w:hint="eastAsia"/>
                <w:b/>
                <w:sz w:val="28"/>
                <w:szCs w:val="28"/>
              </w:rPr>
              <w:t>的</w:t>
            </w:r>
            <w:r w:rsidR="00844AD7" w:rsidRPr="00844AD7">
              <w:rPr>
                <w:rFonts w:ascii="宋体" w:hAnsi="宋体" w:cs="宋体" w:hint="eastAsia"/>
                <w:b/>
                <w:sz w:val="28"/>
                <w:szCs w:val="28"/>
              </w:rPr>
              <w:t>写法</w:t>
            </w:r>
          </w:p>
          <w:p w:rsidR="00844AD7" w:rsidRPr="00844AD7" w:rsidRDefault="00844AD7" w:rsidP="00844AD7">
            <w:pPr>
              <w:pStyle w:val="a7"/>
              <w:ind w:left="720" w:firstLineChars="0" w:firstLine="0"/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观看视频《硬笔书法偏旁三点水的写法》</w:t>
            </w:r>
          </w:p>
          <w:p w:rsidR="00280FDC" w:rsidRDefault="00280FDC" w:rsidP="00280FD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二、师范写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“涤”“溉”“涛” 等</w:t>
            </w:r>
          </w:p>
          <w:p w:rsidR="00280FDC" w:rsidRDefault="00280FDC" w:rsidP="00280FD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三、生练习</w:t>
            </w:r>
          </w:p>
          <w:p w:rsidR="00280FDC" w:rsidRPr="00CF60D1" w:rsidRDefault="00280FDC" w:rsidP="00280FD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四、作业展示</w:t>
            </w:r>
          </w:p>
          <w:p w:rsidR="00280FDC" w:rsidRPr="00CE237A" w:rsidRDefault="00280FDC" w:rsidP="00280FDC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  <w:tr w:rsidR="00280FDC" w:rsidRPr="00CE237A" w:rsidTr="00280FDC">
        <w:tc>
          <w:tcPr>
            <w:tcW w:w="1704" w:type="dxa"/>
            <w:shd w:val="clear" w:color="auto" w:fill="auto"/>
          </w:tcPr>
          <w:p w:rsidR="00280FDC" w:rsidRPr="00CE237A" w:rsidRDefault="00280FDC" w:rsidP="00280FDC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1704" w:type="dxa"/>
            <w:shd w:val="clear" w:color="auto" w:fill="auto"/>
          </w:tcPr>
          <w:p w:rsidR="00280FDC" w:rsidRPr="00CE237A" w:rsidRDefault="00280FDC" w:rsidP="00280FDC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/>
                <w:b/>
                <w:sz w:val="28"/>
                <w:szCs w:val="28"/>
              </w:rPr>
              <w:t>4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.20</w:t>
            </w:r>
          </w:p>
        </w:tc>
        <w:tc>
          <w:tcPr>
            <w:tcW w:w="1704" w:type="dxa"/>
            <w:shd w:val="clear" w:color="auto" w:fill="auto"/>
          </w:tcPr>
          <w:p w:rsidR="00280FDC" w:rsidRPr="00CE237A" w:rsidRDefault="00280FDC" w:rsidP="00280FDC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410" w:type="dxa"/>
            <w:shd w:val="clear" w:color="auto" w:fill="auto"/>
          </w:tcPr>
          <w:p w:rsidR="00280FDC" w:rsidRPr="00CE237A" w:rsidRDefault="00280FDC" w:rsidP="00280FDC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反文旁的写法</w:t>
            </w:r>
          </w:p>
        </w:tc>
      </w:tr>
      <w:tr w:rsidR="00280FDC" w:rsidRPr="00CE237A" w:rsidTr="00280FDC">
        <w:trPr>
          <w:trHeight w:val="1238"/>
        </w:trPr>
        <w:tc>
          <w:tcPr>
            <w:tcW w:w="8522" w:type="dxa"/>
            <w:gridSpan w:val="4"/>
            <w:shd w:val="clear" w:color="auto" w:fill="auto"/>
          </w:tcPr>
          <w:p w:rsidR="00280FDC" w:rsidRPr="00CE237A" w:rsidRDefault="00280FDC" w:rsidP="00280FDC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过程</w:t>
            </w:r>
          </w:p>
          <w:p w:rsidR="00280FDC" w:rsidRPr="00844AD7" w:rsidRDefault="00280FDC" w:rsidP="00844AD7">
            <w:pPr>
              <w:pStyle w:val="a7"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 w:rsidRPr="00844AD7">
              <w:rPr>
                <w:rFonts w:ascii="宋体" w:hAnsi="宋体" w:cs="宋体" w:hint="eastAsia"/>
                <w:b/>
                <w:sz w:val="28"/>
                <w:szCs w:val="28"/>
              </w:rPr>
              <w:t>学习</w:t>
            </w:r>
            <w:r w:rsidRPr="00844AD7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反文旁的写法</w:t>
            </w:r>
            <w:r w:rsidRPr="00844AD7">
              <w:rPr>
                <w:rFonts w:ascii="宋体" w:hAnsi="宋体" w:cs="宋体" w:hint="eastAsia"/>
                <w:b/>
                <w:sz w:val="28"/>
                <w:szCs w:val="28"/>
              </w:rPr>
              <w:t>的</w:t>
            </w:r>
            <w:r w:rsidR="00844AD7">
              <w:rPr>
                <w:rFonts w:ascii="宋体" w:hAnsi="宋体" w:cs="宋体" w:hint="eastAsia"/>
                <w:b/>
                <w:sz w:val="28"/>
                <w:szCs w:val="28"/>
              </w:rPr>
              <w:t>写法</w:t>
            </w:r>
          </w:p>
          <w:p w:rsidR="00844AD7" w:rsidRPr="00844AD7" w:rsidRDefault="00844AD7" w:rsidP="00844AD7">
            <w:pPr>
              <w:pStyle w:val="a7"/>
              <w:ind w:left="720" w:firstLineChars="0" w:firstLine="0"/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观看视频《硬笔书法偏旁反文旁的写法》</w:t>
            </w:r>
          </w:p>
          <w:p w:rsidR="00280FDC" w:rsidRDefault="00280FDC" w:rsidP="00280FD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二、师范写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“玫”“敛</w:t>
            </w: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”“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故</w:t>
            </w:r>
            <w:r>
              <w:rPr>
                <w:rFonts w:ascii="方正大黑简体" w:eastAsia="方正大黑简体" w:hAnsi="方正大黑简体" w:cs="方正大黑简体"/>
                <w:sz w:val="30"/>
                <w:szCs w:val="30"/>
              </w:rPr>
              <w:t>”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 xml:space="preserve"> 等</w:t>
            </w:r>
          </w:p>
          <w:p w:rsidR="00280FDC" w:rsidRDefault="00280FDC" w:rsidP="00280FD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三、生练习</w:t>
            </w:r>
          </w:p>
          <w:p w:rsidR="00280FDC" w:rsidRDefault="00280FDC" w:rsidP="00280FD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四、作业展示</w:t>
            </w:r>
          </w:p>
          <w:p w:rsidR="00280FDC" w:rsidRPr="00CE237A" w:rsidRDefault="00280FDC" w:rsidP="00280FDC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</w:tbl>
    <w:p w:rsidR="00CF60D1" w:rsidRDefault="00CF60D1" w:rsidP="00920384">
      <w:pPr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844AD7" w:rsidRDefault="00844AD7" w:rsidP="00920384">
      <w:pPr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p w:rsidR="00844AD7" w:rsidRDefault="00844AD7" w:rsidP="00920384">
      <w:pPr>
        <w:rPr>
          <w:rFonts w:ascii="方正大黑简体" w:eastAsia="方正大黑简体" w:hAnsi="方正大黑简体" w:cs="方正大黑简体"/>
          <w:b/>
          <w:sz w:val="48"/>
          <w:szCs w:val="48"/>
        </w:rPr>
      </w:pP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4"/>
        <w:gridCol w:w="1704"/>
        <w:gridCol w:w="1704"/>
        <w:gridCol w:w="3410"/>
      </w:tblGrid>
      <w:tr w:rsidR="00CF60D1" w:rsidRPr="00CE237A" w:rsidTr="00280FDC">
        <w:tc>
          <w:tcPr>
            <w:tcW w:w="1704" w:type="dxa"/>
            <w:shd w:val="clear" w:color="auto" w:fill="auto"/>
          </w:tcPr>
          <w:p w:rsidR="00CF60D1" w:rsidRPr="00CE237A" w:rsidRDefault="00CF60D1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lastRenderedPageBreak/>
              <w:t>时间</w:t>
            </w:r>
          </w:p>
        </w:tc>
        <w:tc>
          <w:tcPr>
            <w:tcW w:w="1704" w:type="dxa"/>
            <w:shd w:val="clear" w:color="auto" w:fill="auto"/>
          </w:tcPr>
          <w:p w:rsidR="00CF60D1" w:rsidRPr="00CE237A" w:rsidRDefault="00280FDC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5.4</w:t>
            </w:r>
          </w:p>
        </w:tc>
        <w:tc>
          <w:tcPr>
            <w:tcW w:w="1704" w:type="dxa"/>
            <w:shd w:val="clear" w:color="auto" w:fill="auto"/>
          </w:tcPr>
          <w:p w:rsidR="00CF60D1" w:rsidRPr="00CE237A" w:rsidRDefault="00CF60D1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410" w:type="dxa"/>
            <w:shd w:val="clear" w:color="auto" w:fill="auto"/>
          </w:tcPr>
          <w:p w:rsidR="00CF60D1" w:rsidRPr="00CE237A" w:rsidRDefault="00280FDC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父子头的写法</w:t>
            </w:r>
          </w:p>
        </w:tc>
      </w:tr>
      <w:tr w:rsidR="00CF60D1" w:rsidRPr="00CE237A" w:rsidTr="00280FDC">
        <w:trPr>
          <w:trHeight w:val="1238"/>
        </w:trPr>
        <w:tc>
          <w:tcPr>
            <w:tcW w:w="8522" w:type="dxa"/>
            <w:gridSpan w:val="4"/>
            <w:shd w:val="clear" w:color="auto" w:fill="auto"/>
          </w:tcPr>
          <w:p w:rsidR="00CF60D1" w:rsidRPr="00CE237A" w:rsidRDefault="00CF60D1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过程</w:t>
            </w:r>
          </w:p>
          <w:p w:rsidR="00920384" w:rsidRPr="00844AD7" w:rsidRDefault="00920384" w:rsidP="00844AD7">
            <w:pPr>
              <w:pStyle w:val="a7"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 w:rsidRPr="00844AD7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学习</w:t>
            </w:r>
            <w:r w:rsidR="00280FDC" w:rsidRPr="00844AD7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父子头</w:t>
            </w:r>
            <w:r w:rsidRPr="00844AD7">
              <w:rPr>
                <w:rFonts w:ascii="宋体" w:hAnsi="宋体" w:cs="宋体" w:hint="eastAsia"/>
                <w:b/>
                <w:sz w:val="28"/>
                <w:szCs w:val="28"/>
              </w:rPr>
              <w:t>的</w:t>
            </w:r>
            <w:r w:rsidR="00844AD7" w:rsidRPr="00844AD7">
              <w:rPr>
                <w:rFonts w:ascii="宋体" w:hAnsi="宋体" w:cs="宋体" w:hint="eastAsia"/>
                <w:b/>
                <w:sz w:val="28"/>
                <w:szCs w:val="28"/>
              </w:rPr>
              <w:t>写法</w:t>
            </w:r>
          </w:p>
          <w:p w:rsidR="00844AD7" w:rsidRPr="00844AD7" w:rsidRDefault="00844AD7" w:rsidP="00844AD7">
            <w:pPr>
              <w:pStyle w:val="a7"/>
              <w:ind w:left="720" w:firstLineChars="0" w:firstLine="0"/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观看视频《硬笔书法偏旁父子头的写法》</w:t>
            </w:r>
          </w:p>
          <w:p w:rsidR="00920384" w:rsidRDefault="00920384" w:rsidP="00920384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二、师范写</w:t>
            </w:r>
            <w:r w:rsidR="00280FDC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“爹”“爷”“斧” 等</w:t>
            </w:r>
          </w:p>
          <w:p w:rsidR="00920384" w:rsidRDefault="00920384" w:rsidP="00920384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三、生练习</w:t>
            </w:r>
          </w:p>
          <w:p w:rsidR="00CF60D1" w:rsidRPr="00CE237A" w:rsidRDefault="00920384" w:rsidP="0091764A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四、作业展示</w:t>
            </w:r>
          </w:p>
        </w:tc>
      </w:tr>
      <w:tr w:rsidR="00CF60D1" w:rsidRPr="00CE237A" w:rsidTr="00280FDC">
        <w:tc>
          <w:tcPr>
            <w:tcW w:w="1704" w:type="dxa"/>
            <w:shd w:val="clear" w:color="auto" w:fill="auto"/>
          </w:tcPr>
          <w:p w:rsidR="00CF60D1" w:rsidRPr="00CE237A" w:rsidRDefault="00CF60D1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时间</w:t>
            </w:r>
          </w:p>
        </w:tc>
        <w:tc>
          <w:tcPr>
            <w:tcW w:w="1704" w:type="dxa"/>
            <w:shd w:val="clear" w:color="auto" w:fill="auto"/>
          </w:tcPr>
          <w:p w:rsidR="00CF60D1" w:rsidRPr="00CE237A" w:rsidRDefault="00280FDC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/>
                <w:b/>
                <w:sz w:val="28"/>
                <w:szCs w:val="28"/>
              </w:rPr>
              <w:t>5</w:t>
            </w:r>
            <w:r w:rsidR="009659FB">
              <w:rPr>
                <w:rFonts w:ascii="宋体" w:hAnsi="宋体" w:cs="宋体" w:hint="eastAsia"/>
                <w:b/>
                <w:sz w:val="28"/>
                <w:szCs w:val="28"/>
              </w:rPr>
              <w:t>.1</w:t>
            </w:r>
            <w:r>
              <w:rPr>
                <w:rFonts w:ascii="宋体" w:hAnsi="宋体" w:cs="宋体"/>
                <w:b/>
                <w:sz w:val="28"/>
                <w:szCs w:val="28"/>
              </w:rPr>
              <w:t>8</w:t>
            </w:r>
          </w:p>
        </w:tc>
        <w:tc>
          <w:tcPr>
            <w:tcW w:w="1704" w:type="dxa"/>
            <w:shd w:val="clear" w:color="auto" w:fill="auto"/>
          </w:tcPr>
          <w:p w:rsidR="00CF60D1" w:rsidRPr="00CE237A" w:rsidRDefault="00CF60D1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410" w:type="dxa"/>
            <w:shd w:val="clear" w:color="auto" w:fill="auto"/>
          </w:tcPr>
          <w:p w:rsidR="00BC295C" w:rsidRPr="00CE237A" w:rsidRDefault="00280FDC" w:rsidP="00BC295C">
            <w:pPr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提手旁的写法</w:t>
            </w:r>
          </w:p>
        </w:tc>
      </w:tr>
      <w:tr w:rsidR="00CF60D1" w:rsidRPr="00CE237A" w:rsidTr="00280FDC">
        <w:trPr>
          <w:trHeight w:val="1238"/>
        </w:trPr>
        <w:tc>
          <w:tcPr>
            <w:tcW w:w="8522" w:type="dxa"/>
            <w:gridSpan w:val="4"/>
            <w:shd w:val="clear" w:color="auto" w:fill="auto"/>
          </w:tcPr>
          <w:p w:rsidR="00BC295C" w:rsidRPr="00CE237A" w:rsidRDefault="00BC295C" w:rsidP="00BC295C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过程</w:t>
            </w:r>
          </w:p>
          <w:p w:rsidR="00BC295C" w:rsidRPr="00844AD7" w:rsidRDefault="00BC295C" w:rsidP="00844AD7">
            <w:pPr>
              <w:pStyle w:val="a7"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 w:rsidRPr="00844AD7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学习</w:t>
            </w:r>
            <w:r w:rsidR="00280FDC" w:rsidRPr="00844AD7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提手旁</w:t>
            </w:r>
            <w:r w:rsidRPr="00844AD7">
              <w:rPr>
                <w:rFonts w:ascii="宋体" w:hAnsi="宋体" w:cs="宋体" w:hint="eastAsia"/>
                <w:b/>
                <w:sz w:val="28"/>
                <w:szCs w:val="28"/>
              </w:rPr>
              <w:t>的</w:t>
            </w:r>
            <w:r w:rsidR="00844AD7" w:rsidRPr="00844AD7">
              <w:rPr>
                <w:rFonts w:ascii="宋体" w:hAnsi="宋体" w:cs="宋体" w:hint="eastAsia"/>
                <w:b/>
                <w:sz w:val="28"/>
                <w:szCs w:val="28"/>
              </w:rPr>
              <w:t>写法</w:t>
            </w:r>
          </w:p>
          <w:p w:rsidR="00844AD7" w:rsidRPr="00844AD7" w:rsidRDefault="00844AD7" w:rsidP="00844AD7">
            <w:pPr>
              <w:pStyle w:val="a7"/>
              <w:ind w:left="720" w:firstLineChars="0" w:firstLine="0"/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观看视频《硬笔书法偏旁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提手旁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的写法》</w:t>
            </w:r>
          </w:p>
          <w:p w:rsidR="00BC295C" w:rsidRDefault="00BC295C" w:rsidP="00BC295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二、师范写</w:t>
            </w:r>
            <w:r w:rsidR="00280FDC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“拒”“把”“拾” 等</w:t>
            </w:r>
          </w:p>
          <w:p w:rsidR="00BC295C" w:rsidRDefault="00BC295C" w:rsidP="00BC295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三、生练习</w:t>
            </w:r>
          </w:p>
          <w:p w:rsidR="00CF60D1" w:rsidRDefault="00BC295C" w:rsidP="00BC295C">
            <w:pPr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四、作业展示</w:t>
            </w:r>
          </w:p>
          <w:p w:rsidR="00CF60D1" w:rsidRDefault="00CF60D1" w:rsidP="0091764A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BC295C" w:rsidRDefault="00BC295C" w:rsidP="0091764A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844AD7" w:rsidRDefault="00844AD7" w:rsidP="0091764A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844AD7" w:rsidRDefault="00844AD7" w:rsidP="0091764A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844AD7" w:rsidRDefault="00844AD7" w:rsidP="0091764A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844AD7" w:rsidRDefault="00844AD7" w:rsidP="0091764A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844AD7" w:rsidRDefault="00844AD7" w:rsidP="0091764A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844AD7" w:rsidRPr="00CE237A" w:rsidRDefault="00844AD7" w:rsidP="0091764A">
            <w:pPr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  <w:tr w:rsidR="00CF60D1" w:rsidRPr="00CE237A" w:rsidTr="00280FDC">
        <w:tc>
          <w:tcPr>
            <w:tcW w:w="1704" w:type="dxa"/>
            <w:shd w:val="clear" w:color="auto" w:fill="auto"/>
          </w:tcPr>
          <w:p w:rsidR="00CF60D1" w:rsidRPr="00CE237A" w:rsidRDefault="00CF60D1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lastRenderedPageBreak/>
              <w:t>时间</w:t>
            </w:r>
          </w:p>
        </w:tc>
        <w:tc>
          <w:tcPr>
            <w:tcW w:w="1704" w:type="dxa"/>
            <w:shd w:val="clear" w:color="auto" w:fill="auto"/>
          </w:tcPr>
          <w:p w:rsidR="00CF60D1" w:rsidRPr="00CE237A" w:rsidRDefault="00280FDC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/>
                <w:b/>
                <w:sz w:val="28"/>
                <w:szCs w:val="28"/>
              </w:rPr>
              <w:t>6</w:t>
            </w:r>
            <w:r w:rsidR="0091764A">
              <w:rPr>
                <w:rFonts w:ascii="宋体" w:hAnsi="宋体" w:cs="宋体" w:hint="eastAsia"/>
                <w:b/>
                <w:sz w:val="28"/>
                <w:szCs w:val="28"/>
              </w:rPr>
              <w:t>.1</w:t>
            </w:r>
            <w:r>
              <w:rPr>
                <w:rFonts w:ascii="宋体" w:hAnsi="宋体" w:cs="宋体"/>
                <w:b/>
                <w:sz w:val="28"/>
                <w:szCs w:val="28"/>
              </w:rPr>
              <w:t>5</w:t>
            </w:r>
          </w:p>
        </w:tc>
        <w:tc>
          <w:tcPr>
            <w:tcW w:w="1704" w:type="dxa"/>
            <w:shd w:val="clear" w:color="auto" w:fill="auto"/>
          </w:tcPr>
          <w:p w:rsidR="00CF60D1" w:rsidRPr="00CE237A" w:rsidRDefault="00CF60D1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内容</w:t>
            </w:r>
          </w:p>
        </w:tc>
        <w:tc>
          <w:tcPr>
            <w:tcW w:w="3410" w:type="dxa"/>
            <w:shd w:val="clear" w:color="auto" w:fill="auto"/>
          </w:tcPr>
          <w:p w:rsidR="00CF60D1" w:rsidRPr="00CE237A" w:rsidRDefault="00280FDC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草字头的写法</w:t>
            </w:r>
          </w:p>
        </w:tc>
      </w:tr>
      <w:tr w:rsidR="00CF60D1" w:rsidRPr="00CE237A" w:rsidTr="00280FDC">
        <w:trPr>
          <w:trHeight w:val="1238"/>
        </w:trPr>
        <w:tc>
          <w:tcPr>
            <w:tcW w:w="8522" w:type="dxa"/>
            <w:gridSpan w:val="4"/>
            <w:shd w:val="clear" w:color="auto" w:fill="auto"/>
          </w:tcPr>
          <w:p w:rsidR="00CF60D1" w:rsidRPr="00CE237A" w:rsidRDefault="00CF60D1" w:rsidP="008C02B4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  <w:r w:rsidRPr="00CE237A">
              <w:rPr>
                <w:rFonts w:ascii="宋体" w:hAnsi="宋体" w:cs="宋体" w:hint="eastAsia"/>
                <w:b/>
                <w:sz w:val="28"/>
                <w:szCs w:val="28"/>
              </w:rPr>
              <w:t>过程</w:t>
            </w:r>
          </w:p>
          <w:p w:rsidR="00BC295C" w:rsidRPr="00844AD7" w:rsidRDefault="00BC295C" w:rsidP="00844AD7">
            <w:pPr>
              <w:pStyle w:val="a7"/>
              <w:numPr>
                <w:ilvl w:val="0"/>
                <w:numId w:val="1"/>
              </w:numPr>
              <w:ind w:firstLineChars="0"/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 w:rsidRPr="00844AD7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学习</w:t>
            </w:r>
            <w:r w:rsidR="00280FDC" w:rsidRPr="00844AD7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草字头</w:t>
            </w:r>
            <w:r w:rsidRPr="00844AD7">
              <w:rPr>
                <w:rFonts w:ascii="宋体" w:hAnsi="宋体" w:cs="宋体" w:hint="eastAsia"/>
                <w:b/>
                <w:sz w:val="28"/>
                <w:szCs w:val="28"/>
              </w:rPr>
              <w:t>的</w:t>
            </w:r>
            <w:r w:rsidR="00844AD7" w:rsidRPr="00844AD7">
              <w:rPr>
                <w:rFonts w:ascii="宋体" w:hAnsi="宋体" w:cs="宋体" w:hint="eastAsia"/>
                <w:b/>
                <w:sz w:val="28"/>
                <w:szCs w:val="28"/>
              </w:rPr>
              <w:t>写法</w:t>
            </w:r>
          </w:p>
          <w:p w:rsidR="00844AD7" w:rsidRPr="00844AD7" w:rsidRDefault="00844AD7" w:rsidP="00844AD7">
            <w:pPr>
              <w:pStyle w:val="a7"/>
              <w:ind w:left="720" w:firstLineChars="0" w:firstLine="0"/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观看视频《硬笔书法草字头</w:t>
            </w:r>
            <w:r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手旁</w:t>
            </w:r>
            <w:r>
              <w:rPr>
                <w:rFonts w:ascii="宋体" w:hAnsi="宋体" w:cs="宋体" w:hint="eastAsia"/>
                <w:b/>
                <w:sz w:val="28"/>
                <w:szCs w:val="28"/>
              </w:rPr>
              <w:t>的写法》</w:t>
            </w:r>
          </w:p>
          <w:p w:rsidR="00BC295C" w:rsidRDefault="00BC295C" w:rsidP="00BC295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二、师范写</w:t>
            </w:r>
            <w:r w:rsidR="00280FDC">
              <w:rPr>
                <w:rFonts w:ascii="方正大黑简体" w:eastAsia="方正大黑简体" w:hAnsi="方正大黑简体" w:cs="方正大黑简体" w:hint="eastAsia"/>
                <w:sz w:val="30"/>
                <w:szCs w:val="30"/>
              </w:rPr>
              <w:t>“蕴”“荷”“花”等</w:t>
            </w:r>
          </w:p>
          <w:p w:rsidR="00BC295C" w:rsidRDefault="00BC295C" w:rsidP="00BC295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三、生练习</w:t>
            </w:r>
          </w:p>
          <w:p w:rsidR="00BC295C" w:rsidRDefault="00BC295C" w:rsidP="00BC295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sz w:val="28"/>
                <w:szCs w:val="28"/>
              </w:rPr>
              <w:t>四、作业展示</w:t>
            </w:r>
          </w:p>
          <w:p w:rsidR="0088520D" w:rsidRPr="00CF60D1" w:rsidRDefault="0088520D" w:rsidP="00BC295C">
            <w:pPr>
              <w:jc w:val="left"/>
              <w:rPr>
                <w:rFonts w:ascii="宋体" w:hAnsi="宋体" w:cs="宋体"/>
                <w:b/>
                <w:sz w:val="28"/>
                <w:szCs w:val="28"/>
              </w:rPr>
            </w:pPr>
          </w:p>
          <w:p w:rsidR="00CF60D1" w:rsidRPr="00CE237A" w:rsidRDefault="00CF60D1" w:rsidP="0088520D">
            <w:pPr>
              <w:jc w:val="center"/>
              <w:rPr>
                <w:rFonts w:ascii="宋体" w:hAnsi="宋体" w:cs="宋体"/>
                <w:b/>
                <w:sz w:val="28"/>
                <w:szCs w:val="28"/>
              </w:rPr>
            </w:pPr>
          </w:p>
        </w:tc>
      </w:tr>
    </w:tbl>
    <w:p w:rsidR="00F43DC0" w:rsidRDefault="00F43DC0">
      <w:pPr>
        <w:jc w:val="center"/>
        <w:rPr>
          <w:rFonts w:ascii="方正大黑简体" w:eastAsiaTheme="minorEastAsia" w:hAnsi="方正大黑简体" w:cs="方正大黑简体"/>
          <w:b/>
          <w:sz w:val="48"/>
          <w:szCs w:val="48"/>
        </w:rPr>
      </w:pPr>
    </w:p>
    <w:p w:rsidR="00CE237A" w:rsidRDefault="00CE237A">
      <w:pPr>
        <w:jc w:val="center"/>
        <w:rPr>
          <w:rFonts w:ascii="方正大黑简体" w:eastAsia="方正大黑简体" w:hAnsi="方正大黑简体" w:cs="方正大黑简体"/>
          <w:b/>
          <w:sz w:val="48"/>
          <w:szCs w:val="48"/>
        </w:rPr>
      </w:pPr>
      <w:r>
        <w:rPr>
          <w:rFonts w:ascii="方正大黑简体" w:eastAsia="方正大黑简体" w:hAnsi="方正大黑简体" w:cs="方正大黑简体" w:hint="eastAsia"/>
          <w:b/>
          <w:sz w:val="48"/>
          <w:szCs w:val="48"/>
        </w:rPr>
        <w:t>附活动图片</w:t>
      </w:r>
    </w:p>
    <w:p w:rsidR="00CE237A" w:rsidRDefault="00CE237A">
      <w:pPr>
        <w:jc w:val="center"/>
      </w:pPr>
    </w:p>
    <w:p w:rsidR="00CE237A" w:rsidRDefault="00CE237A"/>
    <w:p w:rsidR="00CE237A" w:rsidRDefault="001537FF">
      <w:r>
        <w:rPr>
          <w:noProof/>
        </w:rPr>
        <w:drawing>
          <wp:inline distT="0" distB="0" distL="0" distR="0">
            <wp:extent cx="2498159" cy="1873770"/>
            <wp:effectExtent l="0" t="0" r="381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198(20180622-144719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514" cy="18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</w:rPr>
        <w:drawing>
          <wp:inline distT="0" distB="0" distL="0" distR="0" wp14:anchorId="1AD8AC48" wp14:editId="055614E9">
            <wp:extent cx="2506751" cy="188021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199(20180622-144725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1785" cy="189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37A" w:rsidRDefault="00CE237A"/>
    <w:p w:rsidR="00623281" w:rsidRDefault="00623281">
      <w:pPr>
        <w:rPr>
          <w:rFonts w:eastAsiaTheme="minorEastAsia"/>
        </w:rPr>
      </w:pPr>
    </w:p>
    <w:p w:rsidR="00F43DC0" w:rsidRDefault="00F43DC0">
      <w:pPr>
        <w:rPr>
          <w:rFonts w:eastAsiaTheme="minorEastAsia"/>
        </w:rPr>
      </w:pPr>
    </w:p>
    <w:p w:rsidR="00F43DC0" w:rsidRDefault="00F43DC0">
      <w:pPr>
        <w:rPr>
          <w:rFonts w:eastAsiaTheme="minorEastAsia"/>
        </w:rPr>
      </w:pPr>
    </w:p>
    <w:p w:rsidR="00F43DC0" w:rsidRDefault="001537FF">
      <w:pPr>
        <w:rPr>
          <w:rFonts w:eastAsiaTheme="minorEastAsia"/>
        </w:rPr>
      </w:pPr>
      <w:r>
        <w:rPr>
          <w:rFonts w:eastAsiaTheme="minorEastAsia"/>
          <w:noProof/>
        </w:rPr>
        <w:lastRenderedPageBreak/>
        <w:drawing>
          <wp:inline distT="0" distB="0" distL="0" distR="0">
            <wp:extent cx="2413416" cy="180933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200(20180622-14473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336" cy="18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eastAsiaTheme="minorEastAsia"/>
          <w:noProof/>
        </w:rPr>
        <w:drawing>
          <wp:inline distT="0" distB="0" distL="0" distR="0" wp14:anchorId="16A2CCCC" wp14:editId="7E976661">
            <wp:extent cx="2368446" cy="1775051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201(20180622-144740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7166" cy="178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43DC0" w:rsidRDefault="00F43DC0">
      <w:pPr>
        <w:rPr>
          <w:rFonts w:eastAsiaTheme="minorEastAsia"/>
        </w:rPr>
      </w:pPr>
    </w:p>
    <w:p w:rsidR="00F43DC0" w:rsidRDefault="00F43DC0">
      <w:pPr>
        <w:rPr>
          <w:rFonts w:eastAsiaTheme="minorEastAsia"/>
        </w:rPr>
      </w:pPr>
    </w:p>
    <w:p w:rsidR="001537FF" w:rsidRDefault="001537FF">
      <w:pPr>
        <w:rPr>
          <w:rFonts w:eastAsiaTheme="minorEastAsia"/>
        </w:rPr>
      </w:pPr>
    </w:p>
    <w:p w:rsidR="001537FF" w:rsidRPr="00F43DC0" w:rsidRDefault="001537FF">
      <w:pPr>
        <w:rPr>
          <w:rFonts w:eastAsiaTheme="minorEastAsia" w:hint="eastAsia"/>
        </w:rPr>
      </w:pPr>
      <w:r>
        <w:rPr>
          <w:rFonts w:eastAsiaTheme="minorEastAsia" w:hint="eastAsia"/>
          <w:noProof/>
        </w:rPr>
        <w:drawing>
          <wp:inline distT="0" distB="0" distL="0" distR="0">
            <wp:extent cx="3346717" cy="2510239"/>
            <wp:effectExtent l="0" t="0" r="635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202(20180622-144750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705" cy="252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37FF" w:rsidRPr="00F43DC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隶书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方正北魏楷书简体">
    <w:altName w:val="宋体"/>
    <w:panose1 w:val="020B0604020202020204"/>
    <w:charset w:val="86"/>
    <w:family w:val="script"/>
    <w:pitch w:val="fixed"/>
    <w:sig w:usb0="00000001" w:usb1="080E0000" w:usb2="00000010" w:usb3="00000000" w:csb0="00040000" w:csb1="00000000"/>
  </w:font>
  <w:font w:name="方正大黑简体">
    <w:altName w:val="Arial Unicode MS"/>
    <w:panose1 w:val="020B0604020202020204"/>
    <w:charset w:val="86"/>
    <w:family w:val="auto"/>
    <w:pitch w:val="default"/>
    <w:sig w:usb0="00000001" w:usb1="080E0000" w:usb2="00000000" w:usb3="00000000" w:csb0="0004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57413E"/>
    <w:multiLevelType w:val="hybridMultilevel"/>
    <w:tmpl w:val="B6C64F92"/>
    <w:lvl w:ilvl="0" w:tplc="27CAD884">
      <w:start w:val="1"/>
      <w:numFmt w:val="none"/>
      <w:lvlText w:val="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8C"/>
    <w:rsid w:val="00013389"/>
    <w:rsid w:val="00046250"/>
    <w:rsid w:val="00092323"/>
    <w:rsid w:val="000A5F58"/>
    <w:rsid w:val="000B1E4A"/>
    <w:rsid w:val="000B5239"/>
    <w:rsid w:val="000C322B"/>
    <w:rsid w:val="00106CEC"/>
    <w:rsid w:val="001130D4"/>
    <w:rsid w:val="00135372"/>
    <w:rsid w:val="001514DD"/>
    <w:rsid w:val="001537FF"/>
    <w:rsid w:val="00187CF7"/>
    <w:rsid w:val="001903E4"/>
    <w:rsid w:val="001C0F6E"/>
    <w:rsid w:val="00226813"/>
    <w:rsid w:val="00234BAB"/>
    <w:rsid w:val="00234F1D"/>
    <w:rsid w:val="00236D4B"/>
    <w:rsid w:val="00263DCC"/>
    <w:rsid w:val="00276F06"/>
    <w:rsid w:val="00280FDC"/>
    <w:rsid w:val="0029319A"/>
    <w:rsid w:val="002C450B"/>
    <w:rsid w:val="002C4888"/>
    <w:rsid w:val="002D2ADF"/>
    <w:rsid w:val="002D527D"/>
    <w:rsid w:val="002E4DA8"/>
    <w:rsid w:val="00327186"/>
    <w:rsid w:val="00342461"/>
    <w:rsid w:val="003B05BF"/>
    <w:rsid w:val="003D5E4F"/>
    <w:rsid w:val="003E1607"/>
    <w:rsid w:val="004174B7"/>
    <w:rsid w:val="00420620"/>
    <w:rsid w:val="00486FB6"/>
    <w:rsid w:val="004B19A3"/>
    <w:rsid w:val="004E358A"/>
    <w:rsid w:val="0052493E"/>
    <w:rsid w:val="00537E7D"/>
    <w:rsid w:val="00561567"/>
    <w:rsid w:val="005932FE"/>
    <w:rsid w:val="005A3E05"/>
    <w:rsid w:val="005F2E8C"/>
    <w:rsid w:val="00623281"/>
    <w:rsid w:val="00626F80"/>
    <w:rsid w:val="0063508D"/>
    <w:rsid w:val="00651D6D"/>
    <w:rsid w:val="00753538"/>
    <w:rsid w:val="007A4FA6"/>
    <w:rsid w:val="007B1A62"/>
    <w:rsid w:val="007D119C"/>
    <w:rsid w:val="00813A01"/>
    <w:rsid w:val="00823EAC"/>
    <w:rsid w:val="00831E80"/>
    <w:rsid w:val="008447FE"/>
    <w:rsid w:val="00844AD7"/>
    <w:rsid w:val="00852CC5"/>
    <w:rsid w:val="0088180E"/>
    <w:rsid w:val="0088520D"/>
    <w:rsid w:val="008A3DC1"/>
    <w:rsid w:val="008C02B4"/>
    <w:rsid w:val="008C45E8"/>
    <w:rsid w:val="008D0225"/>
    <w:rsid w:val="008E094B"/>
    <w:rsid w:val="008E4BD6"/>
    <w:rsid w:val="008F3B6C"/>
    <w:rsid w:val="00910FAB"/>
    <w:rsid w:val="0091764A"/>
    <w:rsid w:val="00920384"/>
    <w:rsid w:val="009659FB"/>
    <w:rsid w:val="009C5CE1"/>
    <w:rsid w:val="009F2D73"/>
    <w:rsid w:val="009F57D1"/>
    <w:rsid w:val="00A74EBB"/>
    <w:rsid w:val="00AE48C8"/>
    <w:rsid w:val="00B11F07"/>
    <w:rsid w:val="00B632E0"/>
    <w:rsid w:val="00BA0680"/>
    <w:rsid w:val="00BC295C"/>
    <w:rsid w:val="00BD5350"/>
    <w:rsid w:val="00BF3C3F"/>
    <w:rsid w:val="00CA55DE"/>
    <w:rsid w:val="00CB31E5"/>
    <w:rsid w:val="00CC745F"/>
    <w:rsid w:val="00CD5804"/>
    <w:rsid w:val="00CD5933"/>
    <w:rsid w:val="00CE237A"/>
    <w:rsid w:val="00CF60D1"/>
    <w:rsid w:val="00D057B2"/>
    <w:rsid w:val="00D12B67"/>
    <w:rsid w:val="00DA5FEB"/>
    <w:rsid w:val="00DD451D"/>
    <w:rsid w:val="00DE7B44"/>
    <w:rsid w:val="00E30930"/>
    <w:rsid w:val="00E84E44"/>
    <w:rsid w:val="00EB30DF"/>
    <w:rsid w:val="00EB687C"/>
    <w:rsid w:val="00EE6D05"/>
    <w:rsid w:val="00F024BC"/>
    <w:rsid w:val="00F20468"/>
    <w:rsid w:val="00F329C4"/>
    <w:rsid w:val="00F43384"/>
    <w:rsid w:val="00F43DC0"/>
    <w:rsid w:val="00F55890"/>
    <w:rsid w:val="00F56D2F"/>
    <w:rsid w:val="00F70C78"/>
    <w:rsid w:val="00F86D95"/>
    <w:rsid w:val="00F91D28"/>
    <w:rsid w:val="00FA09E6"/>
    <w:rsid w:val="00FA13EF"/>
    <w:rsid w:val="297B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69B9EDD"/>
  <w14:defaultImageDpi w14:val="32767"/>
  <w15:chartTrackingRefBased/>
  <w15:docId w15:val="{FF2C29C9-FD8C-024A-9130-695454DA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99" w:qFormat="1"/>
    <w:lsdException w:name="Colorful Grid Accent 1" w:uiPriority="99" w:qFormat="1"/>
    <w:lsdException w:name="Light Shading Accent 2" w:uiPriority="99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5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unhideWhenUsed/>
    <w:rsid w:val="00CB31E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List Paragraph"/>
    <w:basedOn w:val="a"/>
    <w:uiPriority w:val="72"/>
    <w:qFormat/>
    <w:rsid w:val="00844AD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Administrator.USER-20161221RB</dc:creator>
  <cp:keywords/>
  <cp:lastModifiedBy>Microsoft Office 用户</cp:lastModifiedBy>
  <cp:revision>7</cp:revision>
  <dcterms:created xsi:type="dcterms:W3CDTF">2018-02-01T02:44:00Z</dcterms:created>
  <dcterms:modified xsi:type="dcterms:W3CDTF">2018-06-22T06:52:00Z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2052-10.1.0.6750</vt:lpwstr>
  </property>
</Properties>
</file>