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向着阳光，行在路上</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——读《好看的皮囊千篇一律  有趣的灵魂万里挑一》有感</w:t>
      </w:r>
    </w:p>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武进区礼河实验学校  姜蕾</w:t>
      </w:r>
    </w:p>
    <w:p>
      <w:pPr>
        <w:spacing w:line="360" w:lineRule="auto"/>
        <w:jc w:val="left"/>
        <w:rPr>
          <w:rStyle w:val="7"/>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生活百无聊赖，是因为你活得蓬头垢面；生活万种风情，是因为你过得风生水起”。这是</w:t>
      </w:r>
      <w:r>
        <w:rPr>
          <w:rFonts w:hint="eastAsia" w:ascii="宋体" w:hAnsi="宋体" w:eastAsia="宋体" w:cs="宋体"/>
          <w:i w:val="0"/>
          <w:sz w:val="24"/>
          <w:szCs w:val="24"/>
          <w:shd w:val="clear" w:fill="FFFFFF"/>
        </w:rPr>
        <w:t>《好看的皮囊千篇一律 有趣的灵魂万里挑一》</w:t>
      </w:r>
      <w:r>
        <w:rPr>
          <w:rFonts w:hint="eastAsia" w:ascii="宋体" w:hAnsi="宋体" w:eastAsia="宋体" w:cs="宋体"/>
          <w:i w:val="0"/>
          <w:sz w:val="24"/>
          <w:szCs w:val="24"/>
          <w:shd w:val="clear" w:fill="FFFFFF"/>
          <w:lang w:val="en-US" w:eastAsia="zh-CN"/>
        </w:rPr>
        <w:t>写在扉页上的一段话。</w:t>
      </w:r>
      <w:r>
        <w:rPr>
          <w:rStyle w:val="7"/>
          <w:rFonts w:hint="eastAsia" w:ascii="宋体" w:hAnsi="宋体" w:eastAsia="宋体" w:cs="宋体"/>
          <w:sz w:val="24"/>
          <w:szCs w:val="24"/>
        </w:rPr>
        <w:t>这本书</w:t>
      </w:r>
      <w:r>
        <w:rPr>
          <w:rStyle w:val="7"/>
          <w:rFonts w:hint="eastAsia" w:ascii="宋体" w:hAnsi="宋体" w:eastAsia="宋体" w:cs="宋体"/>
          <w:sz w:val="24"/>
          <w:szCs w:val="24"/>
          <w:lang w:eastAsia="zh-CN"/>
        </w:rPr>
        <w:t>，</w:t>
      </w:r>
      <w:r>
        <w:rPr>
          <w:rStyle w:val="7"/>
          <w:rFonts w:hint="eastAsia" w:ascii="宋体" w:hAnsi="宋体" w:eastAsia="宋体" w:cs="宋体"/>
          <w:sz w:val="24"/>
          <w:szCs w:val="24"/>
          <w:lang w:val="en-US" w:eastAsia="zh-CN"/>
        </w:rPr>
        <w:t>25</w:t>
      </w:r>
      <w:r>
        <w:rPr>
          <w:rStyle w:val="7"/>
          <w:rFonts w:hint="eastAsia" w:ascii="宋体" w:hAnsi="宋体" w:eastAsia="宋体" w:cs="宋体"/>
          <w:sz w:val="24"/>
          <w:szCs w:val="24"/>
        </w:rPr>
        <w:t>个温暖心灵</w:t>
      </w:r>
      <w:bookmarkStart w:id="0" w:name="_GoBack"/>
      <w:bookmarkEnd w:id="0"/>
      <w:r>
        <w:rPr>
          <w:rStyle w:val="7"/>
          <w:rFonts w:hint="eastAsia" w:ascii="宋体" w:hAnsi="宋体" w:eastAsia="宋体" w:cs="宋体"/>
          <w:sz w:val="24"/>
          <w:szCs w:val="24"/>
        </w:rPr>
        <w:t>的真实故事，</w:t>
      </w:r>
      <w:r>
        <w:rPr>
          <w:rStyle w:val="7"/>
          <w:rFonts w:hint="eastAsia" w:ascii="宋体" w:hAnsi="宋体" w:eastAsia="宋体" w:cs="宋体"/>
          <w:sz w:val="24"/>
          <w:szCs w:val="24"/>
          <w:lang w:val="en-US" w:eastAsia="zh-CN"/>
        </w:rPr>
        <w:t>有料有趣，或欢笑或流泪，都</w:t>
      </w:r>
      <w:r>
        <w:rPr>
          <w:rStyle w:val="7"/>
          <w:rFonts w:hint="eastAsia" w:ascii="宋体" w:hAnsi="宋体" w:eastAsia="宋体" w:cs="宋体"/>
          <w:sz w:val="24"/>
          <w:szCs w:val="24"/>
        </w:rPr>
        <w:t>深深打动了我，给了我许多感触。</w:t>
      </w:r>
      <w:r>
        <w:rPr>
          <w:rStyle w:val="7"/>
          <w:rFonts w:hint="eastAsia" w:ascii="宋体" w:hAnsi="宋体" w:eastAsia="宋体" w:cs="宋体"/>
          <w:sz w:val="24"/>
          <w:szCs w:val="24"/>
          <w:lang w:val="en-US" w:eastAsia="zh-CN"/>
        </w:rPr>
        <w:t>作为一名一线教师，</w:t>
      </w:r>
      <w:r>
        <w:rPr>
          <w:rStyle w:val="7"/>
          <w:rFonts w:hint="eastAsia" w:ascii="宋体" w:hAnsi="宋体" w:eastAsia="宋体" w:cs="宋体"/>
          <w:sz w:val="24"/>
          <w:szCs w:val="24"/>
        </w:rPr>
        <w:t>教学其实就是我们的人生。在这小小的一间教室里，和孩子们一起经历成长过程中的酸甜苦辣，有欢笑有泪水</w:t>
      </w:r>
      <w:r>
        <w:rPr>
          <w:rStyle w:val="7"/>
          <w:rFonts w:hint="eastAsia" w:ascii="宋体" w:hAnsi="宋体" w:eastAsia="宋体" w:cs="宋体"/>
          <w:sz w:val="24"/>
          <w:szCs w:val="24"/>
          <w:lang w:eastAsia="zh-CN"/>
        </w:rPr>
        <w:t>，</w:t>
      </w:r>
      <w:r>
        <w:rPr>
          <w:rStyle w:val="7"/>
          <w:rFonts w:hint="eastAsia" w:ascii="宋体" w:hAnsi="宋体" w:eastAsia="宋体" w:cs="宋体"/>
          <w:sz w:val="24"/>
          <w:szCs w:val="24"/>
          <w:lang w:val="en-US" w:eastAsia="zh-CN"/>
        </w:rPr>
        <w:t>更有思考和成长。</w:t>
      </w:r>
    </w:p>
    <w:p>
      <w:pPr>
        <w:spacing w:line="360" w:lineRule="auto"/>
        <w:ind w:firstLine="480" w:firstLineChars="200"/>
        <w:jc w:val="left"/>
        <w:rPr>
          <w:rStyle w:val="7"/>
          <w:rFonts w:hint="eastAsia" w:ascii="宋体" w:hAnsi="宋体" w:eastAsia="宋体" w:cs="宋体"/>
          <w:sz w:val="24"/>
          <w:szCs w:val="24"/>
          <w:lang w:val="en-US" w:eastAsia="zh-CN"/>
        </w:rPr>
      </w:pPr>
      <w:r>
        <w:rPr>
          <w:rStyle w:val="7"/>
          <w:rFonts w:hint="eastAsia" w:ascii="宋体" w:hAnsi="宋体" w:eastAsia="宋体" w:cs="宋体"/>
          <w:sz w:val="24"/>
          <w:szCs w:val="24"/>
          <w:lang w:val="en-US" w:eastAsia="zh-CN"/>
        </w:rPr>
        <w:t>一、一颗阴郁的心，撑不起一张明媚的脸。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我一直认为，一个人要做成一件事，首先必须要有自信，当你自己都不相信自己，怎么会让别人相信你呢？所以，</w:t>
      </w:r>
      <w:r>
        <w:rPr>
          <w:rFonts w:hint="eastAsia" w:ascii="宋体" w:hAnsi="宋体" w:eastAsia="宋体" w:cs="宋体"/>
          <w:kern w:val="0"/>
          <w:sz w:val="24"/>
          <w:szCs w:val="24"/>
          <w:lang w:val="en-US" w:eastAsia="zh-CN"/>
        </w:rPr>
        <w:t>我一直致力于</w:t>
      </w:r>
      <w:r>
        <w:rPr>
          <w:rFonts w:hint="eastAsia" w:ascii="宋体" w:hAnsi="宋体" w:eastAsia="宋体" w:cs="宋体"/>
          <w:kern w:val="0"/>
          <w:sz w:val="24"/>
          <w:szCs w:val="24"/>
        </w:rPr>
        <w:t>营造一个积极向上的班级氛围，让学生找到自己身上的闪光点，相信自己“我能行”，他们会发现原来自己也是如此优秀。小孩子的表现欲望强烈，所以在开学之初，</w:t>
      </w:r>
      <w:r>
        <w:rPr>
          <w:rFonts w:hint="eastAsia" w:ascii="宋体" w:hAnsi="宋体" w:eastAsia="宋体" w:cs="宋体"/>
          <w:sz w:val="24"/>
          <w:szCs w:val="24"/>
        </w:rPr>
        <w:t>我们班的新班规就出台了，我把具体工作细化到每个学生头上去。当我在班上试读了班规后，得到了全班同学的拥戴。他们争先恐后地报名想要承担班级任务，我很轻松地把任务安排下去了，每个学生都有自己的工作，大到班委工作，小到关门窗捡垃圾事情，都有负责人。同时，我把我们叫习惯了的“值日组长”变成了“值日班长”。一下子，官变大了，这位“班长”可就更负责了。开学一个多月以来，门窗一直都是关得好好的，每一样作业按时收发，每一节课都有负责人</w:t>
      </w:r>
      <w:r>
        <w:rPr>
          <w:rFonts w:hint="eastAsia" w:ascii="宋体" w:hAnsi="宋体" w:eastAsia="宋体" w:cs="宋体"/>
          <w:sz w:val="24"/>
          <w:szCs w:val="24"/>
          <w:lang w:eastAsia="zh-CN"/>
        </w:rPr>
        <w:t>，</w:t>
      </w:r>
      <w:r>
        <w:rPr>
          <w:rFonts w:hint="eastAsia" w:ascii="宋体" w:hAnsi="宋体" w:eastAsia="宋体" w:cs="宋体"/>
          <w:sz w:val="24"/>
          <w:szCs w:val="24"/>
        </w:rPr>
        <w:t>现在我的任务，就是去看一眼而已，不再需要千叮万嘱。学生自信洋溢的笑脸，让他们体会了自己的价值，感受到了班级的快乐。</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我相信，孩子们只有心里充满阳光，才能勇敢行进在自己成长的道路上，不害怕荆棘丛生，不害怕打击坎坷，坚定地朝着自己的目标奋进。孩子都尚且如此，更何况是作为老师的我们呢？</w:t>
      </w:r>
    </w:p>
    <w:p>
      <w:pPr>
        <w:spacing w:line="360" w:lineRule="auto"/>
        <w:ind w:firstLine="480" w:firstLineChars="200"/>
        <w:rPr>
          <w:rStyle w:val="7"/>
          <w:rFonts w:hint="eastAsia" w:ascii="宋体" w:hAnsi="宋体" w:eastAsia="宋体" w:cs="宋体"/>
          <w:sz w:val="24"/>
          <w:szCs w:val="24"/>
          <w:lang w:val="en-US"/>
        </w:rPr>
      </w:pPr>
      <w:r>
        <w:rPr>
          <w:rFonts w:hint="eastAsia" w:ascii="宋体" w:hAnsi="宋体" w:eastAsia="宋体" w:cs="宋体"/>
          <w:sz w:val="24"/>
          <w:szCs w:val="24"/>
          <w:lang w:val="en-US" w:eastAsia="zh-CN"/>
        </w:rPr>
        <w:t>二、有趣无需刻意，只是换一种态度来看世界。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“世界那么大，我想去看看”，但是每个人眼中看到的世界是不一样的。正如悲观者眼中永远阴云密布；乐观者眼中总是阳光明媚。书中许多故事都提到</w:t>
      </w:r>
      <w:r>
        <w:rPr>
          <w:rFonts w:hint="eastAsia" w:ascii="宋体" w:hAnsi="宋体" w:eastAsia="宋体" w:cs="宋体"/>
          <w:sz w:val="24"/>
          <w:szCs w:val="24"/>
        </w:rPr>
        <w:t>，换一种心态，换一个角度，可能就会有不同的收获。</w:t>
      </w:r>
      <w:r>
        <w:rPr>
          <w:rFonts w:hint="eastAsia" w:ascii="宋体" w:hAnsi="宋体" w:eastAsia="宋体" w:cs="宋体"/>
          <w:sz w:val="24"/>
          <w:szCs w:val="24"/>
          <w:lang w:val="en-US" w:eastAsia="zh-CN"/>
        </w:rPr>
        <w:t>作为老师的我们，一定更有感触。</w:t>
      </w:r>
      <w:r>
        <w:rPr>
          <w:rFonts w:hint="eastAsia" w:ascii="宋体" w:hAnsi="宋体" w:eastAsia="宋体" w:cs="宋体"/>
          <w:sz w:val="24"/>
          <w:szCs w:val="24"/>
        </w:rPr>
        <w:t>我们常常听到老师，特别是班主任抱怨工作实在很辛苦，担当的角色很多，哪里需要什么我们就是什么。有时是医生，有时是保姆，有时是保洁员，有时是会计出纳，有时是食堂师傅，有时是警察，有时是安全员，有时是消防员，有时是调解员……总之一个字“累”。所以我们不禁会反问：这么累的活，气都喘不过来了，让我们的心态还怎么 “敞亮”呢？是啊，每天都在处理着纷繁复杂的琐事，不知何时就会冒出个突发事件，让你措手不及，随着时光的推移，我们的心灵蒙上了层层黑暗，带着这样的心理阴影，我想辛苦的不光是自己，更多的是给我们的班级，我们的学生带来负面效应。因此，作为一名合格的老师，首先应该从自身出发，调整好自己的心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1、慢慢来，做任何事都要有耐心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事情都不是一蹴而就的，特别是我们工作的对象是人，而且是不成熟的人，是在不断改正错误的过程中成长的人。因此，不可避免，他们今天犯这样的错，明天捣那样的蛋，后天可能是你意想不到的恶作剧。这些都是正常的，面对这样的情况，我们首先应该静下心来，告诉自己“慢慢来，慢慢教”，今天我们告诉他这样的行为是错误的，明天我们教给他正确的处理办法，后天我们进一步强化他的行为，一步步的教育，不要总是沉浸在今天没有把他教育成功的失败之中，而是应该看到今天他比昨天又进步了一点，相信以后一定会更好。让我们自己的心静一点，耐心一点，相信快乐的不止是我们自己，更多的是我们的孩子也会在你的耐心教导下快乐起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2、好好爱，给孩子一片爱心</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当世界上没有两片完全相同的树叶，当然也不存在两个完全相同的人，每一个学生都是千差万别的，作为一名老师，无论学生好与坏，无论学生优与劣，无论学生调皮与乖巧，无论学生无知与懂事……都要包容、都要接受，都要奉献我们的一片爱心。桂贤娣老师因生给爱的做法给我留下了深刻的印象。对体弱生爱在关心，一句温馨的话语，一个体贴的动作，会让他们感受到老师生生的祝福；过失生爱在信任，宽容学生所犯的错误，信任他们一定会改正，使他们的自尊免于受损，相信会使学生终身刻骨铭心；优等生爱在鼓励，赞赏的话语肯定他们的成绩，亲切的抚慰让他们认识不足，争取更大的进步；学困生爱在鞭策，让我们从善意的愿望出发，运用鞭策的方法帮助他们树立信心，相信会比单纯的惩罚更有力。因生给爱，给班里的每一位学生一份爱心，让他们体会到班集体的快乐</w:t>
      </w:r>
      <w:r>
        <w:rPr>
          <w:rFonts w:hint="eastAsia" w:ascii="宋体" w:hAnsi="宋体" w:eastAsia="宋体" w:cs="宋体"/>
          <w:kern w:val="0"/>
          <w:sz w:val="24"/>
          <w:szCs w:val="24"/>
          <w:lang w:eastAsia="zh-CN"/>
        </w:rPr>
        <w:t>。</w:t>
      </w:r>
    </w:p>
    <w:p>
      <w:pPr>
        <w:numPr>
          <w:ilvl w:val="0"/>
          <w:numId w:val="1"/>
        </w:num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你有多自律，就有多美好</w:t>
      </w:r>
    </w:p>
    <w:p>
      <w:pPr>
        <w:numPr>
          <w:ilvl w:val="0"/>
          <w:numId w:val="0"/>
        </w:num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自律”二字，简单明了，我们总是以此来要求自己，却往往忘了要付诸于行动。孔子在二千年前就说过，“其身正，不令而行；其身不正，虽令不从。”教师的职业具有特殊性，踏实学生首要模仿的对象，我们不难发现，尤其是低年级的学生模仿性是很强的，而一直与他们在一起的老师，更应时刻注意自己的言行举止。要想成为一名合格的老师，那么更应坚信榜样的力量是无穷的。班级里制定的很多规章制度，我们一定要身体力行。教育孩子不骂人，要有文明礼貌，那么我们也应要求自己在任何场合都不应该说脏话；教育孩子爱护公共环境，那么我们首先应该学会弯腰捡起地上丢弃的废纸；教育学生节约用水，那么我们就不该把一杯未喝完的水倒掉……身体力行，把教育想的简单一点，在我们自己严格要求自己的同时不就是对学生进行了一场潜移默化的教育？这样的你，一定非常美好！</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埋怨环境不好，常常是我们自己不好；埋怨别人狭隘，常常是我们自己不豁达；埋怨天气恶劣，常常是我们抵抗力太弱；埋怨学生难教，常常是我们自己方法太少。</w:t>
      </w:r>
      <w:r>
        <w:rPr>
          <w:rFonts w:hint="eastAsia" w:ascii="宋体" w:hAnsi="宋体" w:eastAsia="宋体" w:cs="宋体"/>
          <w:sz w:val="24"/>
          <w:szCs w:val="24"/>
          <w:lang w:val="en-US" w:eastAsia="zh-CN"/>
        </w:rPr>
        <w:t>站在生活的大道上，让我们都能问心无愧地说一声，我努力过，是快乐的；能坦然平和地说一声，我真的喜欢，是幸福的！让我们一起继续向着阳光，行在路上！</w:t>
      </w:r>
    </w:p>
    <w:p>
      <w:pPr>
        <w:spacing w:line="360" w:lineRule="auto"/>
        <w:jc w:val="both"/>
        <w:rPr>
          <w:rFonts w:hint="eastAsia" w:ascii="宋体" w:hAnsi="宋体" w:eastAsia="宋体" w:cs="宋体"/>
          <w:sz w:val="24"/>
          <w:szCs w:val="24"/>
          <w:lang w:val="en-US" w:eastAsia="zh-CN"/>
        </w:rPr>
      </w:pPr>
    </w:p>
    <w:p>
      <w:pPr>
        <w:spacing w:line="360" w:lineRule="auto"/>
        <w:jc w:val="both"/>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FF3"/>
    <w:multiLevelType w:val="singleLevel"/>
    <w:tmpl w:val="07602F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A4FCE"/>
    <w:rsid w:val="026A7035"/>
    <w:rsid w:val="09FA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800080"/>
      <w:sz w:val="21"/>
      <w:szCs w:val="21"/>
      <w:u w:val="none"/>
    </w:rPr>
  </w:style>
  <w:style w:type="character" w:styleId="5">
    <w:name w:val="Hyperlink"/>
    <w:basedOn w:val="3"/>
    <w:uiPriority w:val="0"/>
    <w:rPr>
      <w:color w:val="0000FF"/>
      <w:sz w:val="21"/>
      <w:szCs w:val="21"/>
      <w:u w:val="none"/>
    </w:rPr>
  </w:style>
  <w:style w:type="character" w:customStyle="1" w:styleId="7">
    <w:name w:val="apple-style-span"/>
    <w:basedOn w:val="3"/>
    <w:uiPriority w:val="0"/>
  </w:style>
  <w:style w:type="character" w:customStyle="1" w:styleId="8">
    <w:name w:val="layui-layer-tabnow"/>
    <w:basedOn w:val="3"/>
    <w:uiPriority w:val="0"/>
    <w:rPr>
      <w:bdr w:val="single" w:color="CCCCCC" w:sz="6" w:space="0"/>
      <w:shd w:val="clear" w:fill="FFFFFF"/>
    </w:rPr>
  </w:style>
  <w:style w:type="character" w:customStyle="1" w:styleId="9">
    <w:name w:val="first-child"/>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2018-06-15T00:59:00Z</dcterms:created>
  <dc:creator>相对悟性</dc:creator>
  <cp:lastModifiedBy>相对悟性</cp:lastModifiedBy>
  <dcterms:modified xsi:type="dcterms:W3CDTF">2018-06-21T07:52:47Z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