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B6" w:rsidRDefault="00067BB6" w:rsidP="000D1B00">
      <w:pPr>
        <w:spacing w:line="360" w:lineRule="auto"/>
        <w:ind w:firstLineChars="200" w:firstLine="3168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教师观察记录</w:t>
      </w:r>
    </w:p>
    <w:p w:rsidR="00067BB6" w:rsidRDefault="00067BB6" w:rsidP="000D1B00">
      <w:pPr>
        <w:spacing w:line="360" w:lineRule="auto"/>
        <w:ind w:firstLineChars="200" w:firstLine="31680"/>
        <w:jc w:val="center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雕庄中心幼儿园</w:t>
      </w:r>
      <w:r>
        <w:rPr>
          <w:rFonts w:ascii="楷体_GB2312" w:eastAsia="楷体_GB2312" w:hAnsi="楷体_GB2312" w:cs="楷体_GB2312"/>
          <w:sz w:val="24"/>
        </w:rPr>
        <w:t xml:space="preserve">   </w:t>
      </w:r>
      <w:r>
        <w:rPr>
          <w:rFonts w:ascii="楷体_GB2312" w:eastAsia="楷体_GB2312" w:hAnsi="楷体_GB2312" w:cs="楷体_GB2312" w:hint="eastAsia"/>
          <w:sz w:val="24"/>
        </w:rPr>
        <w:t>路红丽</w:t>
      </w:r>
    </w:p>
    <w:p w:rsidR="00067BB6" w:rsidRPr="00506789" w:rsidRDefault="00067BB6" w:rsidP="000F6616">
      <w:pPr>
        <w:widowControl/>
        <w:spacing w:line="360" w:lineRule="auto"/>
        <w:ind w:firstLine="482"/>
        <w:jc w:val="left"/>
        <w:rPr>
          <w:rFonts w:asci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观察时间：</w:t>
      </w:r>
      <w:r w:rsidRPr="00A54FD9">
        <w:rPr>
          <w:rFonts w:ascii="宋体" w:hAnsi="宋体" w:cs="宋体"/>
          <w:bCs/>
          <w:kern w:val="0"/>
          <w:sz w:val="24"/>
          <w:szCs w:val="24"/>
        </w:rPr>
        <w:t>201</w:t>
      </w:r>
      <w:r>
        <w:rPr>
          <w:rFonts w:ascii="宋体" w:hAnsi="宋体" w:cs="宋体"/>
          <w:bCs/>
          <w:kern w:val="0"/>
          <w:sz w:val="24"/>
          <w:szCs w:val="24"/>
        </w:rPr>
        <w:t>8</w:t>
      </w:r>
      <w:r w:rsidRPr="00A54FD9">
        <w:rPr>
          <w:rFonts w:ascii="宋体" w:cs="宋体"/>
          <w:bCs/>
          <w:kern w:val="0"/>
          <w:sz w:val="24"/>
          <w:szCs w:val="24"/>
        </w:rPr>
        <w:t>.</w:t>
      </w:r>
      <w:r>
        <w:rPr>
          <w:rFonts w:ascii="宋体" w:hAnsi="宋体" w:cs="宋体"/>
          <w:bCs/>
          <w:kern w:val="0"/>
          <w:sz w:val="24"/>
          <w:szCs w:val="24"/>
        </w:rPr>
        <w:t>6</w:t>
      </w:r>
      <w:r w:rsidRPr="00A54FD9">
        <w:rPr>
          <w:rFonts w:ascii="宋体" w:cs="宋体"/>
          <w:bCs/>
          <w:kern w:val="0"/>
          <w:sz w:val="24"/>
          <w:szCs w:val="24"/>
        </w:rPr>
        <w:t>.</w:t>
      </w:r>
      <w:r>
        <w:rPr>
          <w:rFonts w:ascii="宋体" w:hAnsi="宋体" w:cs="宋体"/>
          <w:bCs/>
          <w:kern w:val="0"/>
          <w:sz w:val="24"/>
          <w:szCs w:val="24"/>
        </w:rPr>
        <w:t>7</w:t>
      </w:r>
      <w:r w:rsidRPr="00A54FD9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>
        <w:rPr>
          <w:rFonts w:ascii="宋体" w:hAnsi="宋体" w:cs="宋体"/>
          <w:bCs/>
          <w:kern w:val="0"/>
          <w:sz w:val="24"/>
          <w:szCs w:val="24"/>
        </w:rPr>
        <w:t xml:space="preserve"> 8:40-9:00     </w:t>
      </w:r>
      <w:r w:rsidRPr="00A54FD9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 </w:t>
      </w:r>
      <w:r w:rsidRPr="00A54FD9">
        <w:rPr>
          <w:rFonts w:ascii="宋体" w:hAnsi="宋体" w:cs="宋体" w:hint="eastAsia"/>
          <w:b/>
          <w:bCs/>
          <w:kern w:val="0"/>
          <w:sz w:val="24"/>
          <w:szCs w:val="24"/>
        </w:rPr>
        <w:t>观察地点：</w:t>
      </w:r>
      <w:r w:rsidRPr="00506789">
        <w:rPr>
          <w:rFonts w:ascii="宋体" w:hAnsi="宋体" w:cs="宋体" w:hint="eastAsia"/>
          <w:bCs/>
          <w:kern w:val="0"/>
          <w:sz w:val="24"/>
          <w:szCs w:val="24"/>
        </w:rPr>
        <w:t>大操场</w:t>
      </w:r>
    </w:p>
    <w:p w:rsidR="00067BB6" w:rsidRPr="00231972" w:rsidRDefault="00067BB6" w:rsidP="000F6616">
      <w:pPr>
        <w:widowControl/>
        <w:spacing w:line="360" w:lineRule="auto"/>
        <w:ind w:firstLine="482"/>
        <w:jc w:val="left"/>
        <w:rPr>
          <w:rFonts w:ascii="宋体" w:hAnsi="宋体" w:cs="宋体"/>
          <w:kern w:val="0"/>
          <w:sz w:val="24"/>
          <w:szCs w:val="24"/>
        </w:rPr>
      </w:pPr>
      <w:r w:rsidRPr="00231972">
        <w:rPr>
          <w:rFonts w:ascii="宋体" w:hAnsi="宋体" w:cs="宋体" w:hint="eastAsia"/>
          <w:b/>
          <w:bCs/>
          <w:kern w:val="0"/>
          <w:sz w:val="24"/>
          <w:szCs w:val="24"/>
        </w:rPr>
        <w:t>观察对象：</w:t>
      </w:r>
      <w:r w:rsidRPr="000F6616">
        <w:rPr>
          <w:rFonts w:ascii="宋体" w:hAnsi="宋体" w:cs="宋体" w:hint="eastAsia"/>
          <w:bCs/>
          <w:kern w:val="0"/>
          <w:sz w:val="24"/>
          <w:szCs w:val="24"/>
        </w:rPr>
        <w:t>胡远航</w:t>
      </w:r>
      <w:r w:rsidRPr="000F6616">
        <w:rPr>
          <w:rFonts w:ascii="宋体" w:hAnsi="宋体" w:cs="宋体"/>
          <w:kern w:val="0"/>
          <w:sz w:val="24"/>
          <w:szCs w:val="24"/>
        </w:rPr>
        <w:t xml:space="preserve">  </w:t>
      </w:r>
      <w:r w:rsidRPr="00231972">
        <w:rPr>
          <w:rFonts w:ascii="宋体" w:hAnsi="宋体" w:cs="宋体"/>
          <w:kern w:val="0"/>
          <w:sz w:val="24"/>
          <w:szCs w:val="24"/>
        </w:rPr>
        <w:t xml:space="preserve">               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 w:rsidRPr="00231972">
        <w:rPr>
          <w:rFonts w:ascii="宋体" w:hAnsi="宋体" w:cs="宋体"/>
          <w:kern w:val="0"/>
          <w:sz w:val="24"/>
          <w:szCs w:val="24"/>
        </w:rPr>
        <w:t xml:space="preserve"> </w:t>
      </w:r>
      <w:r w:rsidRPr="00A54FD9">
        <w:rPr>
          <w:rFonts w:ascii="宋体" w:hAnsi="宋体" w:cs="宋体" w:hint="eastAsia"/>
          <w:b/>
          <w:kern w:val="0"/>
          <w:sz w:val="24"/>
          <w:szCs w:val="24"/>
        </w:rPr>
        <w:t>年龄：</w:t>
      </w:r>
      <w:r>
        <w:rPr>
          <w:rFonts w:ascii="宋体" w:hAnsi="宋体" w:cs="宋体"/>
          <w:kern w:val="0"/>
          <w:sz w:val="24"/>
          <w:szCs w:val="24"/>
        </w:rPr>
        <w:t>6</w:t>
      </w:r>
      <w:r w:rsidRPr="00417758">
        <w:rPr>
          <w:rFonts w:ascii="宋体" w:hAnsi="宋体" w:cs="宋体" w:hint="eastAsia"/>
          <w:kern w:val="0"/>
          <w:sz w:val="24"/>
          <w:szCs w:val="24"/>
        </w:rPr>
        <w:t>周岁</w:t>
      </w:r>
      <w:r w:rsidRPr="0023197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067BB6" w:rsidRDefault="00067BB6" w:rsidP="000F6616">
      <w:pPr>
        <w:widowControl/>
        <w:spacing w:line="360" w:lineRule="auto"/>
        <w:ind w:firstLine="482"/>
        <w:jc w:val="left"/>
        <w:rPr>
          <w:rFonts w:ascii="宋体" w:cs="宋体"/>
          <w:b/>
          <w:bCs/>
          <w:kern w:val="0"/>
          <w:sz w:val="24"/>
          <w:szCs w:val="24"/>
        </w:rPr>
      </w:pPr>
      <w:r w:rsidRPr="00231972">
        <w:rPr>
          <w:rFonts w:ascii="宋体" w:hAnsi="宋体" w:cs="宋体" w:hint="eastAsia"/>
          <w:b/>
          <w:bCs/>
          <w:kern w:val="0"/>
          <w:sz w:val="24"/>
          <w:szCs w:val="24"/>
        </w:rPr>
        <w:t>观察目的：</w:t>
      </w:r>
    </w:p>
    <w:p w:rsidR="00067BB6" w:rsidRDefault="00067BB6" w:rsidP="000D1B00">
      <w:pPr>
        <w:spacing w:line="360" w:lineRule="auto"/>
        <w:ind w:firstLineChars="200" w:firstLine="316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．观察并记录特殊儿童在游戏中的行为表现。</w:t>
      </w:r>
    </w:p>
    <w:p w:rsidR="00067BB6" w:rsidRPr="005D45B5" w:rsidRDefault="00067BB6" w:rsidP="000D1B00">
      <w:pPr>
        <w:spacing w:line="360" w:lineRule="auto"/>
        <w:ind w:firstLineChars="200" w:firstLine="316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．观察该名幼儿在游戏中是否愿意积极的参与活动。</w:t>
      </w:r>
    </w:p>
    <w:p w:rsidR="00067BB6" w:rsidRDefault="00067BB6" w:rsidP="000D1B00">
      <w:pPr>
        <w:spacing w:line="360" w:lineRule="auto"/>
        <w:ind w:firstLineChars="196" w:firstLine="31680"/>
        <w:rPr>
          <w:rFonts w:asci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观察记录</w:t>
      </w:r>
      <w:r w:rsidRPr="00506789">
        <w:rPr>
          <w:rFonts w:ascii="宋体" w:hAnsi="宋体" w:cs="宋体" w:hint="eastAsia"/>
          <w:b/>
          <w:sz w:val="24"/>
        </w:rPr>
        <w:t>：</w:t>
      </w:r>
    </w:p>
    <w:p w:rsidR="00067BB6" w:rsidRPr="000D1B00" w:rsidRDefault="00067BB6" w:rsidP="000D1B00">
      <w:pPr>
        <w:spacing w:line="360" w:lineRule="auto"/>
        <w:ind w:firstLineChars="200" w:firstLine="31680"/>
        <w:rPr>
          <w:sz w:val="24"/>
        </w:rPr>
      </w:pPr>
      <w:r>
        <w:rPr>
          <w:rFonts w:hint="eastAsia"/>
          <w:sz w:val="24"/>
        </w:rPr>
        <w:t>快乐的游戏开始了，今天老师根据场地提供了许多器材，老师说：“远航，弹球可以怎么玩！”远航站在原地不动，远航手拿着跳跳球，脚要跨上去，眼睛却看着其他小朋友，跨了几次都没有成功。老师走过去用手扶着他并说：“远航，眼睛要看着球才能跨到跳跳球上来呀，老师扶着你，脚跨过来吧。”远航的眼睛还是不看着球，心不在焉的看着其他小朋友，他自己脚就是跨不上去。他把球一扔，走到了跨栏边上，他一只、一只脚走过了跨栏架，走了几个来回，最后坐在了跨栏架上。老师对他说：“远航，你能走过来真不错，但是如果能跳过来就更好了。”远航听了笑笑，但又一次走过了跨栏架，最后坐在跨栏架上再也不肯起来了。</w:t>
      </w:r>
    </w:p>
    <w:p w:rsidR="00067BB6" w:rsidRDefault="00067BB6" w:rsidP="000D1B00">
      <w:pPr>
        <w:spacing w:line="360" w:lineRule="auto"/>
        <w:ind w:firstLineChars="196" w:firstLine="31680"/>
        <w:rPr>
          <w:rFonts w:asci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观察分析：</w:t>
      </w:r>
    </w:p>
    <w:p w:rsidR="00067BB6" w:rsidRDefault="00067BB6" w:rsidP="000D1B00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今天的游戏中教师提供的材料还是比较多样化的：弹力跳跳球、精灵、保龄球、跨栏、套圈等等，大多数的小朋友都能根据自己的喜好选择不同的器械进行游戏。今天在妈妈的极力帮助下，远航拿到了跳跳球，但是他的运动能力较弱，注意力又相当的不集中，所以导致他玩跳跳球没有成功，玩跨栏时不能双脚或单脚跳，只会简单的走过去，运动量根本没能达成。</w:t>
      </w:r>
    </w:p>
    <w:p w:rsidR="00067BB6" w:rsidRPr="00FB3F98" w:rsidRDefault="00067BB6" w:rsidP="000D1B00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远航体态比较胖，平时的跑跳游戏也不是很愿意参加。观察远航今天的游戏表现，可以看出该幼儿的运动能力非常的薄弱，达不到小班下学期的水平，而且注意力分散、坚持性不够、也不去和其他小朋友一起玩，虽然有意愿参加活动，但是能力的限制使他晨间运动的积极性不高，成功的体验不足。</w:t>
      </w:r>
    </w:p>
    <w:p w:rsidR="00067BB6" w:rsidRDefault="00067BB6" w:rsidP="000D1B00">
      <w:pPr>
        <w:spacing w:line="360" w:lineRule="auto"/>
        <w:ind w:firstLineChars="225" w:firstLine="31680"/>
        <w:rPr>
          <w:rFonts w:ascii="宋体" w:cs="宋体"/>
          <w:b/>
          <w:sz w:val="24"/>
        </w:rPr>
      </w:pPr>
      <w:r w:rsidRPr="00834D51">
        <w:rPr>
          <w:rFonts w:ascii="宋体" w:hAnsi="宋体" w:cs="宋体" w:hint="eastAsia"/>
          <w:b/>
          <w:sz w:val="24"/>
        </w:rPr>
        <w:t>建议：</w:t>
      </w:r>
    </w:p>
    <w:p w:rsidR="00067BB6" w:rsidRPr="001F10CA" w:rsidRDefault="00067BB6" w:rsidP="000D1B00">
      <w:pPr>
        <w:spacing w:line="360" w:lineRule="auto"/>
        <w:ind w:firstLineChars="200" w:firstLine="31680"/>
        <w:rPr>
          <w:sz w:val="24"/>
        </w:rPr>
      </w:pPr>
      <w:r>
        <w:rPr>
          <w:rFonts w:hint="eastAsia"/>
          <w:sz w:val="24"/>
        </w:rPr>
        <w:t>远航的能力水平在班中是较低的，教师在一日活动中除了鼓励、激励外，更需要带领他进行针对性的练习，特别加强跑、跳、爬、钻等能力，使其慢慢跟上班级其他孩子的水平。还可以鼓励班中运动能力强的幼儿带他一起玩，在同伴相互学习中既提高运动方面的能力，又能促进交往能力的提高。</w:t>
      </w:r>
    </w:p>
    <w:p w:rsidR="00067BB6" w:rsidRPr="000F6616" w:rsidRDefault="00067BB6" w:rsidP="000D1B00">
      <w:pPr>
        <w:spacing w:line="360" w:lineRule="auto"/>
        <w:ind w:firstLineChars="225" w:firstLine="31680"/>
        <w:rPr>
          <w:rFonts w:ascii="宋体" w:cs="宋体"/>
          <w:b/>
          <w:sz w:val="24"/>
        </w:rPr>
      </w:pPr>
      <w:r>
        <w:rPr>
          <w:rFonts w:ascii="宋体" w:cs="宋体" w:hint="eastAsia"/>
          <w:b/>
          <w:sz w:val="24"/>
        </w:rPr>
        <w:t>附照片：</w:t>
      </w:r>
    </w:p>
    <w:p w:rsidR="00067BB6" w:rsidRPr="000F6616" w:rsidRDefault="00067BB6" w:rsidP="009C457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48.5pt">
            <v:imagedata r:id="rId4" o:title=""/>
          </v:shape>
        </w:pict>
      </w:r>
      <w:r>
        <w:t xml:space="preserve">   </w:t>
      </w:r>
      <w:r>
        <w:pict>
          <v:shape id="_x0000_i1026" type="#_x0000_t75" style="width:198.75pt;height:148.5pt">
            <v:imagedata r:id="rId5" o:title=""/>
          </v:shape>
        </w:pict>
      </w:r>
    </w:p>
    <w:sectPr w:rsidR="00067BB6" w:rsidRPr="000F6616" w:rsidSect="00680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616"/>
    <w:rsid w:val="00067BB6"/>
    <w:rsid w:val="000B0F93"/>
    <w:rsid w:val="000D1B00"/>
    <w:rsid w:val="000F6616"/>
    <w:rsid w:val="001F10CA"/>
    <w:rsid w:val="00231972"/>
    <w:rsid w:val="002F0840"/>
    <w:rsid w:val="00417758"/>
    <w:rsid w:val="00506789"/>
    <w:rsid w:val="005D45B5"/>
    <w:rsid w:val="006808C9"/>
    <w:rsid w:val="00834D51"/>
    <w:rsid w:val="009165BD"/>
    <w:rsid w:val="009B1F58"/>
    <w:rsid w:val="009C457C"/>
    <w:rsid w:val="00A54FD9"/>
    <w:rsid w:val="00BD7587"/>
    <w:rsid w:val="00BF56DB"/>
    <w:rsid w:val="00E02488"/>
    <w:rsid w:val="00FB3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16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66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132</Words>
  <Characters>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</cp:lastModifiedBy>
  <cp:revision>4</cp:revision>
  <dcterms:created xsi:type="dcterms:W3CDTF">2018-06-11T05:16:00Z</dcterms:created>
  <dcterms:modified xsi:type="dcterms:W3CDTF">2018-06-28T00:12:00Z</dcterms:modified>
</cp:coreProperties>
</file>