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61" w:rsidRPr="0081610B" w:rsidRDefault="004F3EA7" w:rsidP="0081610B">
      <w:pPr>
        <w:jc w:val="center"/>
        <w:rPr>
          <w:rFonts w:ascii="黑体" w:eastAsia="黑体" w:hAnsi="黑体"/>
          <w:sz w:val="28"/>
          <w:szCs w:val="28"/>
        </w:rPr>
      </w:pPr>
      <w:r>
        <w:rPr>
          <w:rFonts w:ascii="黑体" w:eastAsia="黑体" w:hAnsi="黑体" w:hint="eastAsia"/>
          <w:sz w:val="28"/>
          <w:szCs w:val="28"/>
        </w:rPr>
        <w:t>二（3</w:t>
      </w:r>
      <w:r w:rsidR="004245E6">
        <w:rPr>
          <w:rFonts w:ascii="黑体" w:eastAsia="黑体" w:hAnsi="黑体" w:hint="eastAsia"/>
          <w:sz w:val="28"/>
          <w:szCs w:val="28"/>
        </w:rPr>
        <w:t>）中队工作论文</w:t>
      </w:r>
      <w:bookmarkStart w:id="0" w:name="_GoBack"/>
      <w:bookmarkEnd w:id="0"/>
    </w:p>
    <w:p w:rsidR="0081610B" w:rsidRPr="0081610B" w:rsidRDefault="0081610B" w:rsidP="0081610B">
      <w:pPr>
        <w:jc w:val="center"/>
        <w:rPr>
          <w:rFonts w:ascii="黑体" w:eastAsia="黑体" w:hAnsi="黑体"/>
          <w:sz w:val="24"/>
          <w:szCs w:val="24"/>
        </w:rPr>
      </w:pPr>
      <w:r w:rsidRPr="0081610B">
        <w:rPr>
          <w:rFonts w:ascii="黑体" w:eastAsia="黑体" w:hAnsi="黑体" w:hint="eastAsia"/>
          <w:sz w:val="24"/>
          <w:szCs w:val="24"/>
        </w:rPr>
        <w:t>金卫红</w:t>
      </w:r>
    </w:p>
    <w:p w:rsidR="00423161" w:rsidRPr="0081610B" w:rsidRDefault="0081610B" w:rsidP="00423161">
      <w:pPr>
        <w:rPr>
          <w:rFonts w:asciiTheme="majorEastAsia" w:eastAsiaTheme="majorEastAsia" w:hAnsiTheme="majorEastAsia"/>
          <w:sz w:val="24"/>
          <w:szCs w:val="24"/>
        </w:rPr>
      </w:pPr>
      <w:r>
        <w:rPr>
          <w:rFonts w:hint="eastAsia"/>
        </w:rPr>
        <w:t xml:space="preserve">　</w:t>
      </w:r>
      <w:r w:rsidR="00423161" w:rsidRPr="0081610B">
        <w:rPr>
          <w:rFonts w:asciiTheme="majorEastAsia" w:eastAsiaTheme="majorEastAsia" w:hAnsiTheme="majorEastAsia" w:hint="eastAsia"/>
          <w:sz w:val="24"/>
          <w:szCs w:val="24"/>
        </w:rPr>
        <w:t xml:space="preserve">　任何一位班主任都期望胜任这项工作并把自己从繁重中尽量解脱出来，那么，如何开展班主任工作就至关重要。下面我谈谈自己的一点做法：</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一、亲近学生，研究学生；展现自我，树立威望。</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"谁爱孩子，孩子就会爱他，只有用爱才能教育孩子。"班主任要善于接近孩子，体贴和关心学生，和他们进行亲密的思想交流，让他们真正感受到老师对他的亲近和"爱"</w:t>
      </w:r>
      <w:r w:rsidR="0081610B" w:rsidRPr="0081610B">
        <w:rPr>
          <w:rFonts w:asciiTheme="majorEastAsia" w:eastAsiaTheme="majorEastAsia" w:hAnsiTheme="majorEastAsia" w:hint="eastAsia"/>
          <w:sz w:val="24"/>
          <w:szCs w:val="24"/>
        </w:rPr>
        <w:t>。这是班主任顺利开展一切工作的基础.</w:t>
      </w:r>
      <w:r w:rsidRPr="0081610B">
        <w:rPr>
          <w:rFonts w:asciiTheme="majorEastAsia" w:eastAsiaTheme="majorEastAsia" w:hAnsiTheme="majorEastAsia" w:hint="eastAsia"/>
          <w:sz w:val="24"/>
          <w:szCs w:val="24"/>
        </w:rPr>
        <w:t>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二、班干部队伍的组建和培养。</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三、协调与其他任课老师和家长的关系。</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班主任只凭自己的威信和力量是不可能取得教育成功的，他务必力争本班科任老师和家长对学生有一致的要求和态度，并时常同他们交换意见。家访是学校与家长联系的重要途径，在本学期我们进行了几次家访，尽量与家长取得共识。这样充分调动了家长的用心性，配合学校教育好孩子，使我们的工作更加顺利简单。</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此外，班主任还要透过观察、与学生谈心、干部和同学之间互相监督汇报以及听取来自校领导、其他老师、社会的意见等等途径，建立起丰富的信息网络，随时掌握与调控学生的思想行为动向。</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四、班主任对学生的评价策略。</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对学生的评价务必讲究策略。要把握"激励胜于颂扬，表扬胜于批评"的原则，让学生"在鼓励中发扬成绩，在微笑中认识不足"，在简单愉快的氛围中受到爱的熏陶，情的感染，懂得理的澄清，保证学生健康地成长。</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五、做好个案总结和班主任工作总结。</w:t>
      </w:r>
    </w:p>
    <w:p w:rsidR="00423161"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做好总结是进行班主任工作的教育理论研究和教育实践的需要。透过总结要认识不足，吸取经验，努力使今后的工作更加完善。</w:t>
      </w:r>
    </w:p>
    <w:p w:rsidR="001C35CB" w:rsidRPr="0081610B" w:rsidRDefault="00423161" w:rsidP="00423161">
      <w:pPr>
        <w:rPr>
          <w:rFonts w:asciiTheme="majorEastAsia" w:eastAsiaTheme="majorEastAsia" w:hAnsiTheme="majorEastAsia"/>
          <w:sz w:val="24"/>
          <w:szCs w:val="24"/>
        </w:rPr>
      </w:pPr>
      <w:r w:rsidRPr="0081610B">
        <w:rPr>
          <w:rFonts w:asciiTheme="majorEastAsia" w:eastAsiaTheme="majorEastAsia" w:hAnsiTheme="majorEastAsia" w:hint="eastAsia"/>
          <w:sz w:val="24"/>
          <w:szCs w:val="24"/>
        </w:rPr>
        <w:t xml:space="preserve">　　诚然，在教育学生"学会学习，学会生存，学会合作，学会做事，学会生活"的过程中，小学班主任工作的资料是复杂的，任务是繁重的。但是，只要我们真诚地捧着一颗"爱心"，加深理论修养，在实践中不断完善自己，构成系统科学的工作方法，是完全能够干得十分出色的。</w:t>
      </w:r>
    </w:p>
    <w:sectPr w:rsidR="001C35CB" w:rsidRPr="00816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23"/>
    <w:rsid w:val="00097222"/>
    <w:rsid w:val="001C35CB"/>
    <w:rsid w:val="00392998"/>
    <w:rsid w:val="00423161"/>
    <w:rsid w:val="004245E6"/>
    <w:rsid w:val="004F3EA7"/>
    <w:rsid w:val="00693D23"/>
    <w:rsid w:val="0081610B"/>
    <w:rsid w:val="00F0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C517B-B02E-477B-8261-2F1EEBD1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10</cp:revision>
  <dcterms:created xsi:type="dcterms:W3CDTF">2018-01-18T04:50:00Z</dcterms:created>
  <dcterms:modified xsi:type="dcterms:W3CDTF">2018-05-24T02:59:00Z</dcterms:modified>
</cp:coreProperties>
</file>