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43" w:rsidRDefault="00240043" w:rsidP="00240043">
      <w:pPr>
        <w:spacing w:line="400" w:lineRule="exact"/>
        <w:jc w:val="center"/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“诚”</w:t>
      </w:r>
    </w:p>
    <w:p w:rsidR="00240043" w:rsidRDefault="00240043" w:rsidP="00240043">
      <w:pPr>
        <w:spacing w:line="400" w:lineRule="exact"/>
        <w:jc w:val="center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武进区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漕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桥小学五（1）班   </w:t>
      </w:r>
      <w:bookmarkStart w:id="0" w:name="_GoBack"/>
      <w:r>
        <w:rPr>
          <w:rFonts w:ascii="宋体" w:hAnsi="宋体" w:hint="eastAsia"/>
          <w:color w:val="000000"/>
          <w:sz w:val="24"/>
          <w:shd w:val="clear" w:color="auto" w:fill="FFFFFF"/>
        </w:rPr>
        <w:t>薛晓可</w:t>
      </w:r>
      <w:bookmarkEnd w:id="0"/>
      <w:r w:rsidR="00FA7ED8">
        <w:rPr>
          <w:rFonts w:ascii="宋体" w:hAnsi="宋体" w:hint="eastAsia"/>
          <w:color w:val="000000"/>
          <w:sz w:val="24"/>
          <w:shd w:val="clear" w:color="auto" w:fill="FFFFFF"/>
        </w:rPr>
        <w:t xml:space="preserve">  指导老师：金云霞</w:t>
      </w:r>
    </w:p>
    <w:p w:rsidR="00240043" w:rsidRDefault="00240043" w:rsidP="00240043">
      <w:pPr>
        <w:spacing w:line="4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今天,曹美琴副校长带领我们五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1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班去武进区青少年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诚信廉洁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教育基地参加活动。在参观过程中，我们不禁啧啧赞叹，原来在古代有这么多诚实守信的人呀！</w:t>
      </w:r>
    </w:p>
    <w:p w:rsidR="00240043" w:rsidRDefault="00240043" w:rsidP="00240043">
      <w:pPr>
        <w:spacing w:line="4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在参观过程中,令我印象最深的就是《立木为信》：春秋战国时期,秦国的商鞅在秦孝公的支持下主持变法。当时处于人心惶惶的战乱时期,谁都不会轻易相信谁。为了在百姓面前树立威信,商鞅下令在都城南门外立一根三丈长的木头,并当众许下了诺言:谁可以把这根木头搬到北门,就可以赏他金子十两。众人不信,都认为不可能如此轻而易举的事就能获得如此多的赏赐。见无人出手,商鞅把赏金提高到50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两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黄金。重赏之下必有勇夫，终于有人出头，将木头扛到了北门。商鞅见后，心中大喜。并遵守了诺言，赏了此人50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两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黄金。商鞅这一举动在百姓心中立下了威信，而他的变法也得到了推广。新变法使秦国日益昌盛。        </w:t>
      </w:r>
    </w:p>
    <w:p w:rsidR="00240043" w:rsidRDefault="00240043" w:rsidP="00240043">
      <w:pPr>
        <w:spacing w:line="4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商鞅“立木为信”的故事让我想起一件事：有一次,我去帮妈妈买菜，付给了钱，拿了菜转身就跑。跑出去没多远，就听有人在后面大喊:“喂！小姑娘!找钱!”……</w:t>
      </w:r>
    </w:p>
    <w:p w:rsidR="00240043" w:rsidRDefault="00240043" w:rsidP="0024004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商鞅“立木为信”和买菜叔叔主动把我叫回去找钱的事，让我体会到了诚信的可贵。我会把“诚”字铭记在心,时时处处做一个诚实守信的好孩子。</w:t>
      </w:r>
      <w:r>
        <w:rPr>
          <w:rStyle w:val="apple-converted-space"/>
          <w:rFonts w:ascii="宋体" w:hAnsi="宋体" w:hint="eastAsia"/>
          <w:color w:val="000000"/>
          <w:sz w:val="24"/>
          <w:shd w:val="clear" w:color="auto" w:fill="FFFFFF"/>
        </w:rPr>
        <w:t> </w:t>
      </w:r>
    </w:p>
    <w:p w:rsidR="00240043" w:rsidRDefault="00240043" w:rsidP="00240043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 </w:t>
      </w:r>
    </w:p>
    <w:sectPr w:rsidR="0024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EA"/>
    <w:rsid w:val="00130A3E"/>
    <w:rsid w:val="00240043"/>
    <w:rsid w:val="009B78EA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2018-05-21T10:02:00Z</dcterms:created>
  <dcterms:modified xsi:type="dcterms:W3CDTF">2018-05-21T10:08:00Z</dcterms:modified>
</cp:coreProperties>
</file>