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029" w:rsidRPr="00097029" w:rsidRDefault="00097029" w:rsidP="00097029">
      <w:pPr>
        <w:pStyle w:val="a3"/>
        <w:spacing w:before="0" w:beforeAutospacing="0" w:after="0" w:afterAutospacing="0" w:line="360" w:lineRule="auto"/>
        <w:ind w:firstLineChars="200" w:firstLine="480"/>
        <w:jc w:val="center"/>
        <w:rPr>
          <w:color w:val="464646"/>
        </w:rPr>
      </w:pPr>
      <w:r w:rsidRPr="00097029">
        <w:rPr>
          <w:rFonts w:hint="eastAsia"/>
          <w:color w:val="464646"/>
        </w:rPr>
        <w:t>爱生小故事 </w:t>
      </w:r>
    </w:p>
    <w:p w:rsidR="00097029" w:rsidRPr="00097029" w:rsidRDefault="00097029" w:rsidP="00097029">
      <w:pPr>
        <w:pStyle w:val="a3"/>
        <w:spacing w:before="0" w:beforeAutospacing="0" w:after="0" w:afterAutospacing="0" w:line="360" w:lineRule="auto"/>
        <w:ind w:firstLineChars="200" w:firstLine="480"/>
        <w:jc w:val="center"/>
        <w:rPr>
          <w:rFonts w:hint="eastAsia"/>
          <w:color w:val="464646"/>
        </w:rPr>
      </w:pPr>
      <w:r>
        <w:rPr>
          <w:rFonts w:hint="eastAsia"/>
          <w:color w:val="464646"/>
        </w:rPr>
        <w:t>武进区漕桥小学 蒋丽</w:t>
      </w:r>
      <w:r w:rsidRPr="00097029">
        <w:rPr>
          <w:rFonts w:hint="eastAsia"/>
          <w:color w:val="464646"/>
        </w:rPr>
        <w:t> </w:t>
      </w:r>
    </w:p>
    <w:p w:rsidR="00097029" w:rsidRPr="00097029" w:rsidRDefault="00097029" w:rsidP="00097029">
      <w:pPr>
        <w:pStyle w:val="a3"/>
        <w:spacing w:before="0" w:beforeAutospacing="0" w:after="0" w:afterAutospacing="0" w:line="360" w:lineRule="auto"/>
        <w:ind w:firstLineChars="250" w:firstLine="600"/>
        <w:rPr>
          <w:rFonts w:hint="eastAsia"/>
          <w:color w:val="464646"/>
        </w:rPr>
      </w:pPr>
      <w:r>
        <w:rPr>
          <w:rFonts w:hint="eastAsia"/>
          <w:color w:val="464646"/>
        </w:rPr>
        <w:t>“有爱才有德</w:t>
      </w:r>
      <w:r w:rsidRPr="00097029">
        <w:rPr>
          <w:rFonts w:hint="eastAsia"/>
          <w:color w:val="464646"/>
        </w:rPr>
        <w:t>。</w:t>
      </w:r>
      <w:r>
        <w:rPr>
          <w:rFonts w:hint="eastAsia"/>
          <w:color w:val="464646"/>
        </w:rPr>
        <w:t>”</w:t>
      </w:r>
      <w:r w:rsidRPr="00097029">
        <w:rPr>
          <w:rFonts w:hint="eastAsia"/>
          <w:color w:val="464646"/>
        </w:rPr>
        <w:t>对于一名教师来说，关爱学生就是师德好的</w:t>
      </w:r>
      <w:r>
        <w:rPr>
          <w:rFonts w:hint="eastAsia"/>
          <w:color w:val="464646"/>
        </w:rPr>
        <w:t>表现</w:t>
      </w:r>
      <w:r w:rsidRPr="00097029">
        <w:rPr>
          <w:rFonts w:hint="eastAsia"/>
          <w:color w:val="464646"/>
        </w:rPr>
        <w:t>。</w:t>
      </w:r>
    </w:p>
    <w:p w:rsidR="00097029" w:rsidRPr="00097029" w:rsidRDefault="00097029" w:rsidP="00097029">
      <w:pPr>
        <w:pStyle w:val="a3"/>
        <w:spacing w:before="0" w:beforeAutospacing="0" w:after="0" w:afterAutospacing="0" w:line="360" w:lineRule="auto"/>
        <w:ind w:firstLineChars="236" w:firstLine="566"/>
        <w:rPr>
          <w:rFonts w:hint="eastAsia"/>
          <w:color w:val="464646"/>
        </w:rPr>
      </w:pPr>
      <w:r>
        <w:rPr>
          <w:rFonts w:hint="eastAsia"/>
          <w:color w:val="464646"/>
        </w:rPr>
        <w:t>我喜欢孩子，喜欢和他们聊天，一下课，孩子们围着我问长问短，</w:t>
      </w:r>
      <w:r w:rsidRPr="00097029">
        <w:rPr>
          <w:rFonts w:hint="eastAsia"/>
          <w:color w:val="464646"/>
        </w:rPr>
        <w:t>或者向我倾诉自己的烦恼与困惑</w:t>
      </w:r>
      <w:r>
        <w:rPr>
          <w:rFonts w:hint="eastAsia"/>
          <w:color w:val="464646"/>
        </w:rPr>
        <w:t>，不时有孩子将写了祝福语的纸条塞给我。</w:t>
      </w:r>
      <w:r w:rsidRPr="00097029">
        <w:rPr>
          <w:rFonts w:hint="eastAsia"/>
          <w:color w:val="464646"/>
        </w:rPr>
        <w:t>每每这时，我明白走进孩子们心灵，引导他们身心健康地成长，是我应该做的工作。我给孩子写纸条，回复他们，问候他们，和他们谈心。</w:t>
      </w:r>
    </w:p>
    <w:p w:rsidR="00097029" w:rsidRPr="00097029" w:rsidRDefault="00097029" w:rsidP="00097029">
      <w:pPr>
        <w:pStyle w:val="a3"/>
        <w:spacing w:before="0" w:beforeAutospacing="0" w:after="0" w:afterAutospacing="0" w:line="360" w:lineRule="auto"/>
        <w:ind w:firstLineChars="200" w:firstLine="480"/>
        <w:rPr>
          <w:rFonts w:hint="eastAsia"/>
          <w:color w:val="464646"/>
        </w:rPr>
      </w:pPr>
      <w:r w:rsidRPr="00097029">
        <w:rPr>
          <w:rFonts w:hint="eastAsia"/>
          <w:color w:val="464646"/>
        </w:rPr>
        <w:t>我们班有一个孩子很聪明，但上课的时候从来不会坐端正。每当这时，老师总要多注意他一些，他居然感觉非常棒，他觉得他被老师重视了。上课如此，下课就更管不住自己了，他要和别人交朋友，可是他的方式别人很难接受（随便拉扯别人或推别人他自己说是和别人打招呼，可是给别人的感觉就是打人，玩游戏时不能遵守规则等等），因此搞得老师很累。</w:t>
      </w:r>
    </w:p>
    <w:p w:rsidR="00097029" w:rsidRPr="00097029" w:rsidRDefault="00097029" w:rsidP="00097029">
      <w:pPr>
        <w:pStyle w:val="a3"/>
        <w:spacing w:before="0" w:beforeAutospacing="0" w:after="0" w:afterAutospacing="0" w:line="360" w:lineRule="auto"/>
        <w:ind w:firstLineChars="200" w:firstLine="480"/>
        <w:rPr>
          <w:rFonts w:hint="eastAsia"/>
          <w:color w:val="464646"/>
        </w:rPr>
      </w:pPr>
      <w:r w:rsidRPr="00097029">
        <w:rPr>
          <w:rFonts w:hint="eastAsia"/>
          <w:color w:val="464646"/>
        </w:rPr>
        <w:t>记得有一次，我走进教室，发现教室植物角的花盆被人踩坏了，就问：“哪个同学把花盆踩坏了？”同学们一致回答：“某某某。”他大概意识到自己犯大错误了，不肯承认，接着，有许多同学一同“指证”他，他突然像发了狂似的，边挥舞着拳头，边哭着喊道：“没有，没有，我没有。”其他的同学都被他吓了一跳，就都不说话了，后来他的情绪在我的劝慰下慢慢平复了下来。事后，在细心的观察了解中发现他还是一个讲道理的孩子，虽然脾气很倔，但有着很强的荣誉感，只是有些时候，他自己都无法控制自己的行为。我和他的妈妈沟通如何共同教育孩子，建议她对他以说服教育为主。在学校里我对他采取恩威并用的原则，我和你讲道理，讲原则，谈条件，你可以怎么怎么做，当然想继续耍脾气我是决不会理睬的。</w:t>
      </w:r>
    </w:p>
    <w:p w:rsidR="00097029" w:rsidRPr="00097029" w:rsidRDefault="00097029" w:rsidP="00097029">
      <w:pPr>
        <w:pStyle w:val="a3"/>
        <w:spacing w:before="0" w:beforeAutospacing="0" w:after="0" w:afterAutospacing="0" w:line="360" w:lineRule="auto"/>
        <w:ind w:firstLineChars="200" w:firstLine="480"/>
        <w:rPr>
          <w:rFonts w:hint="eastAsia"/>
          <w:color w:val="464646"/>
        </w:rPr>
      </w:pPr>
      <w:r w:rsidRPr="00097029">
        <w:rPr>
          <w:rFonts w:hint="eastAsia"/>
          <w:color w:val="464646"/>
        </w:rPr>
        <w:t>我们只有去真诚了解他们，理解他们，关心爱护他们 ，让他们在“爱的教育”中健康成长，才能收到良好的效果。因此，教育要针对每一个孩子的特点，教师和家长达成共识，让孩子在集体中感化、学会约束，学会爱自己，学会爱别人，使环境育人无处不在，同时也激发孩子的上进心。只要老师拥有爱心和耐心，不断的总结，开动自己的智慧，孩子都会朝着预想的方向发展的。看着他们一天天在进步，我深深感到教育的力量是无穷的，也是充满乐趣和幸福感的！</w:t>
      </w:r>
    </w:p>
    <w:sectPr w:rsidR="00097029" w:rsidRPr="00097029" w:rsidSect="00865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7029"/>
    <w:rsid w:val="00097029"/>
    <w:rsid w:val="0086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0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970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0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2018-05-21T12:10:00Z</dcterms:created>
  <dcterms:modified xsi:type="dcterms:W3CDTF">2018-05-21T12:20:00Z</dcterms:modified>
</cp:coreProperties>
</file>