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78F" w:rsidRPr="00A76092" w:rsidRDefault="00A76092" w:rsidP="00A76092">
      <w:pPr>
        <w:jc w:val="center"/>
        <w:rPr>
          <w:rFonts w:asciiTheme="majorEastAsia" w:eastAsiaTheme="majorEastAsia" w:hAnsiTheme="majorEastAsia"/>
          <w:sz w:val="32"/>
          <w:szCs w:val="32"/>
        </w:rPr>
      </w:pPr>
      <w:proofErr w:type="gramStart"/>
      <w:r w:rsidRPr="00A76092">
        <w:rPr>
          <w:rFonts w:asciiTheme="majorEastAsia" w:eastAsiaTheme="majorEastAsia" w:hAnsiTheme="majorEastAsia" w:hint="eastAsia"/>
          <w:sz w:val="32"/>
          <w:szCs w:val="32"/>
        </w:rPr>
        <w:t>礼河实验</w:t>
      </w:r>
      <w:proofErr w:type="gramEnd"/>
      <w:r w:rsidRPr="00A76092">
        <w:rPr>
          <w:rFonts w:asciiTheme="majorEastAsia" w:eastAsiaTheme="majorEastAsia" w:hAnsiTheme="majorEastAsia" w:hint="eastAsia"/>
          <w:sz w:val="32"/>
          <w:szCs w:val="32"/>
        </w:rPr>
        <w:t>学校</w:t>
      </w:r>
      <w:r w:rsidRPr="00A76092">
        <w:rPr>
          <w:rFonts w:asciiTheme="majorEastAsia" w:eastAsiaTheme="majorEastAsia" w:hAnsiTheme="majorEastAsia"/>
          <w:sz w:val="32"/>
          <w:szCs w:val="32"/>
        </w:rPr>
        <w:t>课堂教学综</w:t>
      </w:r>
      <w:r w:rsidRPr="00A76092">
        <w:rPr>
          <w:rFonts w:asciiTheme="majorEastAsia" w:eastAsiaTheme="majorEastAsia" w:hAnsiTheme="majorEastAsia" w:hint="eastAsia"/>
          <w:sz w:val="32"/>
          <w:szCs w:val="32"/>
        </w:rPr>
        <w:t>合评议表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593"/>
        <w:gridCol w:w="2074"/>
        <w:gridCol w:w="2074"/>
      </w:tblGrid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授课</w:t>
            </w:r>
            <w:r w:rsidRPr="00A76092">
              <w:rPr>
                <w:rFonts w:asciiTheme="minorEastAsia" w:hAnsiTheme="minorEastAsia"/>
                <w:sz w:val="28"/>
                <w:szCs w:val="28"/>
              </w:rPr>
              <w:t>老师</w:t>
            </w:r>
          </w:p>
        </w:tc>
        <w:tc>
          <w:tcPr>
            <w:tcW w:w="2593" w:type="dxa"/>
          </w:tcPr>
          <w:p w:rsidR="00A76092" w:rsidRPr="00A76092" w:rsidRDefault="00224E7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谢雯</w:t>
            </w:r>
          </w:p>
        </w:tc>
        <w:tc>
          <w:tcPr>
            <w:tcW w:w="2074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学    科</w:t>
            </w:r>
          </w:p>
        </w:tc>
        <w:tc>
          <w:tcPr>
            <w:tcW w:w="2074" w:type="dxa"/>
          </w:tcPr>
          <w:p w:rsidR="00A76092" w:rsidRPr="00A76092" w:rsidRDefault="00224E7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音乐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开课班级</w:t>
            </w:r>
          </w:p>
        </w:tc>
        <w:tc>
          <w:tcPr>
            <w:tcW w:w="2593" w:type="dxa"/>
          </w:tcPr>
          <w:p w:rsidR="00A76092" w:rsidRPr="00A76092" w:rsidRDefault="00224E7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三</w:t>
            </w:r>
            <w:proofErr w:type="gramStart"/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proofErr w:type="gramEnd"/>
          </w:p>
        </w:tc>
        <w:tc>
          <w:tcPr>
            <w:tcW w:w="2074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开课时间</w:t>
            </w:r>
          </w:p>
        </w:tc>
        <w:tc>
          <w:tcPr>
            <w:tcW w:w="2074" w:type="dxa"/>
          </w:tcPr>
          <w:p w:rsidR="00A76092" w:rsidRPr="00A76092" w:rsidRDefault="00224E7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2017.12.28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课    题</w:t>
            </w:r>
          </w:p>
        </w:tc>
        <w:tc>
          <w:tcPr>
            <w:tcW w:w="6741" w:type="dxa"/>
            <w:gridSpan w:val="3"/>
          </w:tcPr>
          <w:p w:rsidR="00A76092" w:rsidRPr="00A76092" w:rsidRDefault="00224E7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《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读唐诗</w:t>
            </w:r>
            <w:r>
              <w:rPr>
                <w:rFonts w:asciiTheme="minorEastAsia" w:hAnsiTheme="minorEastAsia"/>
                <w:sz w:val="28"/>
                <w:szCs w:val="28"/>
              </w:rPr>
              <w:t>》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P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媒体</w:t>
            </w:r>
            <w:r w:rsidRPr="00A76092">
              <w:rPr>
                <w:rFonts w:asciiTheme="minorEastAsia" w:hAnsiTheme="minorEastAsia"/>
                <w:sz w:val="28"/>
                <w:szCs w:val="28"/>
              </w:rPr>
              <w:t>使用</w:t>
            </w:r>
          </w:p>
        </w:tc>
        <w:tc>
          <w:tcPr>
            <w:tcW w:w="6741" w:type="dxa"/>
            <w:gridSpan w:val="3"/>
          </w:tcPr>
          <w:p w:rsidR="00A76092" w:rsidRPr="00A76092" w:rsidRDefault="00224E7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多媒体</w:t>
            </w:r>
          </w:p>
        </w:tc>
      </w:tr>
      <w:tr w:rsidR="00A76092" w:rsidRPr="00A76092" w:rsidTr="00A76092">
        <w:trPr>
          <w:jc w:val="center"/>
        </w:trPr>
        <w:tc>
          <w:tcPr>
            <w:tcW w:w="1555" w:type="dxa"/>
          </w:tcPr>
          <w:p w:rsid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A76092" w:rsidRDefault="00A76092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E40BD5" w:rsidRDefault="00E40BD5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</w:p>
          <w:p w:rsid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评</w:t>
            </w:r>
          </w:p>
          <w:p w:rsid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价</w:t>
            </w:r>
          </w:p>
          <w:p w:rsid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意</w:t>
            </w:r>
          </w:p>
          <w:p w:rsidR="00A76092" w:rsidRP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A76092" w:rsidRPr="005D52B5" w:rsidRDefault="00224E73" w:rsidP="00224E73">
            <w:pPr>
              <w:ind w:firstLineChars="200" w:firstLine="4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ˎ̥" w:hAnsi="ˎ̥" w:hint="eastAsia"/>
                <w:szCs w:val="21"/>
              </w:rPr>
              <w:t>谢雯老师这堂</w:t>
            </w:r>
            <w:proofErr w:type="gramStart"/>
            <w:r>
              <w:rPr>
                <w:rFonts w:ascii="ˎ̥" w:hAnsi="ˎ̥" w:hint="eastAsia"/>
                <w:szCs w:val="21"/>
              </w:rPr>
              <w:t>课</w:t>
            </w:r>
            <w:r>
              <w:rPr>
                <w:rFonts w:ascii="ˎ̥" w:hAnsi="ˎ̥"/>
                <w:szCs w:val="21"/>
              </w:rPr>
              <w:t>任何</w:t>
            </w:r>
            <w:proofErr w:type="gramEnd"/>
            <w:r>
              <w:rPr>
                <w:rFonts w:ascii="ˎ̥" w:hAnsi="ˎ̥"/>
                <w:szCs w:val="21"/>
              </w:rPr>
              <w:t>环节的设置都</w:t>
            </w:r>
            <w:r>
              <w:rPr>
                <w:rFonts w:ascii="ˎ̥" w:hAnsi="ˎ̥" w:hint="eastAsia"/>
                <w:szCs w:val="21"/>
              </w:rPr>
              <w:t>没有</w:t>
            </w:r>
            <w:r>
              <w:rPr>
                <w:rFonts w:ascii="ˎ̥" w:hAnsi="ˎ̥"/>
                <w:szCs w:val="21"/>
              </w:rPr>
              <w:t>脱离音乐，</w:t>
            </w:r>
            <w:r>
              <w:rPr>
                <w:rFonts w:ascii="ˎ̥" w:hAnsi="ˎ̥"/>
                <w:szCs w:val="21"/>
              </w:rPr>
              <w:t>紧紧围绕音乐的特殊性，立足于让学生主动参与</w:t>
            </w:r>
            <w:r>
              <w:rPr>
                <w:rFonts w:ascii="ˎ̥" w:hAnsi="ˎ̥"/>
                <w:szCs w:val="21"/>
              </w:rPr>
              <w:t>到音乐实践的活动中，使学生在玩乐中学习，寓教于乐，学善育善。整节课</w:t>
            </w:r>
            <w:r>
              <w:rPr>
                <w:rFonts w:ascii="ˎ̥" w:hAnsi="ˎ̥"/>
                <w:szCs w:val="21"/>
              </w:rPr>
              <w:t>都是以音乐开始，以音乐结束，始终以音乐为本。让孩子们吟诵古诗更有节奏感；让学唱歌曲变得轻松、生动，歌声变得更甜美；在歌声中潜移默化的将思想教育进行宣泄和，从而古诗中所蕴涵的道理。结合课件让学生边听边找出相关联的古诗，达到古诗拓展的目的。最后通过复听让学生跟随音乐哼唱主题旋律。最后在同学的跟唱、模唱中欣赏课俨然使同学们渐渐的学唱了这首歌曲，动听的旋律朗朗上口的歌词真正的打动了同学们。</w:t>
            </w: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41F69" w:rsidRDefault="00D41F6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41F69" w:rsidRDefault="00D41F6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41F69" w:rsidRDefault="00D41F6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41F69" w:rsidRPr="005D52B5" w:rsidRDefault="00D41F6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5D52B5" w:rsidRDefault="005D52B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D41F69"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="00946303">
              <w:rPr>
                <w:rFonts w:asciiTheme="minorEastAsia" w:hAnsiTheme="minorEastAsia"/>
                <w:sz w:val="28"/>
                <w:szCs w:val="28"/>
              </w:rPr>
              <w:t xml:space="preserve">     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D41F69">
              <w:rPr>
                <w:rFonts w:asciiTheme="minorEastAsia" w:hAnsiTheme="minorEastAsia" w:hint="eastAsia"/>
                <w:sz w:val="24"/>
                <w:szCs w:val="24"/>
              </w:rPr>
              <w:t>评议</w:t>
            </w:r>
            <w:r w:rsidRPr="005D52B5">
              <w:rPr>
                <w:rFonts w:asciiTheme="minorEastAsia" w:hAnsiTheme="minorEastAsia"/>
                <w:sz w:val="24"/>
                <w:szCs w:val="24"/>
              </w:rPr>
              <w:t>人签名：</w:t>
            </w:r>
            <w:r w:rsidR="00224E73">
              <w:rPr>
                <w:rFonts w:asciiTheme="minorEastAsia" w:hAnsiTheme="minorEastAsia" w:hint="eastAsia"/>
                <w:sz w:val="24"/>
                <w:szCs w:val="24"/>
              </w:rPr>
              <w:t>杨霞</w:t>
            </w:r>
            <w:bookmarkStart w:id="0" w:name="_GoBack"/>
            <w:bookmarkEnd w:id="0"/>
          </w:p>
        </w:tc>
      </w:tr>
      <w:tr w:rsidR="00A76092" w:rsidRPr="00A76092" w:rsidTr="00A76092">
        <w:trPr>
          <w:jc w:val="center"/>
        </w:trPr>
        <w:tc>
          <w:tcPr>
            <w:tcW w:w="1555" w:type="dxa"/>
            <w:vAlign w:val="center"/>
          </w:tcPr>
          <w:p w:rsidR="00A76092" w:rsidRDefault="00A76092" w:rsidP="00E61A8B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教</w:t>
            </w:r>
            <w:r w:rsidR="00E61A8B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proofErr w:type="gramStart"/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务</w:t>
            </w:r>
            <w:proofErr w:type="gramEnd"/>
          </w:p>
          <w:p w:rsidR="00A76092" w:rsidRDefault="00A76092" w:rsidP="00E61A8B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 w:hint="eastAsia"/>
                <w:sz w:val="28"/>
                <w:szCs w:val="28"/>
              </w:rPr>
              <w:t>处</w:t>
            </w:r>
            <w:r w:rsidR="00E61A8B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A76092">
              <w:rPr>
                <w:rFonts w:asciiTheme="minorEastAsia" w:hAnsiTheme="minorEastAsia"/>
                <w:sz w:val="28"/>
                <w:szCs w:val="28"/>
              </w:rPr>
              <w:t>意</w:t>
            </w:r>
          </w:p>
          <w:p w:rsidR="00A76092" w:rsidRPr="00A76092" w:rsidRDefault="00A76092" w:rsidP="00A76092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 w:rsidRPr="00A76092">
              <w:rPr>
                <w:rFonts w:asciiTheme="minorEastAsia" w:hAnsiTheme="minor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A76092" w:rsidRPr="00E61A8B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Default="00A7609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61A8B" w:rsidRDefault="00E61A8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61A8B" w:rsidRPr="00E61A8B" w:rsidRDefault="00E61A8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76092" w:rsidRPr="00A76092" w:rsidRDefault="00AD5A1D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（盖章）     年    月    日</w:t>
            </w:r>
          </w:p>
        </w:tc>
      </w:tr>
    </w:tbl>
    <w:p w:rsidR="00A76092" w:rsidRPr="00A76092" w:rsidRDefault="00A76092"/>
    <w:sectPr w:rsidR="00A76092" w:rsidRPr="00A760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488" w:rsidRDefault="00785488" w:rsidP="005D52B5">
      <w:r>
        <w:separator/>
      </w:r>
    </w:p>
  </w:endnote>
  <w:endnote w:type="continuationSeparator" w:id="0">
    <w:p w:rsidR="00785488" w:rsidRDefault="00785488" w:rsidP="005D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488" w:rsidRDefault="00785488" w:rsidP="005D52B5">
      <w:r>
        <w:separator/>
      </w:r>
    </w:p>
  </w:footnote>
  <w:footnote w:type="continuationSeparator" w:id="0">
    <w:p w:rsidR="00785488" w:rsidRDefault="00785488" w:rsidP="005D5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092"/>
    <w:rsid w:val="000B5C7F"/>
    <w:rsid w:val="00224E73"/>
    <w:rsid w:val="005D52B5"/>
    <w:rsid w:val="00785488"/>
    <w:rsid w:val="0084009D"/>
    <w:rsid w:val="00946303"/>
    <w:rsid w:val="00A76092"/>
    <w:rsid w:val="00AD4DF9"/>
    <w:rsid w:val="00AD5A1D"/>
    <w:rsid w:val="00D2078F"/>
    <w:rsid w:val="00D41F69"/>
    <w:rsid w:val="00D7018E"/>
    <w:rsid w:val="00E40BD5"/>
    <w:rsid w:val="00E6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D5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D52B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D52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D52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D5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D52B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D52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D52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3</cp:revision>
  <dcterms:created xsi:type="dcterms:W3CDTF">2018-01-30T04:44:00Z</dcterms:created>
  <dcterms:modified xsi:type="dcterms:W3CDTF">2018-01-30T05:17:00Z</dcterms:modified>
</cp:coreProperties>
</file>