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400" w:lineRule="exact"/>
        <w:ind w:left="480" w:firstLine="0" w:firstLineChars="0"/>
        <w:rPr>
          <w:rFonts w:hint="eastAsia" w:ascii="黑体" w:hAnsi="黑体" w:eastAsia="黑体"/>
          <w:sz w:val="30"/>
          <w:szCs w:val="30"/>
        </w:rPr>
      </w:pPr>
      <w:r>
        <w:rPr>
          <w:rFonts w:hint="eastAsia" w:ascii="黑体" w:hAnsi="黑体" w:eastAsia="黑体"/>
          <w:sz w:val="30"/>
          <w:szCs w:val="30"/>
        </w:rPr>
        <w:t>2017年武进区礼河实验学校“119“消防安全月活动方案</w:t>
      </w:r>
    </w:p>
    <w:p>
      <w:pPr>
        <w:spacing w:line="400" w:lineRule="exact"/>
        <w:ind w:firstLine="360" w:firstLineChars="150"/>
        <w:jc w:val="left"/>
        <w:rPr>
          <w:rFonts w:hint="eastAsia" w:asciiTheme="minorEastAsia" w:hAnsiTheme="minorEastAsia"/>
          <w:sz w:val="24"/>
          <w:szCs w:val="24"/>
        </w:rPr>
      </w:pPr>
      <w:r>
        <w:rPr>
          <w:rFonts w:hint="eastAsia" w:asciiTheme="minorEastAsia" w:hAnsiTheme="minorEastAsia"/>
          <w:sz w:val="24"/>
          <w:szCs w:val="24"/>
        </w:rPr>
        <w:t>为了全面融入党的十九大宣传主旋律，着力提升全民消防安全素质，夯实火灾防控基础，维护消防安全形势稳定，积极营造全社会关注消防、学习消防、参与消防的浓厚氛围，根据市、区消安委的统一部署和要求，按区教育局的决定要求，我校将在全校开展消防安全月活动，广泛宣传普及消防安全常识，切实提高师生家长消防安全意识，积极营造我校关注消防、学习消防、参与消防的浓厚氛围，为冬季火灾防控工作打下坚实的社会基础，现就消防安全月活动作如下安排。</w:t>
      </w:r>
    </w:p>
    <w:p>
      <w:pPr>
        <w:spacing w:line="400" w:lineRule="exact"/>
        <w:rPr>
          <w:rFonts w:hint="eastAsia" w:asciiTheme="minorEastAsia" w:hAnsiTheme="minorEastAsia"/>
          <w:sz w:val="24"/>
          <w:szCs w:val="24"/>
        </w:rPr>
      </w:pPr>
      <w:r>
        <w:rPr>
          <w:rFonts w:hint="eastAsia" w:asciiTheme="minorEastAsia" w:hAnsiTheme="minorEastAsia"/>
          <w:sz w:val="24"/>
          <w:szCs w:val="24"/>
        </w:rPr>
        <w:t>一、活动主题</w:t>
      </w:r>
    </w:p>
    <w:p>
      <w:pPr>
        <w:spacing w:line="400" w:lineRule="exact"/>
        <w:rPr>
          <w:rFonts w:hint="eastAsia" w:asciiTheme="minorEastAsia" w:hAnsiTheme="minorEastAsia"/>
          <w:sz w:val="24"/>
          <w:szCs w:val="24"/>
        </w:rPr>
      </w:pPr>
      <w:r>
        <w:rPr>
          <w:rFonts w:hint="eastAsia" w:asciiTheme="minorEastAsia" w:hAnsiTheme="minorEastAsia"/>
          <w:sz w:val="24"/>
          <w:szCs w:val="24"/>
        </w:rPr>
        <w:t>关注消防，平安你我</w:t>
      </w:r>
    </w:p>
    <w:p>
      <w:pPr>
        <w:spacing w:line="400" w:lineRule="exact"/>
        <w:rPr>
          <w:rFonts w:hint="eastAsia" w:asciiTheme="minorEastAsia" w:hAnsiTheme="minorEastAsia"/>
          <w:sz w:val="24"/>
          <w:szCs w:val="24"/>
        </w:rPr>
      </w:pPr>
      <w:r>
        <w:rPr>
          <w:rFonts w:hint="eastAsia" w:asciiTheme="minorEastAsia" w:hAnsiTheme="minorEastAsia"/>
          <w:sz w:val="24"/>
          <w:szCs w:val="24"/>
        </w:rPr>
        <w:t>二、活动时间</w:t>
      </w:r>
    </w:p>
    <w:p>
      <w:pPr>
        <w:spacing w:line="400" w:lineRule="exact"/>
        <w:rPr>
          <w:rFonts w:hint="eastAsia" w:asciiTheme="minorEastAsia" w:hAnsiTheme="minorEastAsia"/>
          <w:sz w:val="24"/>
          <w:szCs w:val="24"/>
        </w:rPr>
      </w:pPr>
      <w:r>
        <w:rPr>
          <w:rFonts w:hint="eastAsia" w:asciiTheme="minorEastAsia" w:hAnsiTheme="minorEastAsia"/>
          <w:sz w:val="24"/>
          <w:szCs w:val="24"/>
        </w:rPr>
        <w:t>2017年11月</w:t>
      </w:r>
    </w:p>
    <w:p>
      <w:pPr>
        <w:spacing w:line="400" w:lineRule="exact"/>
        <w:rPr>
          <w:rFonts w:hint="eastAsia" w:asciiTheme="minorEastAsia" w:hAnsiTheme="minorEastAsia"/>
          <w:sz w:val="24"/>
          <w:szCs w:val="24"/>
        </w:rPr>
      </w:pPr>
      <w:r>
        <w:rPr>
          <w:rFonts w:hint="eastAsia" w:asciiTheme="minorEastAsia" w:hAnsiTheme="minorEastAsia"/>
          <w:sz w:val="24"/>
          <w:szCs w:val="24"/>
        </w:rPr>
        <w:t>三、组织领导</w:t>
      </w:r>
    </w:p>
    <w:p>
      <w:pPr>
        <w:spacing w:line="400" w:lineRule="exact"/>
        <w:rPr>
          <w:rFonts w:hint="eastAsia" w:asciiTheme="minorEastAsia" w:hAnsiTheme="minorEastAsia"/>
          <w:sz w:val="24"/>
          <w:szCs w:val="24"/>
        </w:rPr>
      </w:pPr>
      <w:r>
        <w:rPr>
          <w:rFonts w:hint="eastAsia" w:asciiTheme="minorEastAsia" w:hAnsiTheme="minorEastAsia"/>
          <w:sz w:val="24"/>
          <w:szCs w:val="24"/>
        </w:rPr>
        <w:t>组长：朱建华</w:t>
      </w:r>
    </w:p>
    <w:p>
      <w:pPr>
        <w:spacing w:line="400" w:lineRule="exact"/>
        <w:rPr>
          <w:rFonts w:hint="eastAsia" w:asciiTheme="minorEastAsia" w:hAnsiTheme="minorEastAsia"/>
          <w:sz w:val="24"/>
          <w:szCs w:val="24"/>
        </w:rPr>
      </w:pPr>
      <w:r>
        <w:rPr>
          <w:rFonts w:hint="eastAsia" w:asciiTheme="minorEastAsia" w:hAnsiTheme="minorEastAsia"/>
          <w:sz w:val="24"/>
          <w:szCs w:val="24"/>
        </w:rPr>
        <w:t>副组长：蒋亚春</w:t>
      </w:r>
      <w:r>
        <w:rPr>
          <w:rFonts w:hint="eastAsia" w:asciiTheme="minorEastAsia" w:hAnsiTheme="minorEastAsia"/>
          <w:sz w:val="24"/>
          <w:szCs w:val="24"/>
          <w:lang w:eastAsia="zh-CN"/>
        </w:rPr>
        <w:t>、</w:t>
      </w:r>
      <w:r>
        <w:rPr>
          <w:rFonts w:hint="eastAsia" w:asciiTheme="minorEastAsia" w:hAnsiTheme="minorEastAsia"/>
          <w:sz w:val="24"/>
          <w:szCs w:val="24"/>
        </w:rPr>
        <w:t>陈建国、杨莉亚、蒋亚州</w:t>
      </w:r>
    </w:p>
    <w:p>
      <w:pPr>
        <w:spacing w:line="400" w:lineRule="exact"/>
        <w:rPr>
          <w:rFonts w:hint="eastAsia" w:asciiTheme="minorEastAsia" w:hAnsiTheme="minorEastAsia"/>
          <w:sz w:val="24"/>
          <w:szCs w:val="24"/>
        </w:rPr>
      </w:pPr>
      <w:r>
        <w:rPr>
          <w:rFonts w:hint="eastAsia" w:asciiTheme="minorEastAsia" w:hAnsiTheme="minorEastAsia"/>
          <w:sz w:val="24"/>
          <w:szCs w:val="24"/>
        </w:rPr>
        <w:t>组员：庄小芳、丁东伟、吴留珍、庄云霞、曹文庆、王奇、各</w:t>
      </w:r>
      <w:r>
        <w:rPr>
          <w:rFonts w:hint="eastAsia" w:asciiTheme="minorEastAsia" w:hAnsiTheme="minorEastAsia"/>
          <w:sz w:val="24"/>
          <w:szCs w:val="24"/>
          <w:lang w:eastAsia="zh-CN"/>
        </w:rPr>
        <w:t>级</w:t>
      </w:r>
      <w:r>
        <w:rPr>
          <w:rFonts w:hint="eastAsia" w:asciiTheme="minorEastAsia" w:hAnsiTheme="minorEastAsia"/>
          <w:sz w:val="24"/>
          <w:szCs w:val="24"/>
        </w:rPr>
        <w:t>部主任、班主任、各专用室负责老师</w:t>
      </w:r>
    </w:p>
    <w:p>
      <w:pPr>
        <w:spacing w:line="400" w:lineRule="exact"/>
        <w:rPr>
          <w:rFonts w:hint="eastAsia" w:asciiTheme="minorEastAsia" w:hAnsiTheme="minorEastAsia"/>
          <w:sz w:val="24"/>
          <w:szCs w:val="24"/>
        </w:rPr>
      </w:pPr>
      <w:r>
        <w:rPr>
          <w:rFonts w:hint="eastAsia" w:asciiTheme="minorEastAsia" w:hAnsiTheme="minorEastAsia"/>
          <w:sz w:val="24"/>
          <w:szCs w:val="24"/>
        </w:rPr>
        <w:t>四、活动目的</w:t>
      </w:r>
    </w:p>
    <w:p>
      <w:pPr>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普及消防知识、提高自护能力、保障生命安全、教育引导学生主动学习消防安全知识，增强消防安全意识，掌握自救能力，彻底保障学校师生安全。</w:t>
      </w:r>
    </w:p>
    <w:p>
      <w:pPr>
        <w:spacing w:line="400" w:lineRule="exact"/>
        <w:rPr>
          <w:rFonts w:hint="eastAsia" w:asciiTheme="minorEastAsia" w:hAnsiTheme="minorEastAsia"/>
          <w:sz w:val="24"/>
          <w:szCs w:val="24"/>
        </w:rPr>
      </w:pPr>
      <w:r>
        <w:rPr>
          <w:rFonts w:hint="eastAsia" w:asciiTheme="minorEastAsia" w:hAnsiTheme="minorEastAsia"/>
          <w:sz w:val="24"/>
          <w:szCs w:val="24"/>
        </w:rPr>
        <w:t>四、活动安排</w:t>
      </w:r>
    </w:p>
    <w:p>
      <w:pPr>
        <w:spacing w:line="400" w:lineRule="exact"/>
        <w:rPr>
          <w:rFonts w:hint="eastAsia" w:asciiTheme="minorEastAsia" w:hAnsiTheme="minorEastAsia"/>
          <w:sz w:val="24"/>
          <w:szCs w:val="24"/>
        </w:rPr>
      </w:pPr>
      <w:r>
        <w:rPr>
          <w:rFonts w:hint="eastAsia" w:asciiTheme="minorEastAsia" w:hAnsiTheme="minorEastAsia"/>
          <w:sz w:val="24"/>
          <w:szCs w:val="24"/>
        </w:rPr>
        <w:t>1、上好一堂“消防安全教育课”。由政教处牵头邀请消防部门消防官兵来校授课的方式开展消防知识教育活动。</w:t>
      </w:r>
      <w:r>
        <w:rPr>
          <w:rFonts w:hint="eastAsia" w:asciiTheme="minorEastAsia" w:hAnsiTheme="minorEastAsia"/>
          <w:sz w:val="24"/>
          <w:szCs w:val="24"/>
          <w:lang w:eastAsia="zh-CN"/>
        </w:rPr>
        <w:t>组织学生参观西太湖消防队，让学生了解消防官兵日常工作和火灾救险流程。。</w:t>
      </w:r>
    </w:p>
    <w:p>
      <w:pPr>
        <w:spacing w:line="400" w:lineRule="exact"/>
        <w:rPr>
          <w:rFonts w:hint="eastAsia" w:asciiTheme="minorEastAsia" w:hAnsiTheme="minorEastAsia"/>
          <w:sz w:val="24"/>
          <w:szCs w:val="24"/>
        </w:rPr>
      </w:pPr>
      <w:r>
        <w:rPr>
          <w:rFonts w:hint="eastAsia" w:asciiTheme="minorEastAsia" w:hAnsiTheme="minorEastAsia"/>
          <w:sz w:val="24"/>
          <w:szCs w:val="24"/>
        </w:rPr>
        <w:t>2、组织好“火灾隐患排查活动”。校</w:t>
      </w:r>
      <w:r>
        <w:rPr>
          <w:rFonts w:hint="eastAsia" w:asciiTheme="minorEastAsia" w:hAnsiTheme="minorEastAsia"/>
          <w:sz w:val="24"/>
          <w:szCs w:val="24"/>
          <w:lang w:eastAsia="zh-CN"/>
        </w:rPr>
        <w:t>教务处、信息处</w:t>
      </w:r>
      <w:r>
        <w:rPr>
          <w:rFonts w:hint="eastAsia" w:asciiTheme="minorEastAsia" w:hAnsiTheme="minorEastAsia"/>
          <w:sz w:val="24"/>
          <w:szCs w:val="24"/>
        </w:rPr>
        <w:t>和总务处牵头对学校教室、</w:t>
      </w:r>
      <w:r>
        <w:rPr>
          <w:rFonts w:hint="eastAsia" w:asciiTheme="minorEastAsia" w:hAnsiTheme="minorEastAsia"/>
          <w:sz w:val="24"/>
          <w:szCs w:val="24"/>
          <w:lang w:eastAsia="zh-CN"/>
        </w:rPr>
        <w:t>配电房</w:t>
      </w:r>
      <w:r>
        <w:rPr>
          <w:rFonts w:hint="eastAsia" w:asciiTheme="minorEastAsia" w:hAnsiTheme="minorEastAsia"/>
          <w:sz w:val="24"/>
          <w:szCs w:val="24"/>
        </w:rPr>
        <w:t>、食堂</w:t>
      </w:r>
      <w:r>
        <w:rPr>
          <w:rFonts w:hint="eastAsia" w:asciiTheme="minorEastAsia" w:hAnsiTheme="minorEastAsia"/>
          <w:sz w:val="24"/>
          <w:szCs w:val="24"/>
          <w:lang w:eastAsia="zh-CN"/>
        </w:rPr>
        <w:t>、图书馆、专用室、图书馆、报告厅</w:t>
      </w:r>
      <w:r>
        <w:rPr>
          <w:rFonts w:hint="eastAsia" w:asciiTheme="minorEastAsia" w:hAnsiTheme="minorEastAsia"/>
          <w:sz w:val="24"/>
          <w:szCs w:val="24"/>
        </w:rPr>
        <w:t>等建筑设施及消防器材配备、消防安全管理制度、安全疏散通道是否畅通，进行一次彻底排查，对存在的火灾隐患和安全漏洞要逐一记录在案，报学校领导研究解决，把问题消除在萌芽之中。</w:t>
      </w:r>
    </w:p>
    <w:p>
      <w:pPr>
        <w:spacing w:line="400" w:lineRule="exact"/>
        <w:rPr>
          <w:rFonts w:hint="eastAsia" w:asciiTheme="minorEastAsia" w:hAnsiTheme="minorEastAsia"/>
          <w:sz w:val="24"/>
          <w:szCs w:val="24"/>
        </w:rPr>
      </w:pPr>
      <w:r>
        <w:rPr>
          <w:rFonts w:hint="eastAsia" w:asciiTheme="minorEastAsia" w:hAnsiTheme="minorEastAsia"/>
          <w:sz w:val="24"/>
          <w:szCs w:val="24"/>
        </w:rPr>
        <w:t>3、通过主题班会、黑板报、宣传栏、校园广播等形式扩大宣传，并在校园醒目位置张贴宣传标语或悬挂宣传横幅。宣传消防安全知识，增强消防安全意识。</w:t>
      </w:r>
    </w:p>
    <w:p>
      <w:pPr>
        <w:spacing w:line="400" w:lineRule="exact"/>
        <w:rPr>
          <w:rFonts w:hint="eastAsia" w:asciiTheme="minorEastAsia" w:hAnsiTheme="minorEastAsia"/>
          <w:sz w:val="24"/>
          <w:szCs w:val="24"/>
        </w:rPr>
      </w:pPr>
      <w:r>
        <w:rPr>
          <w:rFonts w:hint="eastAsia" w:asciiTheme="minorEastAsia" w:hAnsiTheme="minorEastAsia"/>
          <w:sz w:val="24"/>
          <w:szCs w:val="24"/>
        </w:rPr>
        <w:t>4、各年级以班级为单位，举办一次“消防安全教育主题班会”，要求形式多样化。</w:t>
      </w:r>
    </w:p>
    <w:p>
      <w:pPr>
        <w:spacing w:line="400" w:lineRule="exact"/>
        <w:rPr>
          <w:rFonts w:hint="eastAsia" w:asciiTheme="minorEastAsia" w:hAnsiTheme="minorEastAsia"/>
          <w:sz w:val="24"/>
          <w:szCs w:val="24"/>
        </w:rPr>
      </w:pPr>
      <w:r>
        <w:rPr>
          <w:rFonts w:hint="eastAsia" w:asciiTheme="minorEastAsia" w:hAnsiTheme="minorEastAsia"/>
          <w:sz w:val="24"/>
          <w:szCs w:val="24"/>
        </w:rPr>
        <w:t>5、发放“消防安全教育”告家长书</w:t>
      </w:r>
      <w:r>
        <w:rPr>
          <w:rFonts w:hint="eastAsia" w:asciiTheme="minorEastAsia" w:hAnsiTheme="minorEastAsia"/>
          <w:sz w:val="24"/>
          <w:szCs w:val="24"/>
          <w:lang w:eastAsia="zh-CN"/>
        </w:rPr>
        <w:t>及家庭火灾隐患排查表</w:t>
      </w:r>
      <w:r>
        <w:rPr>
          <w:rFonts w:hint="eastAsia" w:asciiTheme="minorEastAsia" w:hAnsiTheme="minorEastAsia"/>
          <w:sz w:val="24"/>
          <w:szCs w:val="24"/>
        </w:rPr>
        <w:t>，加强对家长和社会的消防安全知识宣传</w:t>
      </w:r>
      <w:r>
        <w:rPr>
          <w:rFonts w:hint="eastAsia" w:asciiTheme="minorEastAsia" w:hAnsiTheme="minorEastAsia"/>
          <w:sz w:val="24"/>
          <w:szCs w:val="24"/>
          <w:lang w:eastAsia="zh-CN"/>
        </w:rPr>
        <w:t>，消除家庭火灾隐患，达到教育一个学生、宣传一个家庭、影响一个社区的目的</w:t>
      </w:r>
      <w:r>
        <w:rPr>
          <w:rFonts w:hint="eastAsia" w:asciiTheme="minorEastAsia" w:hAnsiTheme="minorEastAsia"/>
          <w:sz w:val="24"/>
          <w:szCs w:val="24"/>
        </w:rPr>
        <w:t>。</w:t>
      </w:r>
    </w:p>
    <w:p>
      <w:pPr>
        <w:spacing w:line="400" w:lineRule="exact"/>
        <w:rPr>
          <w:rFonts w:hint="eastAsia" w:asciiTheme="minorEastAsia" w:hAnsiTheme="minorEastAsia"/>
          <w:sz w:val="24"/>
          <w:szCs w:val="24"/>
        </w:rPr>
      </w:pPr>
      <w:r>
        <w:rPr>
          <w:rFonts w:hint="eastAsia" w:asciiTheme="minorEastAsia" w:hAnsiTheme="minorEastAsia"/>
          <w:sz w:val="24"/>
          <w:szCs w:val="24"/>
        </w:rPr>
        <w:t>五、活动要求</w:t>
      </w:r>
    </w:p>
    <w:p>
      <w:pPr>
        <w:spacing w:line="400" w:lineRule="exact"/>
        <w:rPr>
          <w:rFonts w:hint="eastAsia" w:asciiTheme="minorEastAsia" w:hAnsiTheme="minorEastAsia"/>
          <w:sz w:val="24"/>
          <w:szCs w:val="24"/>
        </w:rPr>
      </w:pPr>
      <w:r>
        <w:rPr>
          <w:rFonts w:hint="eastAsia" w:asciiTheme="minorEastAsia" w:hAnsiTheme="minorEastAsia"/>
          <w:sz w:val="24"/>
          <w:szCs w:val="24"/>
        </w:rPr>
        <w:t>1、为加强对消防安全月活动的领导，学校成立领导小组：</w:t>
      </w:r>
    </w:p>
    <w:p>
      <w:pPr>
        <w:spacing w:line="400" w:lineRule="exact"/>
        <w:rPr>
          <w:rFonts w:hint="eastAsia" w:asciiTheme="minorEastAsia" w:hAnsiTheme="minorEastAsia"/>
          <w:sz w:val="24"/>
          <w:szCs w:val="24"/>
        </w:rPr>
      </w:pPr>
      <w:r>
        <w:rPr>
          <w:rFonts w:hint="eastAsia" w:asciiTheme="minorEastAsia" w:hAnsiTheme="minorEastAsia"/>
          <w:sz w:val="24"/>
          <w:szCs w:val="24"/>
        </w:rPr>
        <w:t>2、认真做好信息反馈和总结上报工作，各年级组和班级要在认真开展消防安全宣传教育工作的基础上，切实做好信息反馈和总结工作，各组小结于11月30日报总务处。</w:t>
      </w:r>
    </w:p>
    <w:p>
      <w:pPr>
        <w:spacing w:line="400" w:lineRule="exact"/>
        <w:rPr>
          <w:rFonts w:hint="eastAsia" w:asciiTheme="minorEastAsia" w:hAnsiTheme="minorEastAsia"/>
          <w:sz w:val="24"/>
          <w:szCs w:val="24"/>
        </w:rPr>
      </w:pPr>
      <w:r>
        <w:rPr>
          <w:rFonts w:hint="eastAsia" w:asciiTheme="minorEastAsia" w:hAnsiTheme="minorEastAsia"/>
          <w:sz w:val="24"/>
          <w:szCs w:val="24"/>
        </w:rPr>
        <w:t>3、为了确保消防安全月活动的质量，请各部门都要重视这次消防安全宣传教育活动，在校领导小组统一领导下，相互支持配合，切实把这项工作落到实处，取得实效。</w:t>
      </w:r>
    </w:p>
    <w:p>
      <w:pPr>
        <w:spacing w:line="400" w:lineRule="exac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4、各班活动时保留好影像文件，并以年级为单位打包发给总务处王奇老师。</w:t>
      </w:r>
    </w:p>
    <w:p>
      <w:pPr>
        <w:spacing w:line="400" w:lineRule="exact"/>
        <w:jc w:val="righ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武进区礼河实验学校</w:t>
      </w:r>
      <w:bookmarkStart w:id="0" w:name="_GoBack"/>
    </w:p>
    <w:bookmarkEnd w:id="0"/>
    <w:p>
      <w:pPr>
        <w:spacing w:line="400" w:lineRule="exact"/>
        <w:jc w:val="righ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2017年11月8日</w:t>
      </w:r>
    </w:p>
    <w:p>
      <w:pPr>
        <w:spacing w:line="400" w:lineRule="exact"/>
        <w:rPr>
          <w:rFonts w:hint="eastAsia" w:asciiTheme="minorEastAsia" w:hAnsiTheme="minorEastAsia"/>
          <w:sz w:val="24"/>
          <w:szCs w:val="24"/>
          <w:lang w:val="en-US" w:eastAsia="zh-CN"/>
        </w:rPr>
      </w:pPr>
    </w:p>
    <w:p>
      <w:pPr>
        <w:spacing w:line="400" w:lineRule="exact"/>
        <w:rPr>
          <w:rFonts w:hint="eastAsia"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3DB9"/>
    <w:rsid w:val="000A2402"/>
    <w:rsid w:val="001368BE"/>
    <w:rsid w:val="002F7FED"/>
    <w:rsid w:val="00456122"/>
    <w:rsid w:val="005E1BCF"/>
    <w:rsid w:val="00850043"/>
    <w:rsid w:val="00887386"/>
    <w:rsid w:val="008A666D"/>
    <w:rsid w:val="00B860B0"/>
    <w:rsid w:val="00FA3DB9"/>
    <w:rsid w:val="4B5C3540"/>
    <w:rsid w:val="55C41EF8"/>
    <w:rsid w:val="5F7919E1"/>
    <w:rsid w:val="75E26536"/>
    <w:rsid w:val="78C3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140</Words>
  <Characters>798</Characters>
  <Lines>6</Lines>
  <Paragraphs>1</Paragraphs>
  <TotalTime>0</TotalTime>
  <ScaleCrop>false</ScaleCrop>
  <LinksUpToDate>false</LinksUpToDate>
  <CharactersWithSpaces>937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2017-11-07T08:52:00Z</dcterms:created>
  <dc:creator>Admin</dc:creator>
  <cp:lastModifiedBy>zt丁尼葛菲</cp:lastModifiedBy>
  <dcterms:modified xsi:type="dcterms:W3CDTF">2017-11-08T02:54:24Z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