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hint="eastAsia"/>
          <w:sz w:val="28"/>
          <w:szCs w:val="28"/>
          <w:lang w:val="en-US" w:eastAsia="zh-CN"/>
        </w:rPr>
      </w:pPr>
      <w:r>
        <w:rPr>
          <w:rFonts w:hint="eastAsia"/>
          <w:sz w:val="28"/>
          <w:szCs w:val="28"/>
          <w:lang w:val="en-US" w:eastAsia="zh-CN"/>
        </w:rPr>
        <w:t>我们的新课标明确指明：小学六年级要达到语言技能二级水平，而二级主要就是以听说为主。可是目前我们的教学现状却是重阅读轻听说，这其实是本末倒置的。语言的四大技能——听说读写，听排在第一位。在大量听的输入基础上，才会有说的输出；达到一定年龄阶段，有了大量读的输入后，才会有写的输出。所以说，听的能力直接影响着其他几项语言技能的发展，大量的听英语是孩子学英语的“源头活水”。</w:t>
      </w:r>
    </w:p>
    <w:p>
      <w:pPr>
        <w:numPr>
          <w:ilvl w:val="0"/>
          <w:numId w:val="1"/>
        </w:numPr>
        <w:ind w:firstLine="480"/>
        <w:rPr>
          <w:rFonts w:hint="eastAsia"/>
          <w:sz w:val="28"/>
          <w:szCs w:val="28"/>
          <w:lang w:val="en-US" w:eastAsia="zh-CN"/>
        </w:rPr>
      </w:pPr>
      <w:r>
        <w:rPr>
          <w:rFonts w:hint="eastAsia"/>
          <w:sz w:val="28"/>
          <w:szCs w:val="28"/>
          <w:lang w:val="en-US" w:eastAsia="zh-CN"/>
        </w:rPr>
        <w:t>通过听，学生可以熟悉特有的语音语调和韵律节奏，增强语感。</w:t>
      </w:r>
    </w:p>
    <w:p>
      <w:pPr>
        <w:numPr>
          <w:ilvl w:val="0"/>
          <w:numId w:val="1"/>
        </w:numPr>
        <w:ind w:firstLine="480"/>
        <w:rPr>
          <w:rFonts w:hint="eastAsia"/>
          <w:sz w:val="28"/>
          <w:szCs w:val="28"/>
          <w:lang w:val="en-US" w:eastAsia="zh-CN"/>
        </w:rPr>
      </w:pPr>
      <w:r>
        <w:rPr>
          <w:rFonts w:hint="eastAsia"/>
          <w:sz w:val="28"/>
          <w:szCs w:val="28"/>
          <w:lang w:val="en-US" w:eastAsia="zh-CN"/>
        </w:rPr>
        <w:t>通过听和看，获得“可理解性输入”，积累英语听说词汇。</w:t>
      </w:r>
    </w:p>
    <w:p>
      <w:pPr>
        <w:numPr>
          <w:ilvl w:val="0"/>
          <w:numId w:val="1"/>
        </w:numPr>
        <w:ind w:firstLine="480"/>
        <w:rPr>
          <w:rFonts w:hint="eastAsia"/>
          <w:sz w:val="28"/>
          <w:szCs w:val="28"/>
          <w:lang w:val="en-US" w:eastAsia="zh-CN"/>
        </w:rPr>
      </w:pPr>
      <w:r>
        <w:rPr>
          <w:rFonts w:hint="eastAsia"/>
          <w:sz w:val="28"/>
          <w:szCs w:val="28"/>
          <w:lang w:val="en-US" w:eastAsia="zh-CN"/>
        </w:rPr>
        <w:t>听辨单词中的单个因素，培养音素意识。</w:t>
      </w:r>
    </w:p>
    <w:p>
      <w:pPr>
        <w:numPr>
          <w:numId w:val="0"/>
        </w:numPr>
        <w:ind w:firstLine="560"/>
        <w:rPr>
          <w:rFonts w:hint="eastAsia"/>
          <w:sz w:val="28"/>
          <w:szCs w:val="28"/>
          <w:lang w:val="en-US" w:eastAsia="zh-CN"/>
        </w:rPr>
      </w:pPr>
      <w:r>
        <w:rPr>
          <w:rFonts w:hint="eastAsia"/>
          <w:sz w:val="28"/>
          <w:szCs w:val="28"/>
          <w:lang w:val="en-US" w:eastAsia="zh-CN"/>
        </w:rPr>
        <w:t>由此可见，听在英语教学中的重要性。那么，作为一线教师的我们又可以通过哪些方式在日常教学中对学生进行听的训练呢？我觉得有以下几种方式：</w:t>
      </w:r>
    </w:p>
    <w:p>
      <w:pPr>
        <w:numPr>
          <w:ilvl w:val="0"/>
          <w:numId w:val="2"/>
        </w:numPr>
        <w:tabs>
          <w:tab w:val="clear" w:pos="312"/>
        </w:tabs>
        <w:ind w:firstLine="560"/>
        <w:rPr>
          <w:rFonts w:hint="eastAsia"/>
          <w:sz w:val="28"/>
          <w:szCs w:val="28"/>
          <w:lang w:val="en-US" w:eastAsia="zh-CN"/>
        </w:rPr>
      </w:pPr>
      <w:r>
        <w:rPr>
          <w:rFonts w:hint="eastAsia"/>
          <w:sz w:val="28"/>
          <w:szCs w:val="28"/>
          <w:lang w:val="en-US" w:eastAsia="zh-CN"/>
        </w:rPr>
        <w:t>教学过程中改看视频为听录音。通过反复多次的听，让学生记录自己觉得有用的信息，然后教师再给出相应问题，学生根据自己记录的笔记寻找相关内容进行回答，如果没有记录到可以进行二次或多次的听，这种训练可以很好地促进孩子们听力能力的提升，也是我们在日常教学中最容易操作的。</w:t>
      </w:r>
    </w:p>
    <w:p>
      <w:pPr>
        <w:numPr>
          <w:ilvl w:val="0"/>
          <w:numId w:val="2"/>
        </w:numPr>
        <w:tabs>
          <w:tab w:val="clear" w:pos="312"/>
        </w:tabs>
        <w:ind w:firstLine="560"/>
        <w:rPr>
          <w:rFonts w:hint="eastAsia"/>
          <w:sz w:val="28"/>
          <w:szCs w:val="28"/>
          <w:lang w:val="en-US" w:eastAsia="zh-CN"/>
        </w:rPr>
      </w:pPr>
      <w:r>
        <w:rPr>
          <w:rFonts w:hint="eastAsia"/>
          <w:sz w:val="28"/>
          <w:szCs w:val="28"/>
          <w:lang w:val="en-US" w:eastAsia="zh-CN"/>
        </w:rPr>
        <w:t>早读过程中改读背为听读。平时我们的早读课基本是以读书背诵默写为主，我觉得我们可以尝试每天早读课上给孩子们听一段简短的与教材内容接近的课外材料，在理解的基础上让孩子们尝试用自己的语言来说一说你听到了什么，最后再出示原文，进行诵读。这样既能训练学生的听的能力，还能训练学生说和读的能力。</w:t>
      </w:r>
    </w:p>
    <w:p>
      <w:pPr>
        <w:numPr>
          <w:ilvl w:val="0"/>
          <w:numId w:val="2"/>
        </w:numPr>
        <w:tabs>
          <w:tab w:val="clear" w:pos="312"/>
        </w:tabs>
        <w:ind w:firstLine="560"/>
        <w:rPr>
          <w:rFonts w:hint="eastAsia"/>
          <w:sz w:val="28"/>
          <w:szCs w:val="28"/>
          <w:lang w:val="en-US" w:eastAsia="zh-CN"/>
        </w:rPr>
      </w:pPr>
      <w:r>
        <w:rPr>
          <w:rFonts w:hint="eastAsia"/>
          <w:sz w:val="28"/>
          <w:szCs w:val="28"/>
          <w:lang w:val="en-US" w:eastAsia="zh-CN"/>
        </w:rPr>
        <w:t>利用社团活动听儿歌、看动画、读绘本。每周一次，每次或每两次一个主题，让学生接触到原汁原味的英文，不需要主句讲解跟读，主要是给学生提供固定的机会和场合来帮助学生打通耳朵，磨出好语感。</w:t>
      </w:r>
      <w:bookmarkStart w:id="0" w:name="_GoBack"/>
      <w:bookmarkEnd w:id="0"/>
    </w:p>
    <w:p>
      <w:pPr>
        <w:ind w:firstLine="48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5DAA"/>
    <w:multiLevelType w:val="singleLevel"/>
    <w:tmpl w:val="0EAD5DAA"/>
    <w:lvl w:ilvl="0" w:tentative="0">
      <w:start w:val="1"/>
      <w:numFmt w:val="decimal"/>
      <w:lvlText w:val="%1."/>
      <w:lvlJc w:val="left"/>
      <w:pPr>
        <w:tabs>
          <w:tab w:val="left" w:pos="312"/>
        </w:tabs>
      </w:pPr>
    </w:lvl>
  </w:abstractNum>
  <w:abstractNum w:abstractNumId="1">
    <w:nsid w:val="1548FA40"/>
    <w:multiLevelType w:val="singleLevel"/>
    <w:tmpl w:val="1548FA4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D0014"/>
    <w:rsid w:val="11E57678"/>
    <w:rsid w:val="1FE5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缪小燕</dc:creator>
  <cp:lastModifiedBy>Shirley缪</cp:lastModifiedBy>
  <dcterms:modified xsi:type="dcterms:W3CDTF">2018-05-20T12:10:17Z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