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漕桥小学心理咨询室学生心理疏导记录表</w:t>
      </w:r>
    </w:p>
    <w:p>
      <w:pPr>
        <w:spacing w:line="160" w:lineRule="exact"/>
        <w:jc w:val="center"/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五1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徐胜华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金云霞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2018 年2月 28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44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个案</w:t>
            </w:r>
          </w:p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他长期受自卑、羞怯、焦虑和恐惧等负面影响，过重的心理负担使他不能正确评价自己。即使在成功面前也难以体验成功的喜悦，从而陷入失败的恶性循环之中，严重影响他的身心健康发展。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8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sz w:val="24"/>
              </w:rPr>
              <w:t>激励教育，唤起信心。为了消除他的畏惧心理，我在课余经常有意无意的找他闲谈。发现他有所进步及时表扬，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sz w:val="24"/>
              </w:rPr>
              <w:t>沟通交流，转变观念。针对他心理上的自卑，与其家长交流，反馈情况，共同商量解决孩子不良心理状况的办法，建议选择适当的教育方式，对孩子的进步要给予充分的肯定和表扬，为自卑的他提供更多表现自己的机会。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  <w:lang w:eastAsia="zh-CN"/>
              </w:rPr>
              <w:t>.</w:t>
            </w:r>
            <w:r>
              <w:rPr>
                <w:rFonts w:hint="eastAsia" w:ascii="宋体" w:hAnsi="宋体"/>
                <w:sz w:val="24"/>
              </w:rPr>
              <w:t>给他布置容易完成得作业，让他获得成就感，激发学习的兴趣。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放学后，一个小时免费延时服务，督促他在校完成家作。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效果</w:t>
            </w:r>
          </w:p>
          <w:p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自信心增强了，</w:t>
            </w:r>
            <w:r>
              <w:rPr>
                <w:rFonts w:hint="eastAsia" w:ascii="宋体" w:hAnsi="宋体"/>
                <w:color w:val="000000"/>
                <w:sz w:val="24"/>
              </w:rPr>
              <w:t>该生的行为习惯也有了好转，学习也认真多了。</w:t>
            </w:r>
          </w:p>
        </w:tc>
      </w:tr>
    </w:tbl>
    <w:p/>
    <w:p/>
    <w:p/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漕桥小学心理咨询室学生心理疏导记录表</w:t>
      </w:r>
    </w:p>
    <w:p>
      <w:pPr>
        <w:spacing w:line="160" w:lineRule="exact"/>
        <w:jc w:val="center"/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五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钟万杭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2007.3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金云霞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2018 年 3月 17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44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个案</w:t>
            </w:r>
          </w:p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</w:tcPr>
          <w:p>
            <w:pPr>
              <w:rPr>
                <w:szCs w:val="21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性格非常内向、不爱学习，经常说谎话。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8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</w:tcPr>
          <w:p>
            <w:pPr>
              <w:spacing w:line="400" w:lineRule="exact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  <w:lang w:eastAsia="zh-CN"/>
              </w:rPr>
              <w:t>.</w:t>
            </w:r>
            <w:r>
              <w:rPr>
                <w:rFonts w:hint="eastAsia"/>
                <w:sz w:val="24"/>
              </w:rPr>
              <w:t>先要求父母平时多关心他，多与他交淡，多鼓励他，说一说学校里的事，要认真聆听孩子的表达，使他渐渐敢于表现自己。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  <w:lang w:eastAsia="zh-CN"/>
              </w:rPr>
              <w:t>.</w:t>
            </w:r>
            <w:r>
              <w:rPr>
                <w:rFonts w:hint="eastAsia"/>
                <w:sz w:val="24"/>
              </w:rPr>
              <w:t>因为性格内向的幼儿都不愿，也不敢跟老师接近，老师就应接近他。因而我与他的商量，平常在上课时要不断地用鼓励，赞许的语言表扬她的点滴进步，只要有进步就给予肯定。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.</w:t>
            </w:r>
            <w:r>
              <w:rPr>
                <w:rFonts w:hint="eastAsia"/>
                <w:sz w:val="24"/>
              </w:rPr>
              <w:t>其次，作为老师的我，尽量与他交淡，让他能感到老师的和蔼可亲，获得爱和安全感。还有引导他多参与丰富多彩的活动</w:t>
            </w:r>
          </w:p>
          <w:p>
            <w:pPr>
              <w:widowControl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还有，在给他讲作业时，他的作业出错，我都鼓励他，给他一个宽松的做作业环境。</w:t>
            </w:r>
          </w:p>
          <w:p>
            <w:pPr>
              <w:widowControl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</w:t>
            </w:r>
            <w:r>
              <w:rPr>
                <w:rFonts w:hint="eastAsia"/>
                <w:sz w:val="24"/>
              </w:rPr>
              <w:t>放学后，一个小时免费延时服务，督促他在校完成家作。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效果</w:t>
            </w:r>
          </w:p>
          <w:p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他比以前开朗多了，学习习惯有所改变。</w:t>
            </w:r>
          </w:p>
        </w:tc>
      </w:tr>
    </w:tbl>
    <w:p/>
    <w:p/>
    <w:p/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漕桥小学心理咨询室学生心理疏导记录表</w:t>
      </w:r>
    </w:p>
    <w:p>
      <w:pPr>
        <w:spacing w:line="160" w:lineRule="exact"/>
        <w:jc w:val="center"/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五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刘洋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2006.11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金云霞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2018 年  4月  9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44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个案</w:t>
            </w:r>
          </w:p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</w:tcPr>
          <w:p>
            <w:pPr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与同学发生矛盾后，就发脾气。老师说他也说不得，问他话总是不理你。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8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</w:tcPr>
          <w:p>
            <w:pPr>
              <w:widowControl/>
              <w:rPr>
                <w:sz w:val="24"/>
              </w:rPr>
            </w:pPr>
          </w:p>
          <w:p>
            <w:pPr>
              <w:widowControl/>
              <w:rPr>
                <w:sz w:val="24"/>
              </w:rPr>
            </w:pPr>
          </w:p>
          <w:p>
            <w:pPr>
              <w:widowControl/>
              <w:spacing w:line="360" w:lineRule="auto"/>
              <w:ind w:hanging="3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与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1.</w:t>
            </w:r>
            <w:r>
              <w:rPr>
                <w:rFonts w:ascii="宋体" w:hAnsi="宋体" w:cs="宋体"/>
                <w:kern w:val="0"/>
                <w:sz w:val="24"/>
              </w:rPr>
              <w:t>经常找他谈话，及时问清与同学闹的矛盾，不偏袒任何一方。</w:t>
            </w:r>
          </w:p>
          <w:p>
            <w:pPr>
              <w:widowControl/>
              <w:spacing w:line="360" w:lineRule="auto"/>
              <w:ind w:hanging="3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2、问他问题，尽量有耐心。</w:t>
            </w:r>
          </w:p>
          <w:p>
            <w:pPr>
              <w:widowControl/>
              <w:spacing w:line="360" w:lineRule="auto"/>
              <w:ind w:hanging="3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2.</w:t>
            </w:r>
            <w:r>
              <w:rPr>
                <w:rFonts w:ascii="宋体" w:hAnsi="宋体" w:cs="宋体"/>
                <w:kern w:val="0"/>
                <w:sz w:val="24"/>
              </w:rPr>
              <w:t>发脾气时，不理他，等脾气过后再来处理问题。</w:t>
            </w:r>
          </w:p>
          <w:p>
            <w:pPr>
              <w:widowControl/>
              <w:spacing w:line="360" w:lineRule="auto"/>
              <w:ind w:hanging="3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3.</w:t>
            </w:r>
            <w:r>
              <w:rPr>
                <w:rFonts w:ascii="宋体" w:hAnsi="宋体" w:cs="宋体"/>
                <w:kern w:val="0"/>
                <w:sz w:val="24"/>
              </w:rPr>
              <w:t>只要有进步，就及时的进行全班表扬，给他树立自信。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与家长谈话，帮助家长改进教育方式，不要让孩子在家动不动就发脾气。多关心孩子的学习，提高孩子学习的自信。</w:t>
            </w:r>
          </w:p>
          <w:p>
            <w:pPr>
              <w:widowControl/>
              <w:numPr>
                <w:ilvl w:val="0"/>
                <w:numId w:val="1"/>
              </w:num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放学后，一个小时免费延时服务，督促他在校完成家作。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效果</w:t>
            </w:r>
          </w:p>
          <w:p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</w:tcPr>
          <w:p>
            <w:pPr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明显有好转，虽然偶尔还会发脾气，但持续时间短，也能听得进老师的话了。</w:t>
            </w:r>
          </w:p>
        </w:tc>
      </w:tr>
    </w:tbl>
    <w:p/>
    <w:p/>
    <w:p/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漕桥小学心理咨询室学生心理疏导记录表</w:t>
      </w:r>
    </w:p>
    <w:p>
      <w:pPr>
        <w:spacing w:line="160" w:lineRule="exact"/>
        <w:jc w:val="center"/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五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蔡文博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2006.5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金云霞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2018 年 5  月7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44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个案</w:t>
            </w:r>
          </w:p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</w:tcPr>
          <w:p>
            <w:pPr>
              <w:rPr>
                <w:sz w:val="24"/>
              </w:rPr>
            </w:pPr>
          </w:p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该生内向、胆怯，缺少自信,但是，好几次，突然行为过激，如，突然冲上讲台，冲老师发脾气；突然趴在地上写作业等。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8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</w:tcPr>
          <w:p>
            <w:pPr>
              <w:spacing w:line="400" w:lineRule="exact"/>
              <w:ind w:firstLine="480" w:firstLineChars="200"/>
              <w:rPr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</w:rPr>
              <w:t>先要求父母平时多关心他，多与他交淡，多鼓励他，说一说学校里的事，要认真聆听孩子的表达，使他渐渐敢于表现自己。另外要他感到老师温和、亲切。因为性格内向的幼儿都不愿，也不敢跟老师接近，老师就应接近他。因而我与他的其他任课老师商量，平常在上课时要不断地用鼓励，赞许的语言表扬他的点滴进步，只要有进步就给予肯定。其次，作为班主任老师的我，尽量多与他交淡，玩游戏，让他能感到老师的和蔼可亲，喜爱他，让他获得爱和安全感。还有引导、鼓励他多参与丰富多彩的活动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rFonts w:hint="eastAsia"/>
                <w:sz w:val="24"/>
              </w:rPr>
              <w:t>通过让他与陌生的孩子（同龄）交往，还有在给他讲作业时，他的作业出错。或做错什么事，我都鼓励他，给他一个宽松的做作业环境。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3.</w:t>
            </w:r>
            <w:r>
              <w:rPr>
                <w:rFonts w:hint="eastAsia"/>
                <w:sz w:val="24"/>
              </w:rPr>
              <w:t>找他家长面谈，建议家长及时带他去看心理医生。</w:t>
            </w:r>
          </w:p>
          <w:p>
            <w:pPr>
              <w:widowControl/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</w:t>
            </w:r>
            <w:r>
              <w:rPr>
                <w:rFonts w:hint="eastAsia"/>
                <w:sz w:val="24"/>
              </w:rPr>
              <w:t>每天放学回家前，向班主任老师汇报当天的学习情况以及与同学交往的情况。并要求他，每天回家后能与家长或弟弟交流在校情况。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效果</w:t>
            </w:r>
          </w:p>
          <w:p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</w:tcPr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rFonts w:ascii="宋体" w:hAnsi="宋体"/>
                <w:color w:val="000000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到5月18号，一直没有过激行为。</w:t>
            </w:r>
          </w:p>
        </w:tc>
      </w:tr>
    </w:tbl>
    <w:p/>
    <w:p/>
    <w:p/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漕桥小学心理咨询室学生心理疏导记录表</w:t>
      </w:r>
    </w:p>
    <w:p>
      <w:pPr>
        <w:spacing w:line="160" w:lineRule="exact"/>
        <w:jc w:val="center"/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五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黄忠生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2006.10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金云霞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2018 年 6 月12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244" w:type="dxa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个案</w:t>
            </w:r>
          </w:p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  <w:vAlign w:val="center"/>
          </w:tcPr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经常淘气，不守纪律。课间与同学打闹，令老师和同学头疼。家作几乎天天不做。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8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</w:tcPr>
          <w:p>
            <w:pPr>
              <w:widowControl/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widowControl/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1.</w:t>
            </w:r>
            <w:r>
              <w:rPr>
                <w:rFonts w:hint="eastAsia"/>
                <w:sz w:val="24"/>
              </w:rPr>
              <w:t>我常找他谈心，通过故事等引导他如何与同学相处，守纪律的重要性，做个守纪律的好队员。</w:t>
            </w:r>
          </w:p>
          <w:p>
            <w:pPr>
              <w:widowControl/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2.</w:t>
            </w:r>
            <w:r>
              <w:rPr>
                <w:rFonts w:hint="eastAsia"/>
                <w:sz w:val="24"/>
              </w:rPr>
              <w:t>平时在课堂上多关注他，看到他举手发言就表扬他，鼓励他，让他感到“我能行！”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3.</w:t>
            </w:r>
            <w:r>
              <w:rPr>
                <w:rFonts w:hint="eastAsia"/>
                <w:sz w:val="24"/>
              </w:rPr>
              <w:t>我还特别加强家校联系，和家长合力配合教育，对他时刻帮助和督促。</w:t>
            </w:r>
          </w:p>
          <w:p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4.</w:t>
            </w:r>
            <w:r>
              <w:rPr>
                <w:rFonts w:hint="eastAsia"/>
                <w:sz w:val="24"/>
              </w:rPr>
              <w:t>经常找他家长谈话，希望家长回家后能督促孩子认真完成家作。</w:t>
            </w:r>
          </w:p>
          <w:p>
            <w:pPr>
              <w:widowControl/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5.</w:t>
            </w:r>
            <w:r>
              <w:rPr>
                <w:rFonts w:hint="eastAsia"/>
                <w:sz w:val="24"/>
              </w:rPr>
              <w:t>放学后，一个小时免费延时服务，督促他在校完成家作。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24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效果</w:t>
            </w:r>
          </w:p>
          <w:p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  <w:vAlign w:val="center"/>
          </w:tcPr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教育不是一朝一夕的，只有慢慢地坚持下去，总有成效的一天，该生行为习惯日渐进步，相信一天会比一天好。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9046B"/>
    <w:multiLevelType w:val="singleLevel"/>
    <w:tmpl w:val="5999046B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48DE"/>
    <w:rsid w:val="00134F16"/>
    <w:rsid w:val="00193111"/>
    <w:rsid w:val="00213142"/>
    <w:rsid w:val="0027135B"/>
    <w:rsid w:val="002A6B5F"/>
    <w:rsid w:val="002B5117"/>
    <w:rsid w:val="00321E69"/>
    <w:rsid w:val="0034637C"/>
    <w:rsid w:val="003C236F"/>
    <w:rsid w:val="00417766"/>
    <w:rsid w:val="00494841"/>
    <w:rsid w:val="005D6FEB"/>
    <w:rsid w:val="00645C73"/>
    <w:rsid w:val="006E7915"/>
    <w:rsid w:val="0084733B"/>
    <w:rsid w:val="0085171A"/>
    <w:rsid w:val="00871B51"/>
    <w:rsid w:val="00877088"/>
    <w:rsid w:val="00A30413"/>
    <w:rsid w:val="00AB3276"/>
    <w:rsid w:val="00B002FA"/>
    <w:rsid w:val="00BA2697"/>
    <w:rsid w:val="00C22C31"/>
    <w:rsid w:val="00C305A7"/>
    <w:rsid w:val="00C94994"/>
    <w:rsid w:val="00CA593D"/>
    <w:rsid w:val="00D502D8"/>
    <w:rsid w:val="00DD38C5"/>
    <w:rsid w:val="00DD48DE"/>
    <w:rsid w:val="00E54095"/>
    <w:rsid w:val="00EB5398"/>
    <w:rsid w:val="00FB14A1"/>
    <w:rsid w:val="00FC452D"/>
    <w:rsid w:val="00FE5AB5"/>
    <w:rsid w:val="626B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311</Words>
  <Characters>1775</Characters>
  <Lines>14</Lines>
  <Paragraphs>4</Paragraphs>
  <TotalTime>0</TotalTime>
  <ScaleCrop>false</ScaleCrop>
  <LinksUpToDate>false</LinksUpToDate>
  <CharactersWithSpaces>2082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2018-01-03T00:08:00Z</dcterms:created>
  <dc:creator>yu</dc:creator>
  <cp:lastModifiedBy>Administrator</cp:lastModifiedBy>
  <dcterms:modified xsi:type="dcterms:W3CDTF">2018-05-18T05:49:57Z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