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A2B" w:rsidRPr="004635D7" w:rsidRDefault="00F42A2B" w:rsidP="004635D7">
      <w:pPr>
        <w:ind w:firstLineChars="1050" w:firstLine="31680"/>
        <w:rPr>
          <w:rFonts w:cs="Times New Roman"/>
          <w:b/>
          <w:bCs/>
          <w:sz w:val="28"/>
          <w:szCs w:val="28"/>
        </w:rPr>
      </w:pPr>
      <w:r w:rsidRPr="004635D7">
        <w:rPr>
          <w:rFonts w:cs="宋体" w:hint="eastAsia"/>
          <w:b/>
          <w:bCs/>
          <w:sz w:val="28"/>
          <w:szCs w:val="28"/>
        </w:rPr>
        <w:t>读《高效课堂》心得体会</w:t>
      </w:r>
    </w:p>
    <w:p w:rsidR="00F42A2B" w:rsidRPr="004635D7" w:rsidRDefault="00F42A2B" w:rsidP="00EE4677">
      <w:pPr>
        <w:rPr>
          <w:rFonts w:cs="Times New Roman"/>
          <w:b/>
          <w:bCs/>
          <w:sz w:val="28"/>
          <w:szCs w:val="28"/>
        </w:rPr>
      </w:pPr>
      <w:r w:rsidRPr="004635D7">
        <w:rPr>
          <w:b/>
          <w:bCs/>
          <w:sz w:val="28"/>
          <w:szCs w:val="28"/>
        </w:rPr>
        <w:t xml:space="preserve">                                             </w:t>
      </w:r>
      <w:r w:rsidRPr="004635D7">
        <w:rPr>
          <w:rFonts w:cs="宋体" w:hint="eastAsia"/>
          <w:b/>
          <w:bCs/>
          <w:sz w:val="28"/>
          <w:szCs w:val="28"/>
        </w:rPr>
        <w:t>储琴</w:t>
      </w:r>
    </w:p>
    <w:p w:rsidR="00F42A2B" w:rsidRDefault="00F42A2B" w:rsidP="00284EFB">
      <w:pPr>
        <w:ind w:firstLineChars="200" w:firstLine="31680"/>
        <w:rPr>
          <w:rFonts w:cs="Times New Roman"/>
          <w:sz w:val="24"/>
          <w:szCs w:val="24"/>
        </w:rPr>
      </w:pPr>
    </w:p>
    <w:p w:rsidR="00F42A2B" w:rsidRPr="00001DEF" w:rsidRDefault="00F42A2B" w:rsidP="00001DEF">
      <w:pPr>
        <w:pStyle w:val="NormalWeb"/>
        <w:shd w:val="clear" w:color="auto" w:fill="FFFFFF"/>
        <w:spacing w:before="0" w:beforeAutospacing="0" w:after="0" w:afterAutospacing="0" w:line="420" w:lineRule="atLeast"/>
        <w:ind w:firstLine="560"/>
        <w:rPr>
          <w:rFonts w:cs="Times New Roman"/>
          <w:color w:val="666666"/>
          <w:sz w:val="28"/>
          <w:szCs w:val="28"/>
        </w:rPr>
      </w:pPr>
      <w:r w:rsidRPr="00001DEF">
        <w:rPr>
          <w:rFonts w:hint="eastAsia"/>
          <w:color w:val="666666"/>
          <w:sz w:val="28"/>
          <w:szCs w:val="28"/>
        </w:rPr>
        <w:t>读了《高效课堂》一书，使我深有感触，明白高效课堂是在常态的课堂教学中，通过教师的引领和学生积极主动学习的思维过程，在单位时间内高效率、高质量地完成教学任务，促进学生获得发展。</w:t>
      </w:r>
      <w:bookmarkStart w:id="0" w:name="_GoBack"/>
      <w:bookmarkEnd w:id="0"/>
    </w:p>
    <w:p w:rsidR="00F42A2B" w:rsidRDefault="00F42A2B" w:rsidP="00284EFB">
      <w:pPr>
        <w:pStyle w:val="NormalWeb"/>
        <w:shd w:val="clear" w:color="auto" w:fill="FFFFFF"/>
        <w:spacing w:before="0" w:beforeAutospacing="0" w:after="0" w:afterAutospacing="0" w:line="420" w:lineRule="atLeast"/>
        <w:ind w:firstLine="560"/>
        <w:rPr>
          <w:rFonts w:ascii="Arial" w:hAnsi="Arial" w:cs="Arial"/>
          <w:color w:val="666666"/>
        </w:rPr>
      </w:pPr>
      <w:r>
        <w:rPr>
          <w:rFonts w:hint="eastAsia"/>
          <w:color w:val="666666"/>
          <w:sz w:val="28"/>
          <w:szCs w:val="28"/>
        </w:rPr>
        <w:t>作为一名语文教师，在语文课上我们不仅要好好讲课，更要注重教的方法和学生学的方法，培养学生的积极性和主动性。语文课堂的发展是迅速，复杂多样的。不过，我认为，无论语文教学被注入什么样的新精神，有一点应该是不变的，那就是语文课堂教学应该是务实高效的。从高效课堂的理论中我有以下的体会：</w:t>
      </w:r>
    </w:p>
    <w:p w:rsidR="00F42A2B" w:rsidRDefault="00F42A2B" w:rsidP="00284EFB">
      <w:pPr>
        <w:pStyle w:val="NormalWeb"/>
        <w:shd w:val="clear" w:color="auto" w:fill="FFFFFF"/>
        <w:spacing w:before="0" w:beforeAutospacing="0" w:after="0" w:afterAutospacing="0" w:line="420" w:lineRule="atLeast"/>
        <w:ind w:firstLine="560"/>
        <w:rPr>
          <w:rFonts w:ascii="Arial" w:hAnsi="Arial" w:cs="Arial"/>
          <w:color w:val="666666"/>
        </w:rPr>
      </w:pPr>
      <w:r>
        <w:rPr>
          <w:rFonts w:hint="eastAsia"/>
          <w:color w:val="666666"/>
          <w:sz w:val="28"/>
          <w:szCs w:val="28"/>
        </w:rPr>
        <w:t>教学目标的制定还要兼顾好、中、差三个层次。根据因材施教原则，教学目标的制定也要因人而异，不同层次的学生要求达到的目标也各不相同，要避免一概而论。要保证课堂上</w:t>
      </w:r>
      <w:r>
        <w:rPr>
          <w:rFonts w:ascii="Times New Roman" w:hAnsi="Times New Roman" w:cs="Times New Roman"/>
          <w:color w:val="666666"/>
          <w:sz w:val="28"/>
          <w:szCs w:val="28"/>
        </w:rPr>
        <w:t>80%</w:t>
      </w:r>
      <w:r>
        <w:rPr>
          <w:rFonts w:hint="eastAsia"/>
          <w:color w:val="666666"/>
          <w:sz w:val="28"/>
          <w:szCs w:val="28"/>
        </w:rPr>
        <w:t>以上的学生掌握</w:t>
      </w:r>
      <w:r>
        <w:rPr>
          <w:rFonts w:ascii="Times New Roman" w:hAnsi="Times New Roman" w:cs="Times New Roman"/>
          <w:color w:val="666666"/>
          <w:sz w:val="28"/>
          <w:szCs w:val="28"/>
        </w:rPr>
        <w:t>80%</w:t>
      </w:r>
      <w:r>
        <w:rPr>
          <w:rFonts w:hint="eastAsia"/>
          <w:color w:val="666666"/>
          <w:sz w:val="28"/>
          <w:szCs w:val="28"/>
        </w:rPr>
        <w:t>以上的课堂教学内容。对于优等生我们可以在课外延伸一些略带挑战性的练习；而对于那些后进生，我们也可以为他们制定一些浅层次的要求，让他们循序渐进。</w:t>
      </w:r>
    </w:p>
    <w:p w:rsidR="00F42A2B" w:rsidRDefault="00F42A2B" w:rsidP="00284EFB">
      <w:pPr>
        <w:pStyle w:val="NormalWeb"/>
        <w:shd w:val="clear" w:color="auto" w:fill="FFFFFF"/>
        <w:spacing w:before="0" w:beforeAutospacing="0" w:after="0" w:afterAutospacing="0" w:line="420" w:lineRule="atLeast"/>
        <w:ind w:firstLine="560"/>
        <w:rPr>
          <w:rFonts w:ascii="Arial" w:hAnsi="Arial" w:cs="Arial"/>
          <w:color w:val="666666"/>
        </w:rPr>
      </w:pPr>
      <w:r>
        <w:rPr>
          <w:rFonts w:hint="eastAsia"/>
          <w:color w:val="666666"/>
          <w:sz w:val="28"/>
          <w:szCs w:val="28"/>
        </w:rPr>
        <w:t>就阅读课来说，教学环节的设计基本采用“四步导读”的模式。第一步，在老师诱导下学生初读课文，让学生感知课文语言。第二步，在老师引导下学生细读课文，让学生理解课文语言。第三步，在老师指导下学生精读课文，让学生品评课文语言。第四步，在老师辅导下学生进行综合训练，学会运用语言。</w:t>
      </w:r>
    </w:p>
    <w:p w:rsidR="00F42A2B" w:rsidRDefault="00F42A2B" w:rsidP="00284EFB">
      <w:pPr>
        <w:pStyle w:val="NormalWeb"/>
        <w:shd w:val="clear" w:color="auto" w:fill="FFFFFF"/>
        <w:spacing w:before="0" w:beforeAutospacing="0" w:after="0" w:afterAutospacing="0" w:line="420" w:lineRule="atLeast"/>
        <w:ind w:firstLine="560"/>
        <w:rPr>
          <w:rFonts w:ascii="Arial" w:hAnsi="Arial" w:cs="Arial"/>
          <w:color w:val="666666"/>
        </w:rPr>
      </w:pPr>
      <w:r>
        <w:rPr>
          <w:rFonts w:hint="eastAsia"/>
          <w:color w:val="666666"/>
          <w:sz w:val="28"/>
          <w:szCs w:val="28"/>
        </w:rPr>
        <w:t>在这个过程中，学生的阅读实践活动始终处于课堂教学的中心地位，教师的一切启发引导都是为训练学生创造性地进行语言实践提供服务。在导学案的辅助作用下，老师的“导”与学生的“阅读”、“自主学习”相互渗透、相得益彰，充分体现了师生间、生生间、师生及教材之间的双向多边的互动反馈。</w:t>
      </w:r>
    </w:p>
    <w:p w:rsidR="00F42A2B" w:rsidRDefault="00F42A2B" w:rsidP="00284EFB">
      <w:pPr>
        <w:pStyle w:val="NormalWeb"/>
        <w:shd w:val="clear" w:color="auto" w:fill="FFFFFF"/>
        <w:spacing w:before="0" w:beforeAutospacing="0" w:after="0" w:afterAutospacing="0" w:line="420" w:lineRule="atLeast"/>
        <w:ind w:firstLine="560"/>
        <w:rPr>
          <w:rFonts w:ascii="Arial" w:hAnsi="Arial" w:cs="Arial"/>
          <w:color w:val="666666"/>
        </w:rPr>
      </w:pPr>
      <w:r>
        <w:rPr>
          <w:rFonts w:hint="eastAsia"/>
          <w:color w:val="666666"/>
          <w:sz w:val="28"/>
          <w:szCs w:val="28"/>
        </w:rPr>
        <w:t>课堂提问是语文教学中不可缺少的一个重要环节，是启发学生思维、传授基本知识，控制教学过程，进行课堂反馈的一个重要手段。它贯穿于课堂教学的始终，直接影响着课堂教学的成败。教师必须细细揣摩，问到关键处，问到有用之处，问到学生心里去，问出水平来，才能更好的促进我们的教学，利于学生的发展。教师在导学案的设计和课堂教学应用中，要通过问的技巧与艺术，体现出教学新理念。提问要有一定的思考价值，能调动学生的主动性，集中他们的注意力，引导他们生动活泼的学习，使他们经过自己独立思考，对知识融会贯通，从而提高分析问题解决问题的能力。提问的难易要适合不同层次学生的实际能力。教师对课堂中所提问的问题应在备课时精挑细选，严格控制数量，克服课堂提问的随意性。要做到数量适中，也要避免两种倾向</w:t>
      </w:r>
      <w:r>
        <w:rPr>
          <w:rFonts w:ascii="Times New Roman" w:hAnsi="Times New Roman" w:cs="Times New Roman"/>
          <w:color w:val="666666"/>
          <w:sz w:val="28"/>
          <w:szCs w:val="28"/>
        </w:rPr>
        <w:t>,</w:t>
      </w:r>
      <w:r>
        <w:rPr>
          <w:rStyle w:val="apple-converted-space"/>
          <w:rFonts w:ascii="Times New Roman" w:hAnsi="Times New Roman" w:cs="Times New Roman"/>
          <w:color w:val="666666"/>
          <w:sz w:val="28"/>
          <w:szCs w:val="28"/>
        </w:rPr>
        <w:t> </w:t>
      </w:r>
      <w:r>
        <w:rPr>
          <w:rFonts w:hint="eastAsia"/>
          <w:color w:val="666666"/>
          <w:sz w:val="28"/>
          <w:szCs w:val="28"/>
        </w:rPr>
        <w:t>太多或太少。提问太多，学生没有思考回旋的余地，对所学知识难以理解、消化；提问太少，讲授太多，学生难有参与的机会，最终会产生厌倦情绪。提问要有一定的艺术与技巧，杜绝形式主义的问答。学生答案与老师的答案不一致时，教师不引导，反复追问，让学生再答，直追到与自己的标准答案一致为止。这种锲而不舍一再追问的做法，在不同程度上制约了学生思维的灵性。</w:t>
      </w:r>
    </w:p>
    <w:p w:rsidR="00F42A2B" w:rsidRDefault="00F42A2B" w:rsidP="00284EFB">
      <w:pPr>
        <w:pStyle w:val="NormalWeb"/>
        <w:shd w:val="clear" w:color="auto" w:fill="FFFFFF"/>
        <w:spacing w:before="0" w:beforeAutospacing="0" w:after="0" w:afterAutospacing="0" w:line="420" w:lineRule="atLeast"/>
        <w:ind w:firstLine="560"/>
        <w:rPr>
          <w:rFonts w:ascii="Arial" w:hAnsi="Arial" w:cs="Arial"/>
          <w:color w:val="666666"/>
        </w:rPr>
      </w:pPr>
      <w:r>
        <w:rPr>
          <w:rFonts w:hint="eastAsia"/>
          <w:color w:val="666666"/>
          <w:sz w:val="28"/>
          <w:szCs w:val="28"/>
        </w:rPr>
        <w:t>通过教学实践我认为，教师在课堂教学过程中要切实作到“高效”两个字应该至少要做好以下几个方面：</w:t>
      </w:r>
    </w:p>
    <w:p w:rsidR="00F42A2B" w:rsidRDefault="00F42A2B" w:rsidP="00284EFB">
      <w:pPr>
        <w:pStyle w:val="NormalWeb"/>
        <w:shd w:val="clear" w:color="auto" w:fill="FFFFFF"/>
        <w:spacing w:before="0" w:beforeAutospacing="0" w:after="0" w:afterAutospacing="0" w:line="420" w:lineRule="atLeast"/>
        <w:ind w:firstLine="560"/>
        <w:rPr>
          <w:rFonts w:ascii="Arial" w:hAnsi="Arial" w:cs="Arial"/>
          <w:color w:val="666666"/>
        </w:rPr>
      </w:pPr>
      <w:r>
        <w:rPr>
          <w:rFonts w:hint="eastAsia"/>
          <w:color w:val="666666"/>
          <w:sz w:val="28"/>
          <w:szCs w:val="28"/>
        </w:rPr>
        <w:t>一、认真研究教材。吃透教材是教师进行有效课堂教学的立足点。除了教学的重点，难点的把握，教师还应该考虑到教材的重组与延伸。</w:t>
      </w:r>
    </w:p>
    <w:p w:rsidR="00F42A2B" w:rsidRDefault="00F42A2B" w:rsidP="00284EFB">
      <w:pPr>
        <w:pStyle w:val="NormalWeb"/>
        <w:shd w:val="clear" w:color="auto" w:fill="FFFFFF"/>
        <w:spacing w:before="0" w:beforeAutospacing="0" w:after="0" w:afterAutospacing="0" w:line="420" w:lineRule="atLeast"/>
        <w:ind w:firstLine="560"/>
        <w:rPr>
          <w:rFonts w:ascii="Arial" w:hAnsi="Arial" w:cs="Arial"/>
          <w:color w:val="666666"/>
        </w:rPr>
      </w:pPr>
      <w:r>
        <w:rPr>
          <w:rFonts w:hint="eastAsia"/>
          <w:color w:val="666666"/>
          <w:sz w:val="28"/>
          <w:szCs w:val="28"/>
        </w:rPr>
        <w:t>二、仔细推敲教学方法。随着网络的的普及，教师可以利用的资源是越来越多了，教师交流教学方法的渠道也是越来越广，我们可以发现相同的教学内容往往有多种不同的教学方法，如何选择适合自己班级学生的教学方式在教学中有着举足轻重的地位。</w:t>
      </w:r>
    </w:p>
    <w:p w:rsidR="00F42A2B" w:rsidRDefault="00F42A2B" w:rsidP="00284EFB">
      <w:pPr>
        <w:pStyle w:val="NormalWeb"/>
        <w:shd w:val="clear" w:color="auto" w:fill="FFFFFF"/>
        <w:spacing w:before="0" w:beforeAutospacing="0" w:after="0" w:afterAutospacing="0" w:line="420" w:lineRule="atLeast"/>
        <w:ind w:firstLine="560"/>
        <w:rPr>
          <w:rFonts w:ascii="Arial" w:hAnsi="Arial" w:cs="Arial"/>
          <w:color w:val="666666"/>
        </w:rPr>
      </w:pPr>
      <w:r>
        <w:rPr>
          <w:rFonts w:hint="eastAsia"/>
          <w:color w:val="666666"/>
          <w:sz w:val="28"/>
          <w:szCs w:val="28"/>
        </w:rPr>
        <w:t>三、有针对性地设计课堂检测。学生吸收知识第一印象往往十分重要，而教师在课堂上设计的听说读写各式练习情况往往往直接影响着学生课后练习的正确率。</w:t>
      </w:r>
    </w:p>
    <w:p w:rsidR="00F42A2B" w:rsidRDefault="00F42A2B" w:rsidP="00284EFB">
      <w:pPr>
        <w:pStyle w:val="NormalWeb"/>
        <w:shd w:val="clear" w:color="auto" w:fill="FFFFFF"/>
        <w:spacing w:before="0" w:beforeAutospacing="0" w:after="0" w:afterAutospacing="0" w:line="420" w:lineRule="atLeast"/>
        <w:ind w:firstLine="560"/>
        <w:rPr>
          <w:rFonts w:ascii="Arial" w:hAnsi="Arial" w:cs="Arial"/>
          <w:color w:val="666666"/>
        </w:rPr>
      </w:pPr>
      <w:r>
        <w:rPr>
          <w:rFonts w:hint="eastAsia"/>
          <w:color w:val="666666"/>
          <w:sz w:val="28"/>
          <w:szCs w:val="28"/>
        </w:rPr>
        <w:t>四、制造宽松融洽的课堂氛围，良好的心态更加有利于学生投入的学习，提高学习的效率。具体还应从一下几个方面开始抓：</w:t>
      </w:r>
      <w:r>
        <w:rPr>
          <w:rFonts w:ascii="Times New Roman" w:hAnsi="Times New Roman" w:cs="Times New Roman"/>
          <w:color w:val="666666"/>
          <w:sz w:val="28"/>
          <w:szCs w:val="28"/>
        </w:rPr>
        <w:t>1</w:t>
      </w:r>
      <w:r>
        <w:rPr>
          <w:rFonts w:hint="eastAsia"/>
          <w:color w:val="666666"/>
          <w:sz w:val="28"/>
          <w:szCs w:val="28"/>
        </w:rPr>
        <w:t>、不要伤害孩子的自尊心。</w:t>
      </w:r>
      <w:r>
        <w:rPr>
          <w:rFonts w:ascii="Times New Roman" w:hAnsi="Times New Roman" w:cs="Times New Roman"/>
          <w:color w:val="666666"/>
          <w:sz w:val="28"/>
          <w:szCs w:val="28"/>
        </w:rPr>
        <w:t>2</w:t>
      </w:r>
      <w:r>
        <w:rPr>
          <w:rFonts w:hint="eastAsia"/>
          <w:color w:val="666666"/>
          <w:sz w:val="28"/>
          <w:szCs w:val="28"/>
        </w:rPr>
        <w:t>、真正的走进学生的心灵世界。</w:t>
      </w:r>
      <w:r>
        <w:rPr>
          <w:rFonts w:ascii="Times New Roman" w:hAnsi="Times New Roman" w:cs="Times New Roman"/>
          <w:color w:val="666666"/>
          <w:sz w:val="28"/>
          <w:szCs w:val="28"/>
        </w:rPr>
        <w:t>3</w:t>
      </w:r>
      <w:r>
        <w:rPr>
          <w:rFonts w:hint="eastAsia"/>
          <w:color w:val="666666"/>
          <w:sz w:val="28"/>
          <w:szCs w:val="28"/>
        </w:rPr>
        <w:t>、教师要幽默有的课堂过于死板，气氛过于沉闷，激发不了学生学习的兴趣，这样他更不会去学了。</w:t>
      </w:r>
      <w:r>
        <w:rPr>
          <w:rFonts w:ascii="Times New Roman" w:hAnsi="Times New Roman" w:cs="Times New Roman"/>
          <w:color w:val="666666"/>
          <w:sz w:val="28"/>
          <w:szCs w:val="28"/>
        </w:rPr>
        <w:t>4</w:t>
      </w:r>
      <w:r>
        <w:rPr>
          <w:rFonts w:hint="eastAsia"/>
          <w:color w:val="666666"/>
          <w:sz w:val="28"/>
          <w:szCs w:val="28"/>
        </w:rPr>
        <w:t>、教师要讲究对学生评价的方法。评价很重要，无论是课堂评价还是学生的自评、互评都要准确。课堂上要多鼓励，及时鼓励，肯定评价要多于否定评价</w:t>
      </w:r>
      <w:r>
        <w:rPr>
          <w:rStyle w:val="apple-converted-space"/>
          <w:rFonts w:ascii="Times New Roman" w:hAnsi="Times New Roman" w:cs="Times New Roman"/>
          <w:color w:val="666666"/>
          <w:sz w:val="28"/>
          <w:szCs w:val="28"/>
        </w:rPr>
        <w:t> </w:t>
      </w:r>
      <w:r>
        <w:rPr>
          <w:rFonts w:ascii="Times New Roman" w:hAnsi="Times New Roman" w:cs="Times New Roman"/>
          <w:color w:val="666666"/>
          <w:sz w:val="28"/>
          <w:szCs w:val="28"/>
        </w:rPr>
        <w:t>5</w:t>
      </w:r>
      <w:r>
        <w:rPr>
          <w:rFonts w:hint="eastAsia"/>
          <w:color w:val="666666"/>
          <w:sz w:val="28"/>
          <w:szCs w:val="28"/>
        </w:rPr>
        <w:t>、教师做学生学习活动的组织者、合作者、引导者和鼓励者。学生是学习活动的主体，教师只是学习活动的组织者、合作者、引导者和鼓励者。</w:t>
      </w:r>
    </w:p>
    <w:p w:rsidR="00F42A2B" w:rsidRDefault="00F42A2B" w:rsidP="00284EFB">
      <w:pPr>
        <w:pStyle w:val="NormalWeb"/>
        <w:shd w:val="clear" w:color="auto" w:fill="FFFFFF"/>
        <w:spacing w:before="0" w:beforeAutospacing="0" w:after="0" w:afterAutospacing="0" w:line="420" w:lineRule="atLeast"/>
        <w:ind w:firstLine="560"/>
        <w:rPr>
          <w:rFonts w:ascii="Arial" w:hAnsi="Arial" w:cs="Arial"/>
          <w:color w:val="666666"/>
        </w:rPr>
      </w:pPr>
      <w:r>
        <w:rPr>
          <w:rFonts w:hint="eastAsia"/>
          <w:color w:val="666666"/>
          <w:sz w:val="28"/>
          <w:szCs w:val="28"/>
        </w:rPr>
        <w:t>教学中应尽可能地根据教学内容和学生实际，准备好充足的学习材料，精心设计导学案，为学生发挥主观能动性、创造性提供广阔的时间和空间，让学生在自主、自觉、自由的活动中积极、主动、探索式学习。</w:t>
      </w:r>
    </w:p>
    <w:p w:rsidR="00F42A2B" w:rsidRPr="00284EFB" w:rsidRDefault="00F42A2B" w:rsidP="00EE4677">
      <w:pPr>
        <w:rPr>
          <w:rFonts w:cs="Times New Roman"/>
          <w:sz w:val="24"/>
          <w:szCs w:val="24"/>
        </w:rPr>
      </w:pPr>
    </w:p>
    <w:sectPr w:rsidR="00F42A2B" w:rsidRPr="00284EFB" w:rsidSect="00EE4677">
      <w:pgSz w:w="11906" w:h="16838"/>
      <w:pgMar w:top="1134" w:right="1134" w:bottom="1134" w:left="113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720EC"/>
    <w:rsid w:val="00001DEF"/>
    <w:rsid w:val="00284EFB"/>
    <w:rsid w:val="004635D7"/>
    <w:rsid w:val="006D5F3A"/>
    <w:rsid w:val="006F6C9E"/>
    <w:rsid w:val="007304CB"/>
    <w:rsid w:val="009C7182"/>
    <w:rsid w:val="00A720EC"/>
    <w:rsid w:val="00BE031A"/>
    <w:rsid w:val="00D55A8A"/>
    <w:rsid w:val="00EE4677"/>
    <w:rsid w:val="00F42A2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4CB"/>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84EFB"/>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DefaultParagraphFont"/>
    <w:uiPriority w:val="99"/>
    <w:rsid w:val="00284EFB"/>
  </w:style>
</w:styles>
</file>

<file path=word/webSettings.xml><?xml version="1.0" encoding="utf-8"?>
<w:webSettings xmlns:r="http://schemas.openxmlformats.org/officeDocument/2006/relationships" xmlns:w="http://schemas.openxmlformats.org/wordprocessingml/2006/main">
  <w:divs>
    <w:div w:id="472480323">
      <w:marLeft w:val="0"/>
      <w:marRight w:val="0"/>
      <w:marTop w:val="0"/>
      <w:marBottom w:val="0"/>
      <w:divBdr>
        <w:top w:val="none" w:sz="0" w:space="0" w:color="auto"/>
        <w:left w:val="none" w:sz="0" w:space="0" w:color="auto"/>
        <w:bottom w:val="none" w:sz="0" w:space="0" w:color="auto"/>
        <w:right w:val="none" w:sz="0" w:space="0" w:color="auto"/>
      </w:divBdr>
      <w:divsChild>
        <w:div w:id="472480322">
          <w:marLeft w:val="0"/>
          <w:marRight w:val="0"/>
          <w:marTop w:val="0"/>
          <w:marBottom w:val="0"/>
          <w:divBdr>
            <w:top w:val="none" w:sz="0" w:space="0" w:color="auto"/>
            <w:left w:val="none" w:sz="0" w:space="0" w:color="auto"/>
            <w:bottom w:val="none" w:sz="0" w:space="0" w:color="auto"/>
            <w:right w:val="none" w:sz="0" w:space="0" w:color="auto"/>
          </w:divBdr>
        </w:div>
      </w:divsChild>
    </w:div>
    <w:div w:id="4724803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TotalTime>
  <Pages>3</Pages>
  <Words>279</Words>
  <Characters>1595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c:creator>
  <cp:keywords/>
  <dc:description/>
  <cp:lastModifiedBy>walkinnet</cp:lastModifiedBy>
  <cp:revision>5</cp:revision>
  <dcterms:created xsi:type="dcterms:W3CDTF">2014-11-13T00:37:00Z</dcterms:created>
  <dcterms:modified xsi:type="dcterms:W3CDTF">2018-05-12T03:42:00Z</dcterms:modified>
</cp:coreProperties>
</file>