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EF" w:rsidRDefault="002C5DEF" w:rsidP="002C5DEF">
      <w:pPr>
        <w:jc w:val="center"/>
        <w:rPr>
          <w:rFonts w:hint="eastAsia"/>
        </w:rPr>
      </w:pPr>
      <w:r>
        <w:rPr>
          <w:rFonts w:hint="eastAsia"/>
        </w:rPr>
        <w:t>评杨婷老师的</w:t>
      </w:r>
      <w:r>
        <w:rPr>
          <w:rFonts w:hint="eastAsia"/>
        </w:rPr>
        <w:t>《小猴子下山》</w:t>
      </w:r>
      <w:r>
        <w:rPr>
          <w:rFonts w:hint="eastAsia"/>
        </w:rPr>
        <w:t>第二课时（教学评议）</w:t>
      </w:r>
    </w:p>
    <w:p w:rsidR="002C5DEF" w:rsidRPr="002C5DEF" w:rsidRDefault="002C5DEF" w:rsidP="002C5DEF">
      <w:pPr>
        <w:ind w:firstLineChars="200" w:firstLine="420"/>
        <w:rPr>
          <w:rFonts w:hint="eastAsia"/>
        </w:rPr>
      </w:pPr>
      <w:r>
        <w:rPr>
          <w:rFonts w:hint="eastAsia"/>
        </w:rPr>
        <w:t>这是一篇童话故事，通过故事又说明一个道理，杨老师从</w:t>
      </w:r>
      <w:r>
        <w:rPr>
          <w:rFonts w:hint="eastAsia"/>
        </w:rPr>
        <w:t>3</w:t>
      </w:r>
      <w:r>
        <w:rPr>
          <w:rFonts w:hint="eastAsia"/>
        </w:rPr>
        <w:t>点入手：</w:t>
      </w:r>
    </w:p>
    <w:p w:rsidR="002C5DEF" w:rsidRDefault="002C5DEF" w:rsidP="002C5DE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一、内容上的理解</w:t>
      </w:r>
    </w:p>
    <w:p w:rsidR="002C5DEF" w:rsidRDefault="002C5DEF" w:rsidP="002C5DE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为了学生能尽快厘清思路，杨老师</w:t>
      </w:r>
      <w:r>
        <w:rPr>
          <w:rFonts w:hint="eastAsia"/>
        </w:rPr>
        <w:t>利用看图猜地点的形式，让学生饶有兴趣地了解小猴子下山经过的几个地方。同时，进行量词的巩固训练。再让学生用上量词，串讲小猴子下山经过的地方。第二步再让学生读课文，厘清每一个地方，小猴子都干了些什么。通过板书让学生知道，小猴子下山的过程中，先来到玉米地，掰玉米，扛玉米，来到桃树下，扔玉米，摘桃子，捧桃子，来到西瓜地，扔桃子，摘西瓜，抱西瓜，来到树林，扔西瓜，追兔子。</w:t>
      </w:r>
    </w:p>
    <w:p w:rsidR="002C5DEF" w:rsidRDefault="002C5DEF" w:rsidP="002C5DE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二、用词精彩的解析</w:t>
      </w:r>
    </w:p>
    <w:p w:rsidR="002C5DEF" w:rsidRDefault="002C5DEF" w:rsidP="002C5DE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文章用词也是呈现结构统一式。如又大又多，又大又红，又大又圆。杨老师</w:t>
      </w:r>
      <w:r>
        <w:rPr>
          <w:rFonts w:hint="eastAsia"/>
        </w:rPr>
        <w:t>主要学生采取动作演绎的方式和用图理解的方式进行，而后，请学生将理解融入到朗读中去。果然，学生在手舞足蹈中参与到了课堂。虽然学生的动作还是有点拘谨。本人认为，让孩子通过动作演绎的形式，能很快使学生参与到课堂中来，参与面广，同时，学生理解了词语的意思，可谓一举多得。</w:t>
      </w:r>
    </w:p>
    <w:p w:rsidR="002C5DEF" w:rsidRDefault="002C5DEF" w:rsidP="002C5DE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三、句子结构的训练</w:t>
      </w:r>
    </w:p>
    <w:p w:rsidR="002C5DEF" w:rsidRDefault="002C5DEF" w:rsidP="002C5DE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文章每个自然段都是采用“走到……看见……就……”，这也是课文故事结构的一个亮</w:t>
      </w:r>
      <w:r>
        <w:rPr>
          <w:rFonts w:hint="eastAsia"/>
        </w:rPr>
        <w:t>点，很适合学生学习运用，最终学生自己能编故事。因此，在课堂上，杨老师</w:t>
      </w:r>
      <w:r>
        <w:rPr>
          <w:rFonts w:hint="eastAsia"/>
        </w:rPr>
        <w:t>故意加红这两个自然段的这些字。学生一眼就找出来了，难得的是说出这些词在表达上的重要作用。虽然学生表达得不是很清晰，但这种表达方法，学生已然能意会一些。在学生总结方法之后，我立即出示了“小猴子来到瓜地”的图片，让学生大胆运用这</w:t>
      </w:r>
      <w:proofErr w:type="gramStart"/>
      <w:r>
        <w:rPr>
          <w:rFonts w:hint="eastAsia"/>
        </w:rPr>
        <w:t>几个词编故事</w:t>
      </w:r>
      <w:proofErr w:type="gramEnd"/>
      <w:r>
        <w:rPr>
          <w:rFonts w:hint="eastAsia"/>
        </w:rPr>
        <w:t>。学生能立即编出来，遗憾的是，学生编的故事和课文一模一样，而没有进行再创造，而本人也没有就这点立即加以引导。</w:t>
      </w:r>
    </w:p>
    <w:p w:rsidR="00112C9D" w:rsidRDefault="002C5DEF" w:rsidP="002C5DEF">
      <w:pPr>
        <w:ind w:firstLine="420"/>
        <w:rPr>
          <w:rFonts w:hint="eastAsia"/>
        </w:rPr>
      </w:pPr>
      <w:r>
        <w:rPr>
          <w:rFonts w:hint="eastAsia"/>
        </w:rPr>
        <w:t>总而言之，这堂课杨老师</w:t>
      </w:r>
      <w:r>
        <w:rPr>
          <w:rFonts w:hint="eastAsia"/>
        </w:rPr>
        <w:t>利用词、句的结构特点，千方百计地使学生能发现遣词造句的规律，做到能复述故事，编故事。不足的是，在教学形式上，依然缺乏创新，在教学之道上，未能关注到全体学生，在教学方法上，缺乏课堂智慧。须进一步提高才是！</w:t>
      </w:r>
    </w:p>
    <w:p w:rsidR="002C5DEF" w:rsidRDefault="002C5DEF" w:rsidP="002C5DEF">
      <w:pPr>
        <w:ind w:firstLine="420"/>
        <w:jc w:val="right"/>
      </w:pPr>
      <w:r>
        <w:rPr>
          <w:rFonts w:hint="eastAsia"/>
        </w:rPr>
        <w:t>（邵静芬）</w:t>
      </w:r>
    </w:p>
    <w:sectPr w:rsidR="002C5DEF" w:rsidSect="0011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DEF"/>
    <w:rsid w:val="00112C9D"/>
    <w:rsid w:val="002C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2018-05-11T06:15:00Z</dcterms:created>
  <dcterms:modified xsi:type="dcterms:W3CDTF">2018-05-11T06:20:00Z</dcterms:modified>
</cp:coreProperties>
</file>