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分园</w:t>
      </w:r>
      <w:r>
        <w:rPr>
          <w:rFonts w:hint="eastAsia" w:ascii="黑体" w:hAnsi="黑体" w:eastAsia="黑体"/>
          <w:sz w:val="32"/>
          <w:szCs w:val="32"/>
          <w:lang w:eastAsia="zh-CN"/>
        </w:rPr>
        <w:t>小二</w:t>
      </w:r>
      <w:r>
        <w:rPr>
          <w:rFonts w:hint="eastAsia" w:ascii="黑体" w:hAnsi="黑体" w:eastAsia="黑体"/>
          <w:sz w:val="32"/>
          <w:szCs w:val="32"/>
        </w:rPr>
        <w:t>班表演区环境创设</w:t>
      </w:r>
    </w:p>
    <w:p>
      <w:pPr>
        <w:jc w:val="center"/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  <w:lang w:eastAsia="zh-CN"/>
        </w:rPr>
        <w:t>史银华</w:t>
      </w:r>
      <w:r>
        <w:rPr>
          <w:rFonts w:hint="eastAsia" w:ascii="楷体" w:hAnsi="楷体" w:eastAsia="楷体"/>
          <w:sz w:val="28"/>
          <w:szCs w:val="28"/>
        </w:rPr>
        <w:t xml:space="preserve">  </w:t>
      </w:r>
      <w:r>
        <w:rPr>
          <w:rFonts w:hint="eastAsia" w:ascii="楷体" w:hAnsi="楷体" w:eastAsia="楷体"/>
          <w:sz w:val="28"/>
          <w:szCs w:val="28"/>
          <w:lang w:eastAsia="zh-CN"/>
        </w:rPr>
        <w:t>余艳</w:t>
      </w:r>
    </w:p>
    <w:p>
      <w:pPr>
        <w:spacing w:line="360" w:lineRule="auto"/>
        <w:ind w:firstLine="570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我们本期的表演游戏《</w:t>
      </w:r>
      <w:r>
        <w:rPr>
          <w:rFonts w:hint="eastAsia" w:ascii="宋体" w:hAnsi="宋体"/>
          <w:sz w:val="24"/>
          <w:szCs w:val="24"/>
          <w:lang w:eastAsia="zh-CN"/>
        </w:rPr>
        <w:t>小猴请客</w:t>
      </w:r>
      <w:r>
        <w:rPr>
          <w:rFonts w:hint="eastAsia" w:ascii="宋体" w:hAnsi="宋体"/>
          <w:sz w:val="24"/>
          <w:szCs w:val="24"/>
        </w:rPr>
        <w:t>》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</w:rPr>
        <w:t>该故事角色鲜明有特点，对话重复简单，情节相对简</w:t>
      </w:r>
      <w:r>
        <w:rPr>
          <w:rFonts w:hint="eastAsia" w:ascii="宋体" w:hAnsi="宋体"/>
          <w:sz w:val="24"/>
          <w:szCs w:val="24"/>
          <w:lang w:eastAsia="zh-CN"/>
        </w:rPr>
        <w:t>易</w:t>
      </w:r>
      <w:r>
        <w:rPr>
          <w:rFonts w:hint="eastAsia" w:ascii="宋体" w:hAnsi="宋体"/>
          <w:sz w:val="24"/>
          <w:szCs w:val="24"/>
        </w:rPr>
        <w:t>，适合小班幼儿开展游戏表演。为此，我们根据故事需要，为孩子们创设了适宜的游戏环境，提供了相关游戏素材和道具。</w:t>
      </w:r>
    </w:p>
    <w:p>
      <w:pPr>
        <w:numPr>
          <w:ilvl w:val="0"/>
          <w:numId w:val="1"/>
        </w:numPr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新增</w:t>
      </w:r>
      <w:r>
        <w:rPr>
          <w:rFonts w:hint="eastAsia" w:ascii="宋体" w:hAnsi="宋体"/>
          <w:b/>
          <w:sz w:val="24"/>
          <w:szCs w:val="24"/>
          <w:lang w:eastAsia="zh-CN"/>
        </w:rPr>
        <w:t>节目单</w:t>
      </w:r>
    </w:p>
    <w:p>
      <w:pPr>
        <w:numPr>
          <w:numId w:val="0"/>
        </w:numPr>
        <w:spacing w:line="360" w:lineRule="auto"/>
        <w:jc w:val="both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68580</wp:posOffset>
            </wp:positionV>
            <wp:extent cx="5266055" cy="3949700"/>
            <wp:effectExtent l="0" t="0" r="10795" b="12700"/>
            <wp:wrapTopAndBottom/>
            <wp:docPr id="1" name="图片 1" descr="B0B2C5A344DBE18374D3A44FEF67D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0B2C5A344DBE18374D3A44FEF67DD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/>
          <w:sz w:val="24"/>
          <w:szCs w:val="24"/>
        </w:rPr>
        <w:t>这是新增的表演游戏节目单，可以让孩子们知道近阶段玩得是什么游戏。</w:t>
      </w:r>
    </w:p>
    <w:p>
      <w:pPr>
        <w:jc w:val="center"/>
        <w:rPr>
          <w:rFonts w:hint="eastAsia" w:ascii="楷体" w:hAnsi="楷体" w:eastAsia="楷体"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/>
    <w:p/>
    <w:p/>
    <w:p/>
    <w:p/>
    <w:p/>
    <w:p/>
    <w:p/>
    <w:p>
      <w:pPr>
        <w:spacing w:line="360" w:lineRule="auto"/>
        <w:jc w:val="center"/>
        <w:rPr>
          <w:rFonts w:hint="eastAsia" w:ascii="宋体" w:hAnsi="宋体"/>
          <w:b/>
          <w:sz w:val="24"/>
          <w:szCs w:val="24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297180</wp:posOffset>
            </wp:positionV>
            <wp:extent cx="5266055" cy="3949700"/>
            <wp:effectExtent l="0" t="0" r="10795" b="12700"/>
            <wp:wrapTopAndBottom/>
            <wp:docPr id="2" name="图片 2" descr="C782BB69EBEE4145419CEE4ED1601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82BB69EBEE4145419CEE4ED16012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</w:rPr>
        <w:t>（</w:t>
      </w:r>
      <w:r>
        <w:rPr>
          <w:rFonts w:hint="eastAsia" w:ascii="宋体" w:hAnsi="宋体"/>
          <w:b/>
          <w:sz w:val="24"/>
          <w:szCs w:val="24"/>
          <w:lang w:eastAsia="zh-CN"/>
        </w:rPr>
        <w:t>二</w:t>
      </w:r>
      <w:r>
        <w:rPr>
          <w:rFonts w:hint="eastAsia" w:ascii="宋体" w:hAnsi="宋体"/>
          <w:b/>
          <w:sz w:val="24"/>
          <w:szCs w:val="24"/>
        </w:rPr>
        <w:t>）服装道具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4288790</wp:posOffset>
            </wp:positionV>
            <wp:extent cx="5266055" cy="3949700"/>
            <wp:effectExtent l="0" t="0" r="10795" b="12700"/>
            <wp:wrapTopAndBottom/>
            <wp:docPr id="3" name="图片 3" descr="163FFAA3C88AA782E02BD00063941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FFAA3C88AA782E02BD00063941B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  <w:szCs w:val="24"/>
        </w:rPr>
        <w:t>这是我们共同收集的游戏中角色的服装。</w:t>
      </w:r>
    </w:p>
    <w:p>
      <w:pPr>
        <w:spacing w:line="360" w:lineRule="auto"/>
        <w:ind w:left="819" w:leftChars="300" w:hanging="189" w:hangingChars="79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这是我们为游戏制作的</w:t>
      </w:r>
      <w:r>
        <w:rPr>
          <w:rFonts w:hint="eastAsia" w:ascii="宋体" w:hAnsi="宋体"/>
          <w:sz w:val="24"/>
          <w:szCs w:val="24"/>
          <w:lang w:eastAsia="zh-CN"/>
        </w:rPr>
        <w:t>小猴子的家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4" name="图片 4" descr="B0B2C5A344DBE18374D3A44FEF67D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B2C5A344DBE18374D3A44FEF67DD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这是我们为游戏制作的</w:t>
      </w:r>
      <w:r>
        <w:rPr>
          <w:rFonts w:hint="eastAsia" w:ascii="宋体" w:hAnsi="宋体"/>
          <w:sz w:val="24"/>
          <w:szCs w:val="24"/>
          <w:lang w:eastAsia="zh-CN"/>
        </w:rPr>
        <w:t>果树和绿草</w:t>
      </w:r>
      <w:r>
        <w:rPr>
          <w:rFonts w:hint="eastAsia" w:ascii="宋体" w:hAnsi="宋体"/>
          <w:sz w:val="24"/>
          <w:szCs w:val="24"/>
        </w:rPr>
        <w:t>的背景。</w:t>
      </w: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ind w:firstLine="465"/>
        <w:jc w:val="left"/>
        <w:rPr>
          <w:rFonts w:hint="eastAsia" w:ascii="宋体" w:hAnsi="宋体"/>
          <w:sz w:val="24"/>
          <w:szCs w:val="24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（</w:t>
      </w:r>
      <w:r>
        <w:rPr>
          <w:rFonts w:hint="eastAsia" w:ascii="宋体" w:hAnsi="宋体"/>
          <w:b/>
          <w:sz w:val="24"/>
          <w:szCs w:val="24"/>
          <w:lang w:eastAsia="zh-CN"/>
        </w:rPr>
        <w:t>三</w:t>
      </w:r>
      <w:r>
        <w:rPr>
          <w:rFonts w:hint="eastAsia" w:ascii="宋体" w:hAnsi="宋体"/>
          <w:b/>
          <w:sz w:val="24"/>
          <w:szCs w:val="24"/>
        </w:rPr>
        <w:t>）全景图</w:t>
      </w: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5" name="图片 5" descr="3E8F450A1019C5E3015EF217E327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E8F450A1019C5E3015EF217E32748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" name="图片 6" descr="1C2E81CFED24A6FFD7C104F11E43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C2E81CFED24A6FFD7C104F11E4309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7" name="图片 7" descr="E3581152149E9B535F6B161188433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3581152149E9B535F6B161188433D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1CA17"/>
    <w:multiLevelType w:val="singleLevel"/>
    <w:tmpl w:val="5AC1CA17"/>
    <w:lvl w:ilvl="0" w:tentative="0">
      <w:start w:val="1"/>
      <w:numFmt w:val="chineseCounting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EC21E8"/>
    <w:rsid w:val="75EC21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2018-04-02T06:01:00Z</dcterms:created>
  <dc:creator>Fairy </dc:creator>
  <cp:lastModifiedBy>Fairy </cp:lastModifiedBy>
  <dcterms:modified xsi:type="dcterms:W3CDTF">2018-04-02T06:13:17Z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