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20" w:rsidRDefault="006D2CF7">
      <w:pPr>
        <w:rPr>
          <w:rFonts w:ascii="方正小标宋简体" w:eastAsia="方正小标宋简体" w:hAnsi="Microsoft Yahei" w:hint="eastAsia"/>
          <w:bCs/>
          <w:color w:val="000000" w:themeColor="text1"/>
          <w:sz w:val="36"/>
          <w:szCs w:val="36"/>
        </w:rPr>
      </w:pPr>
      <w:r w:rsidRPr="006D2CF7">
        <w:rPr>
          <w:rFonts w:ascii="方正小标宋简体" w:eastAsia="方正小标宋简体" w:hAnsi="Microsoft Yahei" w:hint="eastAsia"/>
          <w:bCs/>
          <w:color w:val="000000" w:themeColor="text1"/>
          <w:sz w:val="36"/>
          <w:szCs w:val="36"/>
        </w:rPr>
        <w:t>中国共产党第十九届中央委员会第三次全体会议公报</w:t>
      </w:r>
    </w:p>
    <w:p w:rsidR="006D2CF7" w:rsidRPr="006D2CF7" w:rsidRDefault="006D2CF7" w:rsidP="006D2CF7">
      <w:pPr>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（2018年2月28日中国共产党第十九届中央委员会第三次全体会议通过）</w:t>
      </w:r>
    </w:p>
    <w:p w:rsidR="006D2CF7" w:rsidRPr="006D2CF7" w:rsidRDefault="006D2CF7" w:rsidP="006D2CF7">
      <w:pPr>
        <w:ind w:firstLineChars="200" w:firstLine="64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中国共产党第十九届中央委员会第三次全体会议，于2018年2月26日至28日在北京举行。</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出席这次全会的有，中央委员202人，候补中央委员171人。中央纪律检查委员会副书记和有关方面负责同志列席会议。</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全会由中央政治局主持。中央委员会总书记习近平作了重要讲话。</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全会充分肯定党的十九届一中全会以来中央政治局的工</w:t>
      </w:r>
      <w:r w:rsidRPr="006D2CF7">
        <w:rPr>
          <w:rFonts w:ascii="仿宋_GB2312" w:eastAsia="仿宋_GB2312" w:hint="eastAsia"/>
          <w:color w:val="000000" w:themeColor="text1"/>
          <w:sz w:val="32"/>
          <w:szCs w:val="32"/>
        </w:rPr>
        <w:lastRenderedPageBreak/>
        <w:t>作。一致认为，面对复杂多变的国际形势、艰巨繁重的国内改革发展稳定任务，中央政治局全面贯彻党的十九大和十九届一中、二中全会精神，高举中国特色社会主义伟大旗帜，坚持以马克思列宁主义、毛泽东思想、邓小平理论、“三个代表”重要思想、科学发展观、习近平新时代中国特色社会主义思想为指导，不忘初心、牢记使命，全面加强党对一切工作的领导，坚持稳中求进工作总基调，勇于创新，扎实工作，统筹推进“五位一体”总体布局，协调推进“四个全面”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全会认为，开好十三届全国人大一次会议和全国政协十三届一次会议，对动员全党全国各族人民为决胜全面建成小康社会、夺取新时代中国特色社会主义伟大胜利而奋斗具有重大意义。</w:t>
      </w:r>
    </w:p>
    <w:p w:rsidR="006D2CF7" w:rsidRPr="006D2CF7" w:rsidRDefault="006D2CF7" w:rsidP="006D2CF7">
      <w:pPr>
        <w:ind w:firstLineChars="100" w:firstLine="32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全会提出，深化党和国家机构改革是推进国家治理体系和</w:t>
      </w:r>
      <w:r w:rsidRPr="006D2CF7">
        <w:rPr>
          <w:rFonts w:ascii="仿宋_GB2312" w:eastAsia="仿宋_GB2312" w:hint="eastAsia"/>
          <w:color w:val="000000" w:themeColor="text1"/>
          <w:sz w:val="32"/>
          <w:szCs w:val="32"/>
        </w:rPr>
        <w:lastRenderedPageBreak/>
        <w:t>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全会强调，深化党和国家机构改革的指导思想是，全面贯彻党的十九大精神，坚持以马克思列宁主义、毛泽东思想、</w:t>
      </w:r>
      <w:r w:rsidRPr="006D2CF7">
        <w:rPr>
          <w:rFonts w:ascii="仿宋_GB2312" w:eastAsia="仿宋_GB2312" w:hint="eastAsia"/>
          <w:color w:val="000000" w:themeColor="text1"/>
          <w:sz w:val="32"/>
          <w:szCs w:val="32"/>
        </w:rPr>
        <w:lastRenderedPageBreak/>
        <w:t>邓小平理论、“三个代表”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w:t>
      </w:r>
      <w:r w:rsidRPr="006D2CF7">
        <w:rPr>
          <w:rFonts w:ascii="仿宋_GB2312" w:eastAsia="仿宋_GB2312" w:hint="eastAsia"/>
          <w:color w:val="000000" w:themeColor="text1"/>
          <w:sz w:val="32"/>
          <w:szCs w:val="32"/>
        </w:rPr>
        <w:lastRenderedPageBreak/>
        <w:t>又要着眼于实现第二个百年奋斗目标，注重解决事关长远的体制机制问题，打基础、立支柱、定架构，为形成更加完善的中国特色社会主义制度创造有利条件。</w:t>
      </w:r>
    </w:p>
    <w:p w:rsidR="006D2CF7" w:rsidRPr="006D2CF7" w:rsidRDefault="006D2CF7" w:rsidP="006D2CF7">
      <w:pPr>
        <w:ind w:firstLineChars="200" w:firstLine="64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6D2CF7" w:rsidRPr="006D2CF7" w:rsidRDefault="006D2CF7" w:rsidP="006D2CF7">
      <w:pPr>
        <w:ind w:firstLineChars="200" w:firstLine="64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统筹党政军群机构改革，是加强党的集中统一领导、实现机构职能优化协同高效的必然要求。要统筹设置相关机构和配置相近职能，理顺和优化党的部门、国家机关、群团组织、事业单位的职责，完善党政机构布局，深化</w:t>
      </w:r>
      <w:r w:rsidRPr="006D2CF7">
        <w:rPr>
          <w:rFonts w:ascii="仿宋_GB2312" w:eastAsia="仿宋_GB2312" w:hint="eastAsia"/>
          <w:color w:val="000000" w:themeColor="text1"/>
          <w:sz w:val="32"/>
          <w:szCs w:val="32"/>
        </w:rPr>
        <w:lastRenderedPageBreak/>
        <w:t>人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6D2CF7" w:rsidRPr="006D2CF7" w:rsidRDefault="006D2CF7" w:rsidP="006D2CF7">
      <w:pPr>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6D2CF7" w:rsidRPr="006D2CF7" w:rsidRDefault="006D2CF7" w:rsidP="006D2CF7">
      <w:pPr>
        <w:ind w:firstLineChars="200" w:firstLine="64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强调，深化党和国家机构改革是一个系统工程，各级党委和政府要把思想和行动统一到党中央关于深化党和国家机构改革的决策部署上来，增强“四个意识”，坚定“四个自信”，坚决维护以习近平同志为核心的党中央权威和集</w:t>
      </w:r>
      <w:r w:rsidRPr="006D2CF7">
        <w:rPr>
          <w:rFonts w:ascii="仿宋_GB2312" w:eastAsia="仿宋_GB2312" w:hint="eastAsia"/>
          <w:color w:val="000000" w:themeColor="text1"/>
          <w:sz w:val="32"/>
          <w:szCs w:val="32"/>
        </w:rPr>
        <w:lastRenderedPageBreak/>
        <w:t>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6D2CF7" w:rsidRPr="006D2CF7" w:rsidRDefault="006D2CF7" w:rsidP="006D2CF7">
      <w:pPr>
        <w:ind w:firstLineChars="150" w:firstLine="480"/>
        <w:rPr>
          <w:rFonts w:ascii="仿宋_GB2312" w:eastAsia="仿宋_GB2312" w:hint="eastAsia"/>
          <w:color w:val="000000" w:themeColor="text1"/>
          <w:sz w:val="32"/>
          <w:szCs w:val="32"/>
        </w:rPr>
      </w:pPr>
      <w:r w:rsidRPr="006D2CF7">
        <w:rPr>
          <w:rFonts w:ascii="仿宋_GB2312" w:eastAsia="仿宋_GB2312" w:hint="eastAsia"/>
          <w:color w:val="000000" w:themeColor="text1"/>
          <w:sz w:val="32"/>
          <w:szCs w:val="32"/>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sectPr w:rsidR="006D2CF7" w:rsidRPr="006D2CF7" w:rsidSect="00B17A2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E6" w:rsidRDefault="005600E6" w:rsidP="0007188F">
      <w:r>
        <w:separator/>
      </w:r>
    </w:p>
  </w:endnote>
  <w:endnote w:type="continuationSeparator" w:id="0">
    <w:p w:rsidR="005600E6" w:rsidRDefault="005600E6" w:rsidP="000718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8F" w:rsidRDefault="000718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812"/>
      <w:docPartObj>
        <w:docPartGallery w:val="Page Numbers (Bottom of Page)"/>
        <w:docPartUnique/>
      </w:docPartObj>
    </w:sdtPr>
    <w:sdtContent>
      <w:p w:rsidR="0007188F" w:rsidRDefault="0007188F">
        <w:pPr>
          <w:pStyle w:val="a4"/>
          <w:jc w:val="center"/>
        </w:pPr>
        <w:fldSimple w:instr=" PAGE   \* MERGEFORMAT ">
          <w:r w:rsidRPr="0007188F">
            <w:rPr>
              <w:noProof/>
              <w:lang w:val="zh-CN"/>
            </w:rPr>
            <w:t>7</w:t>
          </w:r>
        </w:fldSimple>
      </w:p>
    </w:sdtContent>
  </w:sdt>
  <w:p w:rsidR="0007188F" w:rsidRDefault="0007188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8F" w:rsidRDefault="000718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E6" w:rsidRDefault="005600E6" w:rsidP="0007188F">
      <w:r>
        <w:separator/>
      </w:r>
    </w:p>
  </w:footnote>
  <w:footnote w:type="continuationSeparator" w:id="0">
    <w:p w:rsidR="005600E6" w:rsidRDefault="005600E6" w:rsidP="00071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8F" w:rsidRDefault="000718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8F" w:rsidRDefault="000718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8F" w:rsidRDefault="000718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CF7"/>
    <w:rsid w:val="000551BB"/>
    <w:rsid w:val="0007188F"/>
    <w:rsid w:val="000B5B92"/>
    <w:rsid w:val="005600E6"/>
    <w:rsid w:val="006D2CF7"/>
    <w:rsid w:val="00890615"/>
    <w:rsid w:val="00B1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1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188F"/>
    <w:rPr>
      <w:sz w:val="18"/>
      <w:szCs w:val="18"/>
    </w:rPr>
  </w:style>
  <w:style w:type="paragraph" w:styleId="a4">
    <w:name w:val="footer"/>
    <w:basedOn w:val="a"/>
    <w:link w:val="Char0"/>
    <w:uiPriority w:val="99"/>
    <w:unhideWhenUsed/>
    <w:rsid w:val="0007188F"/>
    <w:pPr>
      <w:tabs>
        <w:tab w:val="center" w:pos="4153"/>
        <w:tab w:val="right" w:pos="8306"/>
      </w:tabs>
      <w:snapToGrid w:val="0"/>
      <w:jc w:val="left"/>
    </w:pPr>
    <w:rPr>
      <w:sz w:val="18"/>
      <w:szCs w:val="18"/>
    </w:rPr>
  </w:style>
  <w:style w:type="character" w:customStyle="1" w:styleId="Char0">
    <w:name w:val="页脚 Char"/>
    <w:basedOn w:val="a0"/>
    <w:link w:val="a4"/>
    <w:uiPriority w:val="99"/>
    <w:rsid w:val="0007188F"/>
    <w:rPr>
      <w:sz w:val="18"/>
      <w:szCs w:val="18"/>
    </w:rPr>
  </w:style>
</w:styles>
</file>

<file path=word/webSettings.xml><?xml version="1.0" encoding="utf-8"?>
<w:webSettings xmlns:r="http://schemas.openxmlformats.org/officeDocument/2006/relationships" xmlns:w="http://schemas.openxmlformats.org/wordprocessingml/2006/main">
  <w:divs>
    <w:div w:id="236327128">
      <w:bodyDiv w:val="1"/>
      <w:marLeft w:val="0"/>
      <w:marRight w:val="0"/>
      <w:marTop w:val="0"/>
      <w:marBottom w:val="0"/>
      <w:divBdr>
        <w:top w:val="none" w:sz="0" w:space="0" w:color="auto"/>
        <w:left w:val="none" w:sz="0" w:space="0" w:color="auto"/>
        <w:bottom w:val="none" w:sz="0" w:space="0" w:color="auto"/>
        <w:right w:val="none" w:sz="0" w:space="0" w:color="auto"/>
      </w:divBdr>
      <w:divsChild>
        <w:div w:id="1383867752">
          <w:marLeft w:val="0"/>
          <w:marRight w:val="0"/>
          <w:marTop w:val="0"/>
          <w:marBottom w:val="0"/>
          <w:divBdr>
            <w:top w:val="none" w:sz="0" w:space="0" w:color="auto"/>
            <w:left w:val="none" w:sz="0" w:space="0" w:color="auto"/>
            <w:bottom w:val="none" w:sz="0" w:space="0" w:color="auto"/>
            <w:right w:val="none" w:sz="0" w:space="0" w:color="auto"/>
          </w:divBdr>
          <w:divsChild>
            <w:div w:id="1436170676">
              <w:marLeft w:val="0"/>
              <w:marRight w:val="0"/>
              <w:marTop w:val="0"/>
              <w:marBottom w:val="0"/>
              <w:divBdr>
                <w:top w:val="none" w:sz="0" w:space="0" w:color="auto"/>
                <w:left w:val="none" w:sz="0" w:space="0" w:color="auto"/>
                <w:bottom w:val="none" w:sz="0" w:space="0" w:color="auto"/>
                <w:right w:val="none" w:sz="0" w:space="0" w:color="auto"/>
              </w:divBdr>
              <w:divsChild>
                <w:div w:id="1178230729">
                  <w:marLeft w:val="0"/>
                  <w:marRight w:val="0"/>
                  <w:marTop w:val="0"/>
                  <w:marBottom w:val="0"/>
                  <w:divBdr>
                    <w:top w:val="none" w:sz="0" w:space="0" w:color="auto"/>
                    <w:left w:val="none" w:sz="0" w:space="0" w:color="auto"/>
                    <w:bottom w:val="none" w:sz="0" w:space="0" w:color="auto"/>
                    <w:right w:val="none" w:sz="0" w:space="0" w:color="auto"/>
                  </w:divBdr>
                  <w:divsChild>
                    <w:div w:id="1168402201">
                      <w:marLeft w:val="0"/>
                      <w:marRight w:val="0"/>
                      <w:marTop w:val="0"/>
                      <w:marBottom w:val="0"/>
                      <w:divBdr>
                        <w:top w:val="none" w:sz="0" w:space="0" w:color="auto"/>
                        <w:left w:val="none" w:sz="0" w:space="0" w:color="auto"/>
                        <w:bottom w:val="none" w:sz="0" w:space="0" w:color="auto"/>
                        <w:right w:val="none" w:sz="0" w:space="0" w:color="auto"/>
                      </w:divBdr>
                      <w:divsChild>
                        <w:div w:id="2126195280">
                          <w:marLeft w:val="0"/>
                          <w:marRight w:val="0"/>
                          <w:marTop w:val="0"/>
                          <w:marBottom w:val="0"/>
                          <w:divBdr>
                            <w:top w:val="none" w:sz="0" w:space="0" w:color="auto"/>
                            <w:left w:val="none" w:sz="0" w:space="0" w:color="auto"/>
                            <w:bottom w:val="none" w:sz="0" w:space="0" w:color="auto"/>
                            <w:right w:val="none" w:sz="0" w:space="0" w:color="auto"/>
                          </w:divBdr>
                          <w:divsChild>
                            <w:div w:id="1191601519">
                              <w:marLeft w:val="0"/>
                              <w:marRight w:val="0"/>
                              <w:marTop w:val="0"/>
                              <w:marBottom w:val="0"/>
                              <w:divBdr>
                                <w:top w:val="none" w:sz="0" w:space="0" w:color="auto"/>
                                <w:left w:val="none" w:sz="0" w:space="0" w:color="auto"/>
                                <w:bottom w:val="none" w:sz="0" w:space="0" w:color="auto"/>
                                <w:right w:val="none" w:sz="0" w:space="0" w:color="auto"/>
                              </w:divBdr>
                              <w:divsChild>
                                <w:div w:id="1055474147">
                                  <w:marLeft w:val="0"/>
                                  <w:marRight w:val="0"/>
                                  <w:marTop w:val="0"/>
                                  <w:marBottom w:val="0"/>
                                  <w:divBdr>
                                    <w:top w:val="none" w:sz="0" w:space="0" w:color="auto"/>
                                    <w:left w:val="none" w:sz="0" w:space="0" w:color="auto"/>
                                    <w:bottom w:val="none" w:sz="0" w:space="0" w:color="auto"/>
                                    <w:right w:val="none" w:sz="0" w:space="0" w:color="auto"/>
                                  </w:divBdr>
                                  <w:divsChild>
                                    <w:div w:id="1663506031">
                                      <w:marLeft w:val="0"/>
                                      <w:marRight w:val="0"/>
                                      <w:marTop w:val="0"/>
                                      <w:marBottom w:val="0"/>
                                      <w:divBdr>
                                        <w:top w:val="single" w:sz="6" w:space="10" w:color="015293"/>
                                        <w:left w:val="none" w:sz="0" w:space="0" w:color="auto"/>
                                        <w:bottom w:val="none" w:sz="0" w:space="0" w:color="auto"/>
                                        <w:right w:val="none" w:sz="0" w:space="0" w:color="auto"/>
                                      </w:divBdr>
                                      <w:divsChild>
                                        <w:div w:id="2169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45BA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袁晟成</cp:lastModifiedBy>
  <cp:revision>2</cp:revision>
  <dcterms:created xsi:type="dcterms:W3CDTF">2018-03-01T01:32:00Z</dcterms:created>
  <dcterms:modified xsi:type="dcterms:W3CDTF">2018-03-01T01:41:00Z</dcterms:modified>
</cp:coreProperties>
</file>