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F7" w:rsidRPr="004D2372" w:rsidRDefault="00473CF7" w:rsidP="004D2372">
      <w:pPr>
        <w:spacing w:line="720" w:lineRule="auto"/>
        <w:jc w:val="center"/>
        <w:rPr>
          <w:b/>
          <w:sz w:val="32"/>
          <w:szCs w:val="32"/>
        </w:rPr>
      </w:pPr>
      <w:r w:rsidRPr="004D2372">
        <w:rPr>
          <w:rFonts w:hint="eastAsia"/>
          <w:b/>
          <w:sz w:val="32"/>
          <w:szCs w:val="32"/>
        </w:rPr>
        <w:t>常州市武进区坂上初级中学教师师德公约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教育质量，教师为本，教师素质，师德为魂。教师要不断提高自身师德和人格修养，对学生负责，对学校负责，对社会负责，对国家负责。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一、遵章守纪，依法执教。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树立正确的世界观、人生观和价值观，自觉抵制拜金主义和不正之风，自觉与党和国家的方针政策保持一致，严格遵守学校的教学管理制度，在教学过程中杜绝教学事故。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二、爱岗敬业，教书育人。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热爱教育，热爱学校，尽职尽责。坚持严谨求实，虚心勤奋的教风，反对敷衍塞责，不负责任的行为；遵循教育规律，保护学生身心健康；培养学生良好的思想品德，杜绝传播有害学生身心健康的思想。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三、淡泊名利、志存高远。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自觉坚持社会主义核心价值体系，带头实践社会主义荣辱观，不断加强师德修养，把个人理想、本职工作与祖国发展、人民幸福紧密联系在一起，树立高尚的道德情操和精神追求，甘为人梯，乐于奉献，静下心来教书，潜下心来育人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四、廉洁从教，为人师表。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坚守高尚情操，发扬奉献精神，自觉抵制社会不良风气影响，不利用职责之便接受宴请、索要礼物，不搞第二产业，不参与任何商业行为。模范遵守社会公德，衣着整洁得体，语言规范健康，举止文明礼貌。课堂上保持精神饱满，以身作则，不做与教育教学无关之事。与学生和家长广泛接触，以平和的心态听取学生和家长的不同反映，努力营造和谐的校园氛</w:t>
      </w:r>
      <w:r w:rsidRPr="004D2372">
        <w:rPr>
          <w:rFonts w:hint="eastAsia"/>
          <w:sz w:val="28"/>
          <w:szCs w:val="28"/>
        </w:rPr>
        <w:lastRenderedPageBreak/>
        <w:t>围，促进学生身心健康，谋求师生共同发展。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五、刻苦钻研、严谨笃学。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崇尚科学精神，树立终身学习理念，拓宽知识视野，更新知识结构，恪守学术道德，发扬优良学风。不断提高教学质量和教书育人本领。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六、勇于创新、奋发进取。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要踊跃投身教育创新实践，积极探索教育教学规律，更新教育观念，改革教学方法，注重培育学生的主动精神，鼓励学生的创造性思维，引导学生全面发展，培养具有创新精神和实践能力的一代新人。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七、热爱学生，以身立教。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全面、客观、公正评价学生，促进学生素质的全面发展。对学生真诚相待，关注行为偏常、心理缺陷的学生；不辱骂、讽刺、挖苦学生，严禁体罚和变相体罚学生；积极探究教育教学规律，不断改进教育教学方法，做到因人施教，倡导利用课余时间无偿辅导学生，不做以盈利为目的有偿家教。不在上课时间接打手机，不在工作时间内上无关与教育、教学的网，不上网聊天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八、顾全大局，团结协作。</w:t>
      </w:r>
    </w:p>
    <w:p w:rsidR="00473CF7" w:rsidRPr="004D2372" w:rsidRDefault="00473CF7" w:rsidP="004D2372">
      <w:pPr>
        <w:ind w:firstLineChars="200" w:firstLine="560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树立全局观念，正确处理国家、集体和个人三者之间的关系，弘扬集体主义精神。教师之间要互相尊重，团结协作，形成合力。提倡甘为人梯，乐于奉献的精神，努力营造良好的学习氛围和育人环境。</w:t>
      </w:r>
    </w:p>
    <w:p w:rsidR="00FF53D2" w:rsidRPr="004D2372" w:rsidRDefault="00473CF7" w:rsidP="004D2372">
      <w:pPr>
        <w:jc w:val="right"/>
        <w:rPr>
          <w:sz w:val="28"/>
          <w:szCs w:val="28"/>
        </w:rPr>
      </w:pPr>
      <w:r w:rsidRPr="004D2372">
        <w:rPr>
          <w:rFonts w:hint="eastAsia"/>
          <w:sz w:val="28"/>
          <w:szCs w:val="28"/>
        </w:rPr>
        <w:t>2017</w:t>
      </w:r>
      <w:r w:rsidRPr="004D2372">
        <w:rPr>
          <w:rFonts w:hint="eastAsia"/>
          <w:sz w:val="28"/>
          <w:szCs w:val="28"/>
        </w:rPr>
        <w:t>年</w:t>
      </w:r>
      <w:r w:rsidRPr="004D2372">
        <w:rPr>
          <w:rFonts w:hint="eastAsia"/>
          <w:sz w:val="28"/>
          <w:szCs w:val="28"/>
        </w:rPr>
        <w:t>10</w:t>
      </w:r>
      <w:r w:rsidRPr="004D2372">
        <w:rPr>
          <w:rFonts w:hint="eastAsia"/>
          <w:sz w:val="28"/>
          <w:szCs w:val="28"/>
        </w:rPr>
        <w:t>月</w:t>
      </w:r>
    </w:p>
    <w:sectPr w:rsidR="00FF53D2" w:rsidRPr="004D2372" w:rsidSect="00473CF7">
      <w:pgSz w:w="11906" w:h="16838"/>
      <w:pgMar w:top="1134" w:right="1416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31C" w:rsidRDefault="00D1531C" w:rsidP="00473CF7">
      <w:r>
        <w:separator/>
      </w:r>
    </w:p>
  </w:endnote>
  <w:endnote w:type="continuationSeparator" w:id="1">
    <w:p w:rsidR="00D1531C" w:rsidRDefault="00D1531C" w:rsidP="00473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31C" w:rsidRDefault="00D1531C" w:rsidP="00473CF7">
      <w:r>
        <w:separator/>
      </w:r>
    </w:p>
  </w:footnote>
  <w:footnote w:type="continuationSeparator" w:id="1">
    <w:p w:rsidR="00D1531C" w:rsidRDefault="00D1531C" w:rsidP="00473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CF7"/>
    <w:rsid w:val="00352246"/>
    <w:rsid w:val="00473CF7"/>
    <w:rsid w:val="004D2372"/>
    <w:rsid w:val="00D1531C"/>
    <w:rsid w:val="00E218E3"/>
    <w:rsid w:val="00FF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C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C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23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23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mhczjky</dc:creator>
  <cp:keywords/>
  <dc:description/>
  <cp:lastModifiedBy>xt256.com</cp:lastModifiedBy>
  <cp:revision>4</cp:revision>
  <cp:lastPrinted>2018-01-09T09:00:00Z</cp:lastPrinted>
  <dcterms:created xsi:type="dcterms:W3CDTF">2018-01-07T10:22:00Z</dcterms:created>
  <dcterms:modified xsi:type="dcterms:W3CDTF">2018-01-09T09:08:00Z</dcterms:modified>
</cp:coreProperties>
</file>